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4CC3" w:rsidRPr="00AF2855" w:rsidRDefault="0096566C" w:rsidP="00E119AA">
      <w:pPr>
        <w:widowControl/>
        <w:jc w:val="center"/>
        <w:rPr>
          <w:rFonts w:ascii="Times New Roman" w:hAnsi="Times New Roman" w:cs="Times New Roman"/>
          <w:b/>
          <w:bCs/>
          <w:sz w:val="32"/>
          <w:szCs w:val="32"/>
        </w:rPr>
      </w:pPr>
      <w:r w:rsidRPr="00AF2855">
        <w:rPr>
          <w:rFonts w:ascii="Times New Roman" w:hAnsi="Times New Roman" w:cs="Times New Roman"/>
          <w:b/>
          <w:bCs/>
          <w:sz w:val="32"/>
          <w:szCs w:val="32"/>
        </w:rPr>
        <w:t>Legal Studies</w:t>
      </w:r>
      <w:r w:rsidR="00C319C0" w:rsidRPr="00AF2855">
        <w:rPr>
          <w:rFonts w:ascii="Times New Roman" w:hAnsi="Times New Roman" w:cs="Times New Roman"/>
          <w:b/>
          <w:bCs/>
          <w:sz w:val="32"/>
          <w:szCs w:val="32"/>
        </w:rPr>
        <w:t>/History</w:t>
      </w:r>
      <w:r w:rsidRPr="00AF2855">
        <w:rPr>
          <w:rFonts w:ascii="Times New Roman" w:hAnsi="Times New Roman" w:cs="Times New Roman"/>
          <w:b/>
          <w:bCs/>
          <w:sz w:val="32"/>
          <w:szCs w:val="32"/>
        </w:rPr>
        <w:t xml:space="preserve"> 261</w:t>
      </w:r>
      <w:r w:rsidR="00EA45F0">
        <w:rPr>
          <w:rFonts w:ascii="Times New Roman" w:hAnsi="Times New Roman" w:cs="Times New Roman"/>
          <w:b/>
          <w:bCs/>
          <w:sz w:val="32"/>
          <w:szCs w:val="32"/>
        </w:rPr>
        <w:t>: Syllabus</w:t>
      </w:r>
    </w:p>
    <w:p w:rsidR="00E119AA" w:rsidRDefault="00D84CC3" w:rsidP="0066674A">
      <w:pPr>
        <w:widowControl/>
        <w:jc w:val="center"/>
        <w:rPr>
          <w:rFonts w:ascii="Times New Roman" w:hAnsi="Times New Roman" w:cs="Times New Roman"/>
          <w:b/>
          <w:bCs/>
          <w:sz w:val="32"/>
          <w:szCs w:val="32"/>
        </w:rPr>
      </w:pPr>
      <w:r w:rsidRPr="00AF2855">
        <w:rPr>
          <w:rFonts w:ascii="Times New Roman" w:hAnsi="Times New Roman" w:cs="Times New Roman"/>
          <w:b/>
          <w:bCs/>
          <w:sz w:val="32"/>
          <w:szCs w:val="32"/>
        </w:rPr>
        <w:t xml:space="preserve">American Legal History to </w:t>
      </w:r>
      <w:r w:rsidR="00E119AA" w:rsidRPr="00AF2855">
        <w:rPr>
          <w:rFonts w:ascii="Times New Roman" w:hAnsi="Times New Roman" w:cs="Times New Roman"/>
          <w:b/>
          <w:bCs/>
          <w:sz w:val="32"/>
          <w:szCs w:val="32"/>
        </w:rPr>
        <w:t>the 1860s</w:t>
      </w:r>
      <w:r w:rsidR="0066674A" w:rsidRPr="00AF2855">
        <w:rPr>
          <w:rFonts w:ascii="Times New Roman" w:hAnsi="Times New Roman" w:cs="Times New Roman"/>
          <w:b/>
          <w:bCs/>
          <w:sz w:val="32"/>
          <w:szCs w:val="32"/>
        </w:rPr>
        <w:t xml:space="preserve">, </w:t>
      </w:r>
      <w:r w:rsidR="00C319C0" w:rsidRPr="00AF2855">
        <w:rPr>
          <w:rFonts w:ascii="Times New Roman" w:hAnsi="Times New Roman" w:cs="Times New Roman"/>
          <w:b/>
          <w:bCs/>
          <w:sz w:val="32"/>
          <w:szCs w:val="32"/>
        </w:rPr>
        <w:t>Fall 2014</w:t>
      </w:r>
    </w:p>
    <w:p w:rsidR="00D04304" w:rsidRPr="00D04304" w:rsidRDefault="00D04304" w:rsidP="0066674A">
      <w:pPr>
        <w:widowControl/>
        <w:jc w:val="center"/>
        <w:rPr>
          <w:rFonts w:ascii="Times New Roman" w:hAnsi="Times New Roman" w:cs="Times New Roman"/>
          <w:bCs/>
          <w:sz w:val="22"/>
          <w:szCs w:val="22"/>
        </w:rPr>
      </w:pPr>
      <w:r w:rsidRPr="00D04304">
        <w:rPr>
          <w:rFonts w:ascii="Times New Roman" w:hAnsi="Times New Roman" w:cs="Times New Roman"/>
          <w:bCs/>
          <w:sz w:val="22"/>
          <w:szCs w:val="22"/>
        </w:rPr>
        <w:t>(</w:t>
      </w:r>
      <w:proofErr w:type="gramStart"/>
      <w:r w:rsidRPr="00D04304">
        <w:rPr>
          <w:rFonts w:ascii="Times New Roman" w:hAnsi="Times New Roman" w:cs="Times New Roman"/>
          <w:bCs/>
          <w:sz w:val="22"/>
          <w:szCs w:val="22"/>
        </w:rPr>
        <w:t>revised</w:t>
      </w:r>
      <w:proofErr w:type="gramEnd"/>
      <w:r w:rsidRPr="00D04304">
        <w:rPr>
          <w:rFonts w:ascii="Times New Roman" w:hAnsi="Times New Roman" w:cs="Times New Roman"/>
          <w:bCs/>
          <w:sz w:val="22"/>
          <w:szCs w:val="22"/>
        </w:rPr>
        <w:t xml:space="preserve"> June 30, 2014)</w:t>
      </w:r>
    </w:p>
    <w:p w:rsidR="00E119AA" w:rsidRPr="00D04304" w:rsidRDefault="00E119AA">
      <w:pPr>
        <w:widowControl/>
        <w:rPr>
          <w:rFonts w:ascii="Times New Roman" w:hAnsi="Times New Roman" w:cs="Times New Roman"/>
          <w:bCs/>
          <w:sz w:val="22"/>
          <w:szCs w:val="22"/>
        </w:rPr>
      </w:pPr>
    </w:p>
    <w:p w:rsidR="00681B24" w:rsidRDefault="00BF1824">
      <w:pPr>
        <w:widowControl/>
        <w:rPr>
          <w:rFonts w:ascii="Times New Roman" w:hAnsi="Times New Roman" w:cs="Times New Roman"/>
          <w:b/>
          <w:bCs/>
          <w:sz w:val="22"/>
          <w:szCs w:val="22"/>
        </w:rPr>
      </w:pPr>
      <w:r>
        <w:rPr>
          <w:rFonts w:ascii="Times New Roman" w:hAnsi="Times New Roman" w:cs="Times New Roman"/>
          <w:b/>
          <w:bCs/>
          <w:sz w:val="22"/>
          <w:szCs w:val="22"/>
        </w:rPr>
        <w:t>Social Sciences 4308</w:t>
      </w:r>
      <w:r w:rsidR="00427A25">
        <w:rPr>
          <w:rFonts w:ascii="Times New Roman" w:hAnsi="Times New Roman" w:cs="Times New Roman"/>
          <w:b/>
          <w:bCs/>
          <w:sz w:val="22"/>
          <w:szCs w:val="22"/>
        </w:rPr>
        <w:t xml:space="preserve">, </w:t>
      </w:r>
      <w:r w:rsidR="0066674A">
        <w:rPr>
          <w:rFonts w:ascii="Times New Roman" w:hAnsi="Times New Roman" w:cs="Times New Roman"/>
          <w:b/>
          <w:bCs/>
          <w:sz w:val="22"/>
          <w:szCs w:val="22"/>
        </w:rPr>
        <w:t>Tues.-Thur.,</w:t>
      </w:r>
      <w:r w:rsidR="00427A25">
        <w:rPr>
          <w:rFonts w:ascii="Times New Roman" w:hAnsi="Times New Roman" w:cs="Times New Roman"/>
          <w:b/>
          <w:bCs/>
          <w:sz w:val="22"/>
          <w:szCs w:val="22"/>
        </w:rPr>
        <w:t xml:space="preserve"> </w:t>
      </w:r>
      <w:r>
        <w:rPr>
          <w:rFonts w:ascii="Times New Roman" w:hAnsi="Times New Roman" w:cs="Times New Roman"/>
          <w:b/>
          <w:bCs/>
          <w:sz w:val="22"/>
          <w:szCs w:val="22"/>
        </w:rPr>
        <w:t>9:30 — 10:45 a</w:t>
      </w:r>
      <w:r w:rsidR="00427A25">
        <w:rPr>
          <w:rFonts w:ascii="Times New Roman" w:hAnsi="Times New Roman" w:cs="Times New Roman"/>
          <w:b/>
          <w:bCs/>
          <w:sz w:val="22"/>
          <w:szCs w:val="22"/>
        </w:rPr>
        <w:t>m</w:t>
      </w:r>
    </w:p>
    <w:p w:rsidR="00E119AA" w:rsidRPr="00372029" w:rsidRDefault="00D23EBE">
      <w:pPr>
        <w:widowControl/>
        <w:rPr>
          <w:rFonts w:ascii="Times New Roman" w:hAnsi="Times New Roman" w:cs="Times New Roman"/>
          <w:b/>
          <w:bCs/>
          <w:sz w:val="22"/>
          <w:szCs w:val="22"/>
        </w:rPr>
      </w:pPr>
      <w:r>
        <w:rPr>
          <w:rFonts w:ascii="Times New Roman" w:hAnsi="Times New Roman" w:cs="Times New Roman"/>
          <w:b/>
          <w:bCs/>
          <w:sz w:val="22"/>
          <w:szCs w:val="22"/>
        </w:rPr>
        <w:t>Prof.</w:t>
      </w:r>
      <w:r w:rsidR="00D84CC3" w:rsidRPr="00372029">
        <w:rPr>
          <w:rFonts w:ascii="Times New Roman" w:hAnsi="Times New Roman" w:cs="Times New Roman"/>
          <w:b/>
          <w:bCs/>
          <w:sz w:val="22"/>
          <w:szCs w:val="22"/>
        </w:rPr>
        <w:t xml:space="preserve"> </w:t>
      </w:r>
      <w:r w:rsidR="00E119AA" w:rsidRPr="00372029">
        <w:rPr>
          <w:rFonts w:ascii="Times New Roman" w:hAnsi="Times New Roman" w:cs="Times New Roman"/>
          <w:b/>
          <w:bCs/>
          <w:sz w:val="22"/>
          <w:szCs w:val="22"/>
        </w:rPr>
        <w:t>Richard Keyser</w:t>
      </w:r>
      <w:r>
        <w:rPr>
          <w:rFonts w:ascii="Times New Roman" w:hAnsi="Times New Roman" w:cs="Times New Roman"/>
          <w:b/>
          <w:bCs/>
          <w:sz w:val="22"/>
          <w:szCs w:val="22"/>
        </w:rPr>
        <w:t>, e</w:t>
      </w:r>
      <w:r w:rsidR="00E119AA" w:rsidRPr="00372029">
        <w:rPr>
          <w:rFonts w:ascii="Times New Roman" w:hAnsi="Times New Roman" w:cs="Times New Roman"/>
          <w:b/>
          <w:bCs/>
          <w:sz w:val="22"/>
          <w:szCs w:val="22"/>
        </w:rPr>
        <w:t>mail: rkeyser@wisc.edu</w:t>
      </w:r>
    </w:p>
    <w:p w:rsidR="00D84CC3" w:rsidRPr="00372029" w:rsidRDefault="00D84CC3">
      <w:pPr>
        <w:widowControl/>
        <w:rPr>
          <w:rFonts w:ascii="Times New Roman" w:hAnsi="Times New Roman" w:cs="Times New Roman"/>
          <w:sz w:val="22"/>
          <w:szCs w:val="22"/>
        </w:rPr>
      </w:pPr>
      <w:r w:rsidRPr="00372029">
        <w:rPr>
          <w:rFonts w:ascii="Times New Roman" w:hAnsi="Times New Roman" w:cs="Times New Roman"/>
          <w:b/>
          <w:bCs/>
          <w:sz w:val="22"/>
          <w:szCs w:val="22"/>
        </w:rPr>
        <w:t>Office Hours</w:t>
      </w:r>
      <w:r w:rsidR="00E119AA" w:rsidRPr="00372029">
        <w:rPr>
          <w:rFonts w:ascii="Times New Roman" w:hAnsi="Times New Roman" w:cs="Times New Roman"/>
          <w:sz w:val="22"/>
          <w:szCs w:val="22"/>
        </w:rPr>
        <w:t xml:space="preserve">: </w:t>
      </w:r>
      <w:r w:rsidR="008F788A">
        <w:rPr>
          <w:rFonts w:ascii="Times New Roman" w:hAnsi="Times New Roman" w:cs="Times New Roman"/>
          <w:sz w:val="22"/>
          <w:szCs w:val="22"/>
        </w:rPr>
        <w:t xml:space="preserve">7131 </w:t>
      </w:r>
      <w:proofErr w:type="spellStart"/>
      <w:r w:rsidR="008F788A">
        <w:rPr>
          <w:rFonts w:ascii="Times New Roman" w:hAnsi="Times New Roman" w:cs="Times New Roman"/>
          <w:sz w:val="22"/>
          <w:szCs w:val="22"/>
        </w:rPr>
        <w:t>Soc</w:t>
      </w:r>
      <w:proofErr w:type="spellEnd"/>
      <w:r w:rsidR="008F788A">
        <w:rPr>
          <w:rFonts w:ascii="Times New Roman" w:hAnsi="Times New Roman" w:cs="Times New Roman"/>
          <w:sz w:val="22"/>
          <w:szCs w:val="22"/>
        </w:rPr>
        <w:t xml:space="preserve"> </w:t>
      </w:r>
      <w:proofErr w:type="spellStart"/>
      <w:r w:rsidR="008F788A">
        <w:rPr>
          <w:rFonts w:ascii="Times New Roman" w:hAnsi="Times New Roman" w:cs="Times New Roman"/>
          <w:sz w:val="22"/>
          <w:szCs w:val="22"/>
        </w:rPr>
        <w:t>Sci</w:t>
      </w:r>
      <w:proofErr w:type="spellEnd"/>
      <w:r w:rsidR="00E119AA" w:rsidRPr="00372029">
        <w:rPr>
          <w:rFonts w:ascii="Times New Roman" w:hAnsi="Times New Roman" w:cs="Times New Roman"/>
          <w:sz w:val="22"/>
          <w:szCs w:val="22"/>
        </w:rPr>
        <w:t xml:space="preserve">, </w:t>
      </w:r>
      <w:r w:rsidR="003000B1">
        <w:rPr>
          <w:rFonts w:ascii="Times New Roman" w:hAnsi="Times New Roman" w:cs="Times New Roman"/>
          <w:sz w:val="22"/>
          <w:szCs w:val="22"/>
        </w:rPr>
        <w:t>Tues.-Thur.</w:t>
      </w:r>
      <w:r w:rsidR="00427A25">
        <w:rPr>
          <w:rFonts w:ascii="Times New Roman" w:hAnsi="Times New Roman" w:cs="Times New Roman"/>
          <w:sz w:val="22"/>
          <w:szCs w:val="22"/>
        </w:rPr>
        <w:t xml:space="preserve">, </w:t>
      </w:r>
      <w:r w:rsidR="007D008A">
        <w:rPr>
          <w:rFonts w:ascii="Times New Roman" w:hAnsi="Times New Roman" w:cs="Times New Roman"/>
          <w:sz w:val="22"/>
          <w:szCs w:val="22"/>
        </w:rPr>
        <w:t>11:0</w:t>
      </w:r>
      <w:r w:rsidR="003000B1">
        <w:rPr>
          <w:rFonts w:ascii="Times New Roman" w:hAnsi="Times New Roman" w:cs="Times New Roman"/>
          <w:sz w:val="22"/>
          <w:szCs w:val="22"/>
        </w:rPr>
        <w:t xml:space="preserve">0 </w:t>
      </w:r>
      <w:r w:rsidR="007D008A">
        <w:rPr>
          <w:rFonts w:ascii="Times New Roman" w:hAnsi="Times New Roman" w:cs="Times New Roman"/>
          <w:sz w:val="22"/>
          <w:szCs w:val="22"/>
        </w:rPr>
        <w:t>am</w:t>
      </w:r>
      <w:r w:rsidR="003000B1">
        <w:rPr>
          <w:rFonts w:ascii="Times New Roman" w:hAnsi="Times New Roman" w:cs="Times New Roman"/>
          <w:sz w:val="22"/>
          <w:szCs w:val="22"/>
        </w:rPr>
        <w:t xml:space="preserve"> - 1</w:t>
      </w:r>
      <w:r w:rsidR="00C74041">
        <w:rPr>
          <w:rFonts w:ascii="Times New Roman" w:hAnsi="Times New Roman" w:cs="Times New Roman"/>
          <w:sz w:val="22"/>
          <w:szCs w:val="22"/>
        </w:rPr>
        <w:t>2:00</w:t>
      </w:r>
      <w:r w:rsidR="008F788A">
        <w:rPr>
          <w:rFonts w:ascii="Times New Roman" w:hAnsi="Times New Roman" w:cs="Times New Roman"/>
          <w:sz w:val="22"/>
          <w:szCs w:val="22"/>
        </w:rPr>
        <w:t xml:space="preserve"> pm,</w:t>
      </w:r>
      <w:r w:rsidR="00E119AA" w:rsidRPr="00372029">
        <w:rPr>
          <w:rFonts w:ascii="Times New Roman" w:hAnsi="Times New Roman" w:cs="Times New Roman"/>
          <w:sz w:val="22"/>
          <w:szCs w:val="22"/>
        </w:rPr>
        <w:t xml:space="preserve"> </w:t>
      </w:r>
      <w:r w:rsidRPr="00372029">
        <w:rPr>
          <w:rFonts w:ascii="Times New Roman" w:hAnsi="Times New Roman" w:cs="Times New Roman"/>
          <w:sz w:val="22"/>
          <w:szCs w:val="22"/>
        </w:rPr>
        <w:t>and by appointment</w:t>
      </w:r>
      <w:r w:rsidR="008F788A">
        <w:rPr>
          <w:rFonts w:ascii="Times New Roman" w:hAnsi="Times New Roman" w:cs="Times New Roman"/>
          <w:sz w:val="22"/>
          <w:szCs w:val="22"/>
        </w:rPr>
        <w:t>.</w:t>
      </w:r>
    </w:p>
    <w:p w:rsidR="00D84CC3" w:rsidRPr="00372029" w:rsidRDefault="00D84CC3">
      <w:pPr>
        <w:widowControl/>
        <w:rPr>
          <w:rFonts w:ascii="Times New Roman" w:hAnsi="Times New Roman" w:cs="Times New Roman"/>
          <w:sz w:val="22"/>
          <w:szCs w:val="22"/>
        </w:rPr>
      </w:pPr>
      <w:r w:rsidRPr="00372029">
        <w:rPr>
          <w:rFonts w:ascii="Times New Roman" w:hAnsi="Times New Roman" w:cs="Times New Roman"/>
          <w:sz w:val="22"/>
          <w:szCs w:val="22"/>
        </w:rPr>
        <w:t xml:space="preserve">                      </w:t>
      </w:r>
    </w:p>
    <w:p w:rsidR="009D0724" w:rsidRPr="00372029" w:rsidRDefault="009D0724" w:rsidP="009D0724">
      <w:pPr>
        <w:widowControl/>
        <w:rPr>
          <w:rFonts w:ascii="Times New Roman" w:hAnsi="Times New Roman" w:cs="Times New Roman"/>
          <w:sz w:val="22"/>
          <w:szCs w:val="22"/>
        </w:rPr>
      </w:pPr>
      <w:r w:rsidRPr="00372029">
        <w:rPr>
          <w:rFonts w:ascii="Times New Roman" w:hAnsi="Times New Roman" w:cs="Times New Roman"/>
          <w:sz w:val="22"/>
          <w:szCs w:val="22"/>
        </w:rPr>
        <w:t xml:space="preserve">This course surveys the development of </w:t>
      </w:r>
      <w:r>
        <w:rPr>
          <w:rFonts w:ascii="Times New Roman" w:hAnsi="Times New Roman" w:cs="Times New Roman"/>
          <w:sz w:val="22"/>
          <w:szCs w:val="22"/>
        </w:rPr>
        <w:t xml:space="preserve">American </w:t>
      </w:r>
      <w:r w:rsidRPr="00372029">
        <w:rPr>
          <w:rFonts w:ascii="Times New Roman" w:hAnsi="Times New Roman" w:cs="Times New Roman"/>
          <w:sz w:val="22"/>
          <w:szCs w:val="22"/>
        </w:rPr>
        <w:t xml:space="preserve">legal institutions </w:t>
      </w:r>
      <w:r>
        <w:rPr>
          <w:rFonts w:ascii="Times New Roman" w:hAnsi="Times New Roman" w:cs="Times New Roman"/>
          <w:sz w:val="22"/>
          <w:szCs w:val="22"/>
        </w:rPr>
        <w:t>and ideas down to the U.S. Civil War. After a review of the historical background in England, we will examine how law changed in colonial America, giving special attention to the growth of legal ideas leading up to and shaping the American Revolution</w:t>
      </w:r>
      <w:r w:rsidR="0042422F">
        <w:rPr>
          <w:rFonts w:ascii="Times New Roman" w:hAnsi="Times New Roman" w:cs="Times New Roman"/>
          <w:sz w:val="22"/>
          <w:szCs w:val="22"/>
        </w:rPr>
        <w:t>, the drafting of the Constitution,</w:t>
      </w:r>
      <w:r>
        <w:rPr>
          <w:rFonts w:ascii="Times New Roman" w:hAnsi="Times New Roman" w:cs="Times New Roman"/>
          <w:sz w:val="22"/>
          <w:szCs w:val="22"/>
        </w:rPr>
        <w:t xml:space="preserve"> and the early national period. Finally, we will explore how territorial expansion, democracy, and slavery shaped nineteenth-century American law. Throughout our goal will be to understand how law interacts with </w:t>
      </w:r>
      <w:r w:rsidRPr="00372029">
        <w:rPr>
          <w:rFonts w:ascii="Times New Roman" w:hAnsi="Times New Roman" w:cs="Times New Roman"/>
          <w:sz w:val="22"/>
          <w:szCs w:val="22"/>
        </w:rPr>
        <w:t>political, social</w:t>
      </w:r>
      <w:r>
        <w:rPr>
          <w:rFonts w:ascii="Times New Roman" w:hAnsi="Times New Roman" w:cs="Times New Roman"/>
          <w:sz w:val="22"/>
          <w:szCs w:val="22"/>
        </w:rPr>
        <w:t xml:space="preserve">, and cultural </w:t>
      </w:r>
      <w:r w:rsidRPr="00372029">
        <w:rPr>
          <w:rFonts w:ascii="Times New Roman" w:hAnsi="Times New Roman" w:cs="Times New Roman"/>
          <w:sz w:val="22"/>
          <w:szCs w:val="22"/>
        </w:rPr>
        <w:t>change</w:t>
      </w:r>
      <w:r>
        <w:rPr>
          <w:rFonts w:ascii="Times New Roman" w:hAnsi="Times New Roman" w:cs="Times New Roman"/>
          <w:sz w:val="22"/>
          <w:szCs w:val="22"/>
        </w:rPr>
        <w:t>, with a focus on the origins of our modern ideas about civil and constitutional rights</w:t>
      </w:r>
      <w:r w:rsidRPr="00372029">
        <w:rPr>
          <w:rFonts w:ascii="Times New Roman" w:hAnsi="Times New Roman" w:cs="Times New Roman"/>
          <w:sz w:val="22"/>
          <w:szCs w:val="22"/>
        </w:rPr>
        <w:t>.</w:t>
      </w:r>
    </w:p>
    <w:p w:rsidR="009D0724" w:rsidRPr="00372029" w:rsidRDefault="009D0724" w:rsidP="009D0724">
      <w:pPr>
        <w:widowControl/>
        <w:rPr>
          <w:rFonts w:ascii="Times New Roman" w:hAnsi="Times New Roman" w:cs="Times New Roman"/>
          <w:sz w:val="22"/>
          <w:szCs w:val="22"/>
        </w:rPr>
      </w:pPr>
    </w:p>
    <w:p w:rsidR="002E2913" w:rsidRDefault="009D0724" w:rsidP="009D0724">
      <w:pPr>
        <w:rPr>
          <w:rFonts w:ascii="Times New Roman" w:hAnsi="Times New Roman"/>
          <w:sz w:val="22"/>
          <w:szCs w:val="22"/>
        </w:rPr>
      </w:pPr>
      <w:r w:rsidRPr="00372029">
        <w:rPr>
          <w:rFonts w:ascii="Times New Roman" w:hAnsi="Times New Roman" w:cs="Times New Roman"/>
          <w:b/>
          <w:sz w:val="22"/>
          <w:szCs w:val="22"/>
        </w:rPr>
        <w:t xml:space="preserve">Grades: </w:t>
      </w:r>
      <w:r w:rsidR="002E2913" w:rsidRPr="00A83898">
        <w:rPr>
          <w:rFonts w:ascii="Times New Roman" w:hAnsi="Times New Roman"/>
          <w:sz w:val="22"/>
          <w:szCs w:val="22"/>
        </w:rPr>
        <w:t xml:space="preserve">will be </w:t>
      </w:r>
      <w:r w:rsidR="00E1082C">
        <w:rPr>
          <w:rFonts w:ascii="Times New Roman" w:hAnsi="Times New Roman"/>
          <w:sz w:val="22"/>
          <w:szCs w:val="22"/>
        </w:rPr>
        <w:t xml:space="preserve">calculated </w:t>
      </w:r>
      <w:r w:rsidR="002E2913">
        <w:rPr>
          <w:rFonts w:ascii="Times New Roman" w:hAnsi="Times New Roman"/>
          <w:sz w:val="22"/>
          <w:szCs w:val="22"/>
        </w:rPr>
        <w:t>on the standard UW scale</w:t>
      </w:r>
      <w:r w:rsidR="002E2913" w:rsidRPr="00A83898">
        <w:rPr>
          <w:rFonts w:ascii="Times New Roman" w:hAnsi="Times New Roman"/>
          <w:sz w:val="22"/>
          <w:szCs w:val="22"/>
        </w:rPr>
        <w:t>: A=93-100%, AB=88-92%, B=83-87%, BC=78-82%, C=70-77%, D=60-69%, F=0-59%</w:t>
      </w:r>
      <w:r w:rsidR="002E2913">
        <w:rPr>
          <w:rFonts w:ascii="Times New Roman" w:hAnsi="Times New Roman"/>
          <w:sz w:val="22"/>
          <w:szCs w:val="22"/>
        </w:rPr>
        <w:t>.</w:t>
      </w:r>
      <w:r w:rsidR="00E1082C">
        <w:rPr>
          <w:rFonts w:ascii="Times New Roman" w:hAnsi="Times New Roman"/>
          <w:sz w:val="22"/>
          <w:szCs w:val="22"/>
        </w:rPr>
        <w:t xml:space="preserve"> Grades will be determined as follows:</w:t>
      </w:r>
    </w:p>
    <w:p w:rsidR="002E2913" w:rsidRDefault="002E2913" w:rsidP="009D0724">
      <w:pPr>
        <w:rPr>
          <w:rFonts w:ascii="Times New Roman" w:hAnsi="Times New Roman"/>
          <w:sz w:val="22"/>
          <w:szCs w:val="22"/>
        </w:rPr>
      </w:pPr>
    </w:p>
    <w:p w:rsidR="009D0724" w:rsidRDefault="009D0724" w:rsidP="009D0724">
      <w:pPr>
        <w:rPr>
          <w:rFonts w:ascii="Times New Roman" w:hAnsi="Times New Roman" w:cs="Times New Roman"/>
          <w:sz w:val="22"/>
          <w:szCs w:val="22"/>
        </w:rPr>
      </w:pPr>
      <w:r>
        <w:rPr>
          <w:rFonts w:ascii="Times New Roman" w:hAnsi="Times New Roman" w:cs="Times New Roman"/>
          <w:sz w:val="22"/>
          <w:szCs w:val="22"/>
        </w:rPr>
        <w:t>Attendance and participation:</w:t>
      </w:r>
      <w:r>
        <w:rPr>
          <w:rFonts w:ascii="Times New Roman" w:hAnsi="Times New Roman" w:cs="Times New Roman"/>
          <w:sz w:val="22"/>
          <w:szCs w:val="22"/>
        </w:rPr>
        <w:tab/>
      </w:r>
      <w:r>
        <w:rPr>
          <w:rFonts w:ascii="Times New Roman" w:hAnsi="Times New Roman" w:cs="Times New Roman"/>
          <w:sz w:val="22"/>
          <w:szCs w:val="22"/>
        </w:rPr>
        <w:tab/>
        <w:t>20%</w:t>
      </w:r>
    </w:p>
    <w:p w:rsidR="009D0724" w:rsidRDefault="009D0724" w:rsidP="002E2913">
      <w:pPr>
        <w:rPr>
          <w:rFonts w:ascii="Times New Roman" w:hAnsi="Times New Roman" w:cs="Times New Roman"/>
          <w:sz w:val="22"/>
          <w:szCs w:val="22"/>
        </w:rPr>
      </w:pPr>
      <w:r>
        <w:rPr>
          <w:rFonts w:ascii="Times New Roman" w:hAnsi="Times New Roman" w:cs="Times New Roman"/>
          <w:sz w:val="22"/>
          <w:szCs w:val="22"/>
        </w:rPr>
        <w:t>Midterm exam:</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20%</w:t>
      </w:r>
    </w:p>
    <w:p w:rsidR="009D0724" w:rsidRDefault="009D0724" w:rsidP="002E2913">
      <w:pPr>
        <w:rPr>
          <w:rFonts w:ascii="Times New Roman" w:hAnsi="Times New Roman" w:cs="Times New Roman"/>
          <w:sz w:val="22"/>
          <w:szCs w:val="22"/>
        </w:rPr>
      </w:pPr>
      <w:r>
        <w:rPr>
          <w:rFonts w:ascii="Times New Roman" w:hAnsi="Times New Roman" w:cs="Times New Roman"/>
          <w:sz w:val="22"/>
          <w:szCs w:val="22"/>
        </w:rPr>
        <w:t>Essay:</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30%</w:t>
      </w:r>
    </w:p>
    <w:p w:rsidR="009D0724" w:rsidRDefault="009D0724" w:rsidP="002E2913">
      <w:pPr>
        <w:rPr>
          <w:rFonts w:ascii="Times New Roman" w:hAnsi="Times New Roman" w:cs="Times New Roman"/>
          <w:sz w:val="22"/>
          <w:szCs w:val="22"/>
        </w:rPr>
      </w:pPr>
      <w:r>
        <w:rPr>
          <w:rFonts w:ascii="Times New Roman" w:hAnsi="Times New Roman" w:cs="Times New Roman"/>
          <w:sz w:val="22"/>
          <w:szCs w:val="22"/>
        </w:rPr>
        <w:t>Final exam:</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30%</w:t>
      </w:r>
    </w:p>
    <w:p w:rsidR="009D0724" w:rsidRDefault="009D0724" w:rsidP="009D0724">
      <w:pPr>
        <w:rPr>
          <w:rFonts w:ascii="Times New Roman" w:hAnsi="Times New Roman" w:cs="Times New Roman"/>
          <w:b/>
          <w:sz w:val="22"/>
          <w:szCs w:val="22"/>
        </w:rPr>
      </w:pPr>
    </w:p>
    <w:p w:rsidR="009D0724" w:rsidRDefault="009D0724" w:rsidP="009D0724">
      <w:pPr>
        <w:rPr>
          <w:rFonts w:ascii="Times New Roman" w:hAnsi="Times New Roman" w:cs="Times New Roman"/>
          <w:sz w:val="22"/>
          <w:szCs w:val="22"/>
        </w:rPr>
      </w:pPr>
      <w:r w:rsidRPr="00372029">
        <w:rPr>
          <w:rFonts w:ascii="Times New Roman" w:hAnsi="Times New Roman" w:cs="Times New Roman"/>
          <w:b/>
          <w:sz w:val="22"/>
          <w:szCs w:val="22"/>
        </w:rPr>
        <w:t>Attendance</w:t>
      </w:r>
      <w:r>
        <w:rPr>
          <w:rFonts w:ascii="Times New Roman" w:hAnsi="Times New Roman" w:cs="Times New Roman"/>
          <w:sz w:val="22"/>
          <w:szCs w:val="22"/>
        </w:rPr>
        <w:t>: Y</w:t>
      </w:r>
      <w:r w:rsidRPr="00372029">
        <w:rPr>
          <w:rFonts w:ascii="Times New Roman" w:hAnsi="Times New Roman" w:cs="Times New Roman"/>
          <w:sz w:val="22"/>
          <w:szCs w:val="22"/>
        </w:rPr>
        <w:t xml:space="preserve">ou are allowed </w:t>
      </w:r>
      <w:r>
        <w:rPr>
          <w:rFonts w:ascii="Times New Roman" w:hAnsi="Times New Roman" w:cs="Times New Roman"/>
          <w:sz w:val="22"/>
          <w:szCs w:val="22"/>
        </w:rPr>
        <w:t>T</w:t>
      </w:r>
      <w:r w:rsidR="00C74041">
        <w:rPr>
          <w:rFonts w:ascii="Times New Roman" w:hAnsi="Times New Roman" w:cs="Times New Roman"/>
          <w:sz w:val="22"/>
          <w:szCs w:val="22"/>
        </w:rPr>
        <w:t xml:space="preserve">WO </w:t>
      </w:r>
      <w:r w:rsidRPr="00372029">
        <w:rPr>
          <w:rFonts w:ascii="Times New Roman" w:hAnsi="Times New Roman" w:cs="Times New Roman"/>
          <w:sz w:val="22"/>
          <w:szCs w:val="22"/>
        </w:rPr>
        <w:t>‘free’ absence</w:t>
      </w:r>
      <w:r>
        <w:rPr>
          <w:rFonts w:ascii="Times New Roman" w:hAnsi="Times New Roman" w:cs="Times New Roman"/>
          <w:sz w:val="22"/>
          <w:szCs w:val="22"/>
        </w:rPr>
        <w:t>s</w:t>
      </w:r>
      <w:r w:rsidRPr="00372029">
        <w:rPr>
          <w:rFonts w:ascii="Times New Roman" w:hAnsi="Times New Roman" w:cs="Times New Roman"/>
          <w:sz w:val="22"/>
          <w:szCs w:val="22"/>
        </w:rPr>
        <w:t xml:space="preserve">, which will not impact your grade. You do not earn points just for attending class, as this is expected, but after the </w:t>
      </w:r>
      <w:r w:rsidR="00C74041">
        <w:rPr>
          <w:rFonts w:ascii="Times New Roman" w:hAnsi="Times New Roman" w:cs="Times New Roman"/>
          <w:sz w:val="22"/>
          <w:szCs w:val="22"/>
        </w:rPr>
        <w:t>two</w:t>
      </w:r>
      <w:r w:rsidRPr="00372029">
        <w:rPr>
          <w:rFonts w:ascii="Times New Roman" w:hAnsi="Times New Roman" w:cs="Times New Roman"/>
          <w:sz w:val="22"/>
          <w:szCs w:val="22"/>
        </w:rPr>
        <w:t xml:space="preserve"> allowed absence</w:t>
      </w:r>
      <w:r>
        <w:rPr>
          <w:rFonts w:ascii="Times New Roman" w:hAnsi="Times New Roman" w:cs="Times New Roman"/>
          <w:sz w:val="22"/>
          <w:szCs w:val="22"/>
        </w:rPr>
        <w:t>s</w:t>
      </w:r>
      <w:r w:rsidRPr="00372029">
        <w:rPr>
          <w:rFonts w:ascii="Times New Roman" w:hAnsi="Times New Roman" w:cs="Times New Roman"/>
          <w:sz w:val="22"/>
          <w:szCs w:val="22"/>
        </w:rPr>
        <w:t>, each additional abs</w:t>
      </w:r>
      <w:r>
        <w:rPr>
          <w:rFonts w:ascii="Times New Roman" w:hAnsi="Times New Roman" w:cs="Times New Roman"/>
          <w:sz w:val="22"/>
          <w:szCs w:val="22"/>
        </w:rPr>
        <w:t xml:space="preserve">ence may negatively impact your grade. </w:t>
      </w:r>
      <w:r w:rsidR="00C74041">
        <w:rPr>
          <w:rFonts w:ascii="Times New Roman" w:hAnsi="Times New Roman" w:cs="Times New Roman"/>
          <w:sz w:val="22"/>
          <w:szCs w:val="22"/>
        </w:rPr>
        <w:t xml:space="preserve">More than SIX absences constitute grounds for failing the course. </w:t>
      </w:r>
      <w:r w:rsidRPr="00C2663B">
        <w:rPr>
          <w:rFonts w:ascii="Times New Roman" w:hAnsi="Times New Roman" w:cs="Times New Roman"/>
          <w:sz w:val="22"/>
          <w:szCs w:val="22"/>
        </w:rPr>
        <w:t>Valid excuses are limited to absences for university-recognized religious observances (concerning which you should inform me within the first two weeks of class)</w:t>
      </w:r>
      <w:r w:rsidR="00C74041">
        <w:rPr>
          <w:rFonts w:ascii="Times New Roman" w:hAnsi="Times New Roman" w:cs="Times New Roman"/>
          <w:sz w:val="22"/>
          <w:szCs w:val="22"/>
        </w:rPr>
        <w:t xml:space="preserve">, </w:t>
      </w:r>
      <w:r w:rsidR="00E50EB7">
        <w:rPr>
          <w:rFonts w:ascii="Times New Roman" w:hAnsi="Times New Roman" w:cs="Times New Roman"/>
          <w:sz w:val="22"/>
          <w:szCs w:val="22"/>
        </w:rPr>
        <w:t xml:space="preserve">participation by team members in </w:t>
      </w:r>
      <w:r w:rsidR="00C74041">
        <w:rPr>
          <w:rFonts w:ascii="Times New Roman" w:hAnsi="Times New Roman" w:cs="Times New Roman"/>
          <w:sz w:val="22"/>
          <w:szCs w:val="22"/>
        </w:rPr>
        <w:t>university-</w:t>
      </w:r>
      <w:r w:rsidR="00E50EB7">
        <w:rPr>
          <w:rFonts w:ascii="Times New Roman" w:hAnsi="Times New Roman" w:cs="Times New Roman"/>
          <w:sz w:val="22"/>
          <w:szCs w:val="22"/>
        </w:rPr>
        <w:t xml:space="preserve">sponsored </w:t>
      </w:r>
      <w:r w:rsidR="00C74041">
        <w:rPr>
          <w:rFonts w:ascii="Times New Roman" w:hAnsi="Times New Roman" w:cs="Times New Roman"/>
          <w:sz w:val="22"/>
          <w:szCs w:val="22"/>
        </w:rPr>
        <w:t>athletic or similar excursions,</w:t>
      </w:r>
      <w:r w:rsidRPr="00C2663B">
        <w:rPr>
          <w:rFonts w:ascii="Times New Roman" w:hAnsi="Times New Roman" w:cs="Times New Roman"/>
          <w:sz w:val="22"/>
          <w:szCs w:val="22"/>
        </w:rPr>
        <w:t xml:space="preserve"> and for well-documented major illnesses or emergencies in the immediate family</w:t>
      </w:r>
      <w:r>
        <w:rPr>
          <w:rFonts w:ascii="Times New Roman" w:hAnsi="Times New Roman" w:cs="Times New Roman"/>
          <w:sz w:val="22"/>
          <w:szCs w:val="22"/>
        </w:rPr>
        <w:t>.</w:t>
      </w:r>
    </w:p>
    <w:p w:rsidR="009D0724" w:rsidRDefault="009D0724" w:rsidP="009D0724">
      <w:pPr>
        <w:rPr>
          <w:rFonts w:ascii="Times New Roman" w:hAnsi="Times New Roman" w:cs="Times New Roman"/>
          <w:b/>
          <w:sz w:val="22"/>
          <w:szCs w:val="22"/>
        </w:rPr>
      </w:pPr>
    </w:p>
    <w:p w:rsidR="009D0724" w:rsidRDefault="009D0724" w:rsidP="009D0724">
      <w:pPr>
        <w:rPr>
          <w:rFonts w:ascii="Times New Roman" w:hAnsi="Times New Roman" w:cs="Times New Roman"/>
          <w:sz w:val="22"/>
          <w:szCs w:val="22"/>
        </w:rPr>
      </w:pPr>
      <w:r w:rsidRPr="00372029">
        <w:rPr>
          <w:rFonts w:ascii="Times New Roman" w:hAnsi="Times New Roman" w:cs="Times New Roman"/>
          <w:b/>
          <w:sz w:val="22"/>
          <w:szCs w:val="22"/>
        </w:rPr>
        <w:t>Participation</w:t>
      </w:r>
      <w:r w:rsidRPr="00372029">
        <w:rPr>
          <w:rFonts w:ascii="Times New Roman" w:hAnsi="Times New Roman" w:cs="Times New Roman"/>
          <w:sz w:val="22"/>
          <w:szCs w:val="22"/>
        </w:rPr>
        <w:t xml:space="preserve">: </w:t>
      </w:r>
      <w:r>
        <w:rPr>
          <w:rFonts w:ascii="Times New Roman" w:hAnsi="Times New Roman" w:cs="Times New Roman"/>
          <w:sz w:val="22"/>
          <w:szCs w:val="22"/>
        </w:rPr>
        <w:t>will demonstrate your engagement with and understanding of the course materials—and it will make class discussion more enjoyable</w:t>
      </w:r>
      <w:r w:rsidR="00AF7706">
        <w:rPr>
          <w:rFonts w:ascii="Times New Roman" w:hAnsi="Times New Roman" w:cs="Times New Roman"/>
          <w:sz w:val="22"/>
          <w:szCs w:val="22"/>
        </w:rPr>
        <w:t>.</w:t>
      </w:r>
      <w:r>
        <w:rPr>
          <w:rFonts w:ascii="Times New Roman" w:hAnsi="Times New Roman" w:cs="Times New Roman"/>
          <w:sz w:val="22"/>
          <w:szCs w:val="22"/>
        </w:rPr>
        <w:t xml:space="preserve"> </w:t>
      </w:r>
      <w:r w:rsidRPr="00372029">
        <w:rPr>
          <w:rFonts w:ascii="Times New Roman" w:hAnsi="Times New Roman" w:cs="Times New Roman"/>
          <w:sz w:val="22"/>
          <w:szCs w:val="22"/>
        </w:rPr>
        <w:t xml:space="preserve">Everyone should </w:t>
      </w:r>
      <w:r>
        <w:rPr>
          <w:rFonts w:ascii="Times New Roman" w:hAnsi="Times New Roman" w:cs="Times New Roman"/>
          <w:sz w:val="22"/>
          <w:szCs w:val="22"/>
        </w:rPr>
        <w:t xml:space="preserve">try to </w:t>
      </w:r>
      <w:r w:rsidRPr="00372029">
        <w:rPr>
          <w:rFonts w:ascii="Times New Roman" w:hAnsi="Times New Roman" w:cs="Times New Roman"/>
          <w:sz w:val="22"/>
          <w:szCs w:val="22"/>
        </w:rPr>
        <w:t>speak</w:t>
      </w:r>
      <w:r>
        <w:rPr>
          <w:rFonts w:ascii="Times New Roman" w:hAnsi="Times New Roman" w:cs="Times New Roman"/>
          <w:sz w:val="22"/>
          <w:szCs w:val="22"/>
        </w:rPr>
        <w:t xml:space="preserve">, and I </w:t>
      </w:r>
      <w:r w:rsidRPr="00372029">
        <w:rPr>
          <w:rFonts w:ascii="Times New Roman" w:hAnsi="Times New Roman" w:cs="Times New Roman"/>
          <w:sz w:val="22"/>
          <w:szCs w:val="22"/>
        </w:rPr>
        <w:t xml:space="preserve">will </w:t>
      </w:r>
      <w:r>
        <w:rPr>
          <w:rFonts w:ascii="Times New Roman" w:hAnsi="Times New Roman" w:cs="Times New Roman"/>
          <w:sz w:val="22"/>
          <w:szCs w:val="22"/>
        </w:rPr>
        <w:t xml:space="preserve">also </w:t>
      </w:r>
      <w:r w:rsidRPr="00372029">
        <w:rPr>
          <w:rFonts w:ascii="Times New Roman" w:hAnsi="Times New Roman" w:cs="Times New Roman"/>
          <w:sz w:val="22"/>
          <w:szCs w:val="22"/>
        </w:rPr>
        <w:t xml:space="preserve">try to call on students who do not seize the opportunity to speak up frequently. But quality of contribution counts more than quantity. Quality contributions are clear and precise, while showing that you have understood the readings and that you are asking critical questions about them (for this kind of question, see the writing guide by Patrick </w:t>
      </w:r>
      <w:proofErr w:type="spellStart"/>
      <w:r w:rsidRPr="00372029">
        <w:rPr>
          <w:rFonts w:ascii="Times New Roman" w:hAnsi="Times New Roman" w:cs="Times New Roman"/>
          <w:sz w:val="22"/>
          <w:szCs w:val="22"/>
        </w:rPr>
        <w:t>Rael</w:t>
      </w:r>
      <w:proofErr w:type="spellEnd"/>
      <w:r w:rsidRPr="00372029">
        <w:rPr>
          <w:rFonts w:ascii="Times New Roman" w:hAnsi="Times New Roman" w:cs="Times New Roman"/>
          <w:sz w:val="22"/>
          <w:szCs w:val="22"/>
        </w:rPr>
        <w:t xml:space="preserve"> linked from the History Department’s “Writing History” page, available at: </w:t>
      </w:r>
      <w:hyperlink r:id="rId8" w:history="1">
        <w:r w:rsidRPr="00372029">
          <w:rPr>
            <w:rStyle w:val="Hyperlink"/>
            <w:rFonts w:ascii="Times New Roman" w:hAnsi="Times New Roman" w:cs="Times New Roman"/>
            <w:sz w:val="22"/>
            <w:szCs w:val="22"/>
          </w:rPr>
          <w:t>http://www.bowdoin.edu/writing-guides/</w:t>
        </w:r>
      </w:hyperlink>
      <w:r w:rsidRPr="00372029">
        <w:rPr>
          <w:rFonts w:ascii="Times New Roman" w:hAnsi="Times New Roman" w:cs="Times New Roman"/>
          <w:sz w:val="22"/>
          <w:szCs w:val="22"/>
        </w:rPr>
        <w:t>, sections 3c and 3d</w:t>
      </w:r>
      <w:r>
        <w:rPr>
          <w:rFonts w:ascii="Times New Roman" w:hAnsi="Times New Roman" w:cs="Times New Roman"/>
          <w:sz w:val="22"/>
          <w:szCs w:val="22"/>
        </w:rPr>
        <w:t>, on “How to Ask Good Questions,” and “What makes a Question Good?”</w:t>
      </w:r>
      <w:r w:rsidRPr="00372029">
        <w:rPr>
          <w:rFonts w:ascii="Times New Roman" w:hAnsi="Times New Roman" w:cs="Times New Roman"/>
          <w:sz w:val="22"/>
          <w:szCs w:val="22"/>
        </w:rPr>
        <w:t xml:space="preserve">). Good </w:t>
      </w:r>
      <w:r>
        <w:rPr>
          <w:rFonts w:ascii="Times New Roman" w:hAnsi="Times New Roman" w:cs="Times New Roman"/>
          <w:sz w:val="22"/>
          <w:szCs w:val="22"/>
        </w:rPr>
        <w:t xml:space="preserve">class </w:t>
      </w:r>
      <w:r w:rsidRPr="00372029">
        <w:rPr>
          <w:rFonts w:ascii="Times New Roman" w:hAnsi="Times New Roman" w:cs="Times New Roman"/>
          <w:sz w:val="22"/>
          <w:szCs w:val="22"/>
        </w:rPr>
        <w:t>participation also means that you listen to others and try to engage seriously but respectfully in the lively conversation that we hope to generate.</w:t>
      </w:r>
    </w:p>
    <w:p w:rsidR="009D0724" w:rsidRDefault="009D0724" w:rsidP="009D0724">
      <w:pPr>
        <w:rPr>
          <w:rFonts w:ascii="Times New Roman" w:hAnsi="Times New Roman" w:cs="Times New Roman"/>
          <w:sz w:val="22"/>
          <w:szCs w:val="22"/>
        </w:rPr>
      </w:pPr>
    </w:p>
    <w:p w:rsidR="009D0724" w:rsidRPr="00372029" w:rsidRDefault="009D0724" w:rsidP="009D0724">
      <w:pPr>
        <w:rPr>
          <w:rFonts w:ascii="Times New Roman" w:hAnsi="Times New Roman" w:cs="Times New Roman"/>
          <w:sz w:val="22"/>
          <w:szCs w:val="22"/>
        </w:rPr>
      </w:pPr>
      <w:r>
        <w:rPr>
          <w:rFonts w:ascii="Times New Roman" w:hAnsi="Times New Roman" w:cs="Times New Roman"/>
          <w:b/>
          <w:sz w:val="22"/>
          <w:szCs w:val="22"/>
        </w:rPr>
        <w:t xml:space="preserve">Computers and Electronic Devices: </w:t>
      </w:r>
      <w:r>
        <w:rPr>
          <w:rFonts w:ascii="Times New Roman" w:hAnsi="Times New Roman" w:cs="Times New Roman"/>
          <w:sz w:val="22"/>
          <w:szCs w:val="22"/>
        </w:rPr>
        <w:t xml:space="preserve">Due to the potential for distraction, these devices may </w:t>
      </w:r>
      <w:r w:rsidR="00AF7706">
        <w:rPr>
          <w:rFonts w:ascii="Times New Roman" w:hAnsi="Times New Roman" w:cs="Times New Roman"/>
          <w:sz w:val="22"/>
          <w:szCs w:val="22"/>
          <w:u w:val="single"/>
        </w:rPr>
        <w:t>NOT</w:t>
      </w:r>
      <w:r>
        <w:rPr>
          <w:rFonts w:ascii="Times New Roman" w:hAnsi="Times New Roman" w:cs="Times New Roman"/>
          <w:sz w:val="22"/>
          <w:szCs w:val="22"/>
        </w:rPr>
        <w:t xml:space="preserve"> be used in class and must be turned completely off. Exceptions will be made only for those students who have a medical need to type their notes.</w:t>
      </w:r>
    </w:p>
    <w:p w:rsidR="009D0724" w:rsidRDefault="009D0724" w:rsidP="009D0724">
      <w:pPr>
        <w:rPr>
          <w:rFonts w:ascii="Times New Roman" w:hAnsi="Times New Roman" w:cs="Times New Roman"/>
          <w:b/>
          <w:sz w:val="22"/>
          <w:szCs w:val="22"/>
        </w:rPr>
      </w:pPr>
    </w:p>
    <w:p w:rsidR="009D0724" w:rsidRDefault="009D0724" w:rsidP="009D0724">
      <w:pPr>
        <w:rPr>
          <w:rFonts w:ascii="Times New Roman" w:hAnsi="Times New Roman" w:cs="Times New Roman"/>
          <w:sz w:val="22"/>
          <w:szCs w:val="22"/>
        </w:rPr>
      </w:pPr>
      <w:r w:rsidRPr="00372029">
        <w:rPr>
          <w:rFonts w:ascii="Times New Roman" w:hAnsi="Times New Roman" w:cs="Times New Roman"/>
          <w:b/>
          <w:sz w:val="22"/>
          <w:szCs w:val="22"/>
        </w:rPr>
        <w:t xml:space="preserve">Reading </w:t>
      </w:r>
      <w:r>
        <w:rPr>
          <w:rFonts w:ascii="Times New Roman" w:hAnsi="Times New Roman" w:cs="Times New Roman"/>
          <w:b/>
          <w:sz w:val="22"/>
          <w:szCs w:val="22"/>
        </w:rPr>
        <w:t>Notes</w:t>
      </w:r>
      <w:r w:rsidRPr="00372029">
        <w:rPr>
          <w:rFonts w:ascii="Times New Roman" w:hAnsi="Times New Roman" w:cs="Times New Roman"/>
          <w:sz w:val="22"/>
          <w:szCs w:val="22"/>
        </w:rPr>
        <w:t xml:space="preserve">: You should </w:t>
      </w:r>
      <w:r>
        <w:rPr>
          <w:rFonts w:ascii="Times New Roman" w:hAnsi="Times New Roman" w:cs="Times New Roman"/>
          <w:sz w:val="22"/>
          <w:szCs w:val="22"/>
        </w:rPr>
        <w:t xml:space="preserve">always </w:t>
      </w:r>
      <w:r w:rsidRPr="00372029">
        <w:rPr>
          <w:rFonts w:ascii="Times New Roman" w:hAnsi="Times New Roman" w:cs="Times New Roman"/>
          <w:sz w:val="22"/>
          <w:szCs w:val="22"/>
        </w:rPr>
        <w:t xml:space="preserve">read each weekly assignment carefully, take notes, and prepare a short summary of, response to, and critical questions provoked by the readings as a basis for class discussion (1-2 pages, handwritten or typed). </w:t>
      </w:r>
      <w:r>
        <w:rPr>
          <w:rFonts w:ascii="Times New Roman" w:hAnsi="Times New Roman" w:cs="Times New Roman"/>
          <w:sz w:val="22"/>
          <w:szCs w:val="22"/>
        </w:rPr>
        <w:t xml:space="preserve">Normally I will not collect these, but </w:t>
      </w:r>
      <w:r w:rsidR="00AF7706">
        <w:rPr>
          <w:rFonts w:ascii="Times New Roman" w:hAnsi="Times New Roman" w:cs="Times New Roman"/>
          <w:sz w:val="22"/>
          <w:szCs w:val="22"/>
        </w:rPr>
        <w:t xml:space="preserve">if you are having trouble, </w:t>
      </w:r>
      <w:r w:rsidR="00A27DBB">
        <w:rPr>
          <w:rFonts w:ascii="Times New Roman" w:hAnsi="Times New Roman" w:cs="Times New Roman"/>
          <w:sz w:val="22"/>
          <w:szCs w:val="22"/>
        </w:rPr>
        <w:t>going over your notes together is the best first step in making improvements</w:t>
      </w:r>
      <w:r w:rsidR="00AF7706">
        <w:rPr>
          <w:rFonts w:ascii="Times New Roman" w:hAnsi="Times New Roman" w:cs="Times New Roman"/>
          <w:sz w:val="22"/>
          <w:szCs w:val="22"/>
        </w:rPr>
        <w:t>. S</w:t>
      </w:r>
      <w:r>
        <w:rPr>
          <w:rFonts w:ascii="Times New Roman" w:hAnsi="Times New Roman" w:cs="Times New Roman"/>
          <w:sz w:val="22"/>
          <w:szCs w:val="22"/>
        </w:rPr>
        <w:t xml:space="preserve">uch notes are </w:t>
      </w:r>
      <w:r w:rsidR="00AF7706">
        <w:rPr>
          <w:rFonts w:ascii="Times New Roman" w:hAnsi="Times New Roman" w:cs="Times New Roman"/>
          <w:sz w:val="22"/>
          <w:szCs w:val="22"/>
        </w:rPr>
        <w:t xml:space="preserve">also </w:t>
      </w:r>
      <w:r>
        <w:rPr>
          <w:rFonts w:ascii="Times New Roman" w:hAnsi="Times New Roman" w:cs="Times New Roman"/>
          <w:sz w:val="22"/>
          <w:szCs w:val="22"/>
        </w:rPr>
        <w:lastRenderedPageBreak/>
        <w:t xml:space="preserve">very helpful </w:t>
      </w:r>
      <w:r w:rsidR="00AF7706">
        <w:rPr>
          <w:rFonts w:ascii="Times New Roman" w:hAnsi="Times New Roman" w:cs="Times New Roman"/>
          <w:sz w:val="22"/>
          <w:szCs w:val="22"/>
        </w:rPr>
        <w:t>t</w:t>
      </w:r>
      <w:r w:rsidR="00A27DBB">
        <w:rPr>
          <w:rFonts w:ascii="Times New Roman" w:hAnsi="Times New Roman" w:cs="Times New Roman"/>
          <w:sz w:val="22"/>
          <w:szCs w:val="22"/>
        </w:rPr>
        <w:t xml:space="preserve">o prepare for class discussions, </w:t>
      </w:r>
      <w:r w:rsidR="009D403E">
        <w:rPr>
          <w:rFonts w:ascii="Times New Roman" w:hAnsi="Times New Roman" w:cs="Times New Roman"/>
          <w:sz w:val="22"/>
          <w:szCs w:val="22"/>
        </w:rPr>
        <w:t>exams</w:t>
      </w:r>
      <w:r w:rsidR="00A27DBB">
        <w:rPr>
          <w:rFonts w:ascii="Times New Roman" w:hAnsi="Times New Roman" w:cs="Times New Roman"/>
          <w:sz w:val="22"/>
          <w:szCs w:val="22"/>
        </w:rPr>
        <w:t>,</w:t>
      </w:r>
      <w:r w:rsidR="009D403E">
        <w:rPr>
          <w:rFonts w:ascii="Times New Roman" w:hAnsi="Times New Roman" w:cs="Times New Roman"/>
          <w:sz w:val="22"/>
          <w:szCs w:val="22"/>
        </w:rPr>
        <w:t xml:space="preserve"> and papers.</w:t>
      </w:r>
    </w:p>
    <w:p w:rsidR="009D0724" w:rsidRDefault="009D0724" w:rsidP="009D0724">
      <w:pPr>
        <w:rPr>
          <w:rFonts w:ascii="Times New Roman" w:hAnsi="Times New Roman" w:cs="Times New Roman"/>
          <w:sz w:val="22"/>
          <w:szCs w:val="22"/>
        </w:rPr>
      </w:pPr>
    </w:p>
    <w:p w:rsidR="009D0724" w:rsidRPr="00372029" w:rsidRDefault="009D0724" w:rsidP="009D0724">
      <w:pPr>
        <w:rPr>
          <w:rFonts w:ascii="Times New Roman" w:hAnsi="Times New Roman" w:cs="Times New Roman"/>
          <w:sz w:val="22"/>
          <w:szCs w:val="22"/>
        </w:rPr>
      </w:pPr>
      <w:r>
        <w:rPr>
          <w:rFonts w:ascii="Times New Roman" w:hAnsi="Times New Roman" w:cs="Times New Roman"/>
          <w:b/>
          <w:sz w:val="22"/>
          <w:szCs w:val="22"/>
        </w:rPr>
        <w:t xml:space="preserve">Quizzes and Homework Assignments: </w:t>
      </w:r>
      <w:r>
        <w:rPr>
          <w:rFonts w:ascii="Times New Roman" w:hAnsi="Times New Roman" w:cs="Times New Roman"/>
          <w:sz w:val="22"/>
          <w:szCs w:val="22"/>
        </w:rPr>
        <w:t>To help reinforce what you are learning from the readings, there may be occasional quizzes or short homework assignments (usually of one page or less). I will assess these exercises subjectively and approximately (usually with a</w:t>
      </w:r>
      <w:r w:rsidR="005E135F">
        <w:rPr>
          <w:rFonts w:ascii="Times New Roman" w:hAnsi="Times New Roman" w:cs="Times New Roman"/>
          <w:sz w:val="22"/>
          <w:szCs w:val="22"/>
        </w:rPr>
        <w:t xml:space="preserve"> check/check-plus/check-minus) as an indication of t</w:t>
      </w:r>
      <w:r>
        <w:rPr>
          <w:rFonts w:ascii="Times New Roman" w:hAnsi="Times New Roman" w:cs="Times New Roman"/>
          <w:sz w:val="22"/>
          <w:szCs w:val="22"/>
        </w:rPr>
        <w:t>he quality of your participation. However, they will not receive numerical grades and thus will not be used in any mathematical way to determine your grade</w:t>
      </w:r>
      <w:r w:rsidRPr="00C2663B">
        <w:rPr>
          <w:rFonts w:ascii="Times New Roman" w:hAnsi="Times New Roman" w:cs="Times New Roman"/>
          <w:sz w:val="22"/>
          <w:szCs w:val="22"/>
        </w:rPr>
        <w:t>.</w:t>
      </w:r>
    </w:p>
    <w:p w:rsidR="009D0724" w:rsidRDefault="009D0724" w:rsidP="009D0724">
      <w:pPr>
        <w:rPr>
          <w:rFonts w:ascii="Times New Roman" w:hAnsi="Times New Roman" w:cs="Times New Roman"/>
          <w:b/>
          <w:sz w:val="22"/>
          <w:szCs w:val="22"/>
        </w:rPr>
      </w:pPr>
    </w:p>
    <w:p w:rsidR="009D0724" w:rsidRPr="00C2663B" w:rsidRDefault="009D0724" w:rsidP="009D0724">
      <w:pPr>
        <w:rPr>
          <w:rFonts w:ascii="Times New Roman" w:hAnsi="Times New Roman" w:cs="Times New Roman"/>
          <w:sz w:val="22"/>
          <w:szCs w:val="22"/>
        </w:rPr>
      </w:pPr>
      <w:r>
        <w:rPr>
          <w:rFonts w:ascii="Times New Roman" w:hAnsi="Times New Roman" w:cs="Times New Roman"/>
          <w:b/>
          <w:sz w:val="22"/>
          <w:szCs w:val="22"/>
        </w:rPr>
        <w:t>Essay</w:t>
      </w:r>
      <w:r w:rsidRPr="00C2663B">
        <w:rPr>
          <w:rFonts w:ascii="Times New Roman" w:hAnsi="Times New Roman" w:cs="Times New Roman"/>
          <w:sz w:val="22"/>
          <w:szCs w:val="22"/>
        </w:rPr>
        <w:t>: Th</w:t>
      </w:r>
      <w:r>
        <w:rPr>
          <w:rFonts w:ascii="Times New Roman" w:hAnsi="Times New Roman" w:cs="Times New Roman"/>
          <w:sz w:val="22"/>
          <w:szCs w:val="22"/>
        </w:rPr>
        <w:t>is will be</w:t>
      </w:r>
      <w:r w:rsidRPr="00C2663B">
        <w:rPr>
          <w:rFonts w:ascii="Times New Roman" w:hAnsi="Times New Roman" w:cs="Times New Roman"/>
          <w:sz w:val="22"/>
          <w:szCs w:val="22"/>
        </w:rPr>
        <w:t xml:space="preserve"> </w:t>
      </w:r>
      <w:r>
        <w:rPr>
          <w:rFonts w:ascii="Times New Roman" w:hAnsi="Times New Roman" w:cs="Times New Roman"/>
          <w:sz w:val="22"/>
          <w:szCs w:val="22"/>
        </w:rPr>
        <w:t xml:space="preserve">one 6-8 page essay focusing </w:t>
      </w:r>
      <w:r w:rsidRPr="00C2663B">
        <w:rPr>
          <w:rFonts w:ascii="Times New Roman" w:hAnsi="Times New Roman" w:cs="Times New Roman"/>
          <w:sz w:val="22"/>
          <w:szCs w:val="22"/>
        </w:rPr>
        <w:t xml:space="preserve">on the assigned readings. </w:t>
      </w:r>
      <w:r>
        <w:rPr>
          <w:rFonts w:ascii="Times New Roman" w:hAnsi="Times New Roman" w:cs="Times New Roman"/>
          <w:sz w:val="22"/>
          <w:szCs w:val="22"/>
        </w:rPr>
        <w:t>The topic</w:t>
      </w:r>
      <w:r w:rsidRPr="00C2663B">
        <w:rPr>
          <w:rFonts w:ascii="Times New Roman" w:hAnsi="Times New Roman" w:cs="Times New Roman"/>
          <w:sz w:val="22"/>
          <w:szCs w:val="22"/>
        </w:rPr>
        <w:t xml:space="preserve"> and guidelines will be given later, a</w:t>
      </w:r>
      <w:r>
        <w:rPr>
          <w:rFonts w:ascii="Times New Roman" w:hAnsi="Times New Roman" w:cs="Times New Roman"/>
          <w:sz w:val="22"/>
          <w:szCs w:val="22"/>
        </w:rPr>
        <w:t>bout</w:t>
      </w:r>
      <w:r w:rsidRPr="00C2663B">
        <w:rPr>
          <w:rFonts w:ascii="Times New Roman" w:hAnsi="Times New Roman" w:cs="Times New Roman"/>
          <w:sz w:val="22"/>
          <w:szCs w:val="22"/>
        </w:rPr>
        <w:t xml:space="preserve"> two </w:t>
      </w:r>
      <w:r>
        <w:rPr>
          <w:rFonts w:ascii="Times New Roman" w:hAnsi="Times New Roman" w:cs="Times New Roman"/>
          <w:sz w:val="22"/>
          <w:szCs w:val="22"/>
        </w:rPr>
        <w:t>weeks before the due date</w:t>
      </w:r>
      <w:r w:rsidRPr="00C2663B">
        <w:rPr>
          <w:rFonts w:ascii="Times New Roman" w:hAnsi="Times New Roman" w:cs="Times New Roman"/>
          <w:sz w:val="22"/>
          <w:szCs w:val="22"/>
        </w:rPr>
        <w:t xml:space="preserve">. Essays </w:t>
      </w:r>
      <w:r>
        <w:rPr>
          <w:rFonts w:ascii="Times New Roman" w:hAnsi="Times New Roman" w:cs="Times New Roman"/>
          <w:sz w:val="22"/>
          <w:szCs w:val="22"/>
        </w:rPr>
        <w:t>must</w:t>
      </w:r>
      <w:r w:rsidRPr="00C2663B">
        <w:rPr>
          <w:rFonts w:ascii="Times New Roman" w:hAnsi="Times New Roman" w:cs="Times New Roman"/>
          <w:sz w:val="22"/>
          <w:szCs w:val="22"/>
        </w:rPr>
        <w:t xml:space="preserve"> be turned in both as paper copies in class, and as electronic copies to an anti-plagiarism website </w:t>
      </w:r>
      <w:r>
        <w:rPr>
          <w:rFonts w:ascii="Times New Roman" w:hAnsi="Times New Roman" w:cs="Times New Roman"/>
          <w:sz w:val="22"/>
          <w:szCs w:val="22"/>
        </w:rPr>
        <w:t>(</w:t>
      </w:r>
      <w:hyperlink r:id="rId9" w:history="1">
        <w:r w:rsidRPr="002E00A7">
          <w:rPr>
            <w:rStyle w:val="Hyperlink"/>
            <w:rFonts w:ascii="Times New Roman" w:hAnsi="Times New Roman" w:cs="Times New Roman"/>
            <w:sz w:val="22"/>
            <w:szCs w:val="22"/>
          </w:rPr>
          <w:t>www.turnitin.com</w:t>
        </w:r>
      </w:hyperlink>
      <w:r>
        <w:rPr>
          <w:rFonts w:ascii="Times New Roman" w:hAnsi="Times New Roman" w:cs="Times New Roman"/>
          <w:sz w:val="22"/>
          <w:szCs w:val="22"/>
        </w:rPr>
        <w:t xml:space="preserve">). </w:t>
      </w:r>
      <w:r w:rsidRPr="00C2663B">
        <w:rPr>
          <w:rFonts w:ascii="Times New Roman" w:hAnsi="Times New Roman" w:cs="Times New Roman"/>
          <w:sz w:val="22"/>
          <w:szCs w:val="22"/>
        </w:rPr>
        <w:t xml:space="preserve"> </w:t>
      </w:r>
      <w:r w:rsidRPr="00C2663B">
        <w:rPr>
          <w:rFonts w:ascii="Times New Roman" w:hAnsi="Times New Roman" w:cs="Times New Roman"/>
          <w:sz w:val="22"/>
          <w:szCs w:val="22"/>
          <w:u w:val="single"/>
        </w:rPr>
        <w:t>Late papers</w:t>
      </w:r>
      <w:r w:rsidRPr="00C2663B">
        <w:rPr>
          <w:rFonts w:ascii="Times New Roman" w:hAnsi="Times New Roman" w:cs="Times New Roman"/>
          <w:sz w:val="22"/>
          <w:szCs w:val="22"/>
        </w:rPr>
        <w:t xml:space="preserve"> will be heavily penalized: they will be marked down one grade per </w:t>
      </w:r>
      <w:r w:rsidR="005E135F">
        <w:rPr>
          <w:rFonts w:ascii="Times New Roman" w:hAnsi="Times New Roman" w:cs="Times New Roman"/>
          <w:sz w:val="22"/>
          <w:szCs w:val="22"/>
        </w:rPr>
        <w:t xml:space="preserve">class </w:t>
      </w:r>
      <w:r w:rsidRPr="00C2663B">
        <w:rPr>
          <w:rFonts w:ascii="Times New Roman" w:hAnsi="Times New Roman" w:cs="Times New Roman"/>
          <w:sz w:val="22"/>
          <w:szCs w:val="22"/>
        </w:rPr>
        <w:t>day late.</w:t>
      </w:r>
    </w:p>
    <w:p w:rsidR="009D0724" w:rsidRPr="00C2663B" w:rsidRDefault="009D0724" w:rsidP="009D0724">
      <w:pPr>
        <w:rPr>
          <w:rFonts w:ascii="Times New Roman" w:hAnsi="Times New Roman" w:cs="Times New Roman"/>
          <w:b/>
          <w:sz w:val="22"/>
          <w:szCs w:val="22"/>
        </w:rPr>
      </w:pPr>
    </w:p>
    <w:p w:rsidR="009D0724" w:rsidRDefault="009D0724" w:rsidP="009D0724">
      <w:pPr>
        <w:rPr>
          <w:rFonts w:ascii="Times New Roman" w:hAnsi="Times New Roman" w:cs="Times New Roman"/>
          <w:sz w:val="22"/>
          <w:szCs w:val="22"/>
        </w:rPr>
      </w:pPr>
      <w:r w:rsidRPr="00C2663B">
        <w:rPr>
          <w:rFonts w:ascii="Times New Roman" w:hAnsi="Times New Roman" w:cs="Times New Roman"/>
          <w:b/>
          <w:sz w:val="22"/>
          <w:szCs w:val="22"/>
        </w:rPr>
        <w:t xml:space="preserve">Midterm and Final Exams: </w:t>
      </w:r>
      <w:r w:rsidRPr="00C2663B">
        <w:rPr>
          <w:rFonts w:ascii="Times New Roman" w:hAnsi="Times New Roman" w:cs="Times New Roman"/>
          <w:sz w:val="22"/>
          <w:szCs w:val="22"/>
        </w:rPr>
        <w:t>These will be comprehensive, covering everything studied in the course up to the time of each exam, including both factual material and the broader ideas and themes of the course. The format will include some identification, short-answer essays, as well as one or two longer essays.</w:t>
      </w:r>
    </w:p>
    <w:p w:rsidR="009D0724" w:rsidRDefault="009D0724" w:rsidP="009D0724">
      <w:pPr>
        <w:rPr>
          <w:rFonts w:ascii="Times New Roman" w:hAnsi="Times New Roman" w:cs="Times New Roman"/>
          <w:sz w:val="22"/>
          <w:szCs w:val="22"/>
        </w:rPr>
      </w:pPr>
    </w:p>
    <w:p w:rsidR="009D0724" w:rsidRPr="00C2663B" w:rsidRDefault="009D0724" w:rsidP="009D0724">
      <w:pPr>
        <w:rPr>
          <w:rFonts w:ascii="Times New Roman" w:hAnsi="Times New Roman" w:cs="Times New Roman"/>
          <w:sz w:val="22"/>
          <w:szCs w:val="22"/>
        </w:rPr>
      </w:pPr>
      <w:r w:rsidRPr="00C2663B">
        <w:rPr>
          <w:rFonts w:ascii="Times New Roman" w:hAnsi="Times New Roman" w:cs="Times New Roman"/>
          <w:b/>
          <w:sz w:val="22"/>
          <w:szCs w:val="22"/>
        </w:rPr>
        <w:t>Academic Honesty</w:t>
      </w:r>
      <w:r w:rsidRPr="00C2663B">
        <w:rPr>
          <w:rFonts w:ascii="Times New Roman" w:hAnsi="Times New Roman" w:cs="Times New Roman"/>
          <w:sz w:val="22"/>
          <w:szCs w:val="22"/>
        </w:rPr>
        <w:t xml:space="preserve">: Your written work must reflect your own ideas, and where you draw on others’ words or ideas you need to indicate this clearly with proper quotations and citations. </w:t>
      </w:r>
      <w:r>
        <w:rPr>
          <w:rFonts w:ascii="Times New Roman" w:hAnsi="Times New Roman" w:cs="Times New Roman"/>
          <w:sz w:val="22"/>
          <w:szCs w:val="22"/>
        </w:rPr>
        <w:t xml:space="preserve">Academic dishonesty will not be tolerated, and all appropriate penalties, including failing the course, will be strictly enforced. </w:t>
      </w:r>
      <w:r w:rsidRPr="00C2663B">
        <w:rPr>
          <w:rFonts w:ascii="Times New Roman" w:hAnsi="Times New Roman" w:cs="Times New Roman"/>
          <w:sz w:val="22"/>
          <w:szCs w:val="22"/>
        </w:rPr>
        <w:t xml:space="preserve">As the UW website explains, “plagiarism means presenting the words or ideas of others without giving credit. You should know the principles of plagiarism and the correct rules for citing sources….” For this quotation and more information, see: </w:t>
      </w:r>
      <w:hyperlink r:id="rId10" w:anchor="overview" w:history="1">
        <w:r w:rsidRPr="00C2663B">
          <w:rPr>
            <w:rStyle w:val="Hyperlink"/>
            <w:rFonts w:ascii="Times New Roman" w:hAnsi="Times New Roman" w:cs="Times New Roman"/>
            <w:sz w:val="22"/>
            <w:szCs w:val="22"/>
          </w:rPr>
          <w:t>http://students.wisc.edu/saja/misconduct/UWS14.html#overview</w:t>
        </w:r>
      </w:hyperlink>
      <w:r>
        <w:rPr>
          <w:rFonts w:ascii="Times New Roman" w:hAnsi="Times New Roman" w:cs="Times New Roman"/>
          <w:sz w:val="22"/>
          <w:szCs w:val="22"/>
        </w:rPr>
        <w:t xml:space="preserve"> . As this website notes, </w:t>
      </w:r>
      <w:r w:rsidRPr="00C2663B">
        <w:rPr>
          <w:rFonts w:ascii="Times New Roman" w:hAnsi="Times New Roman" w:cs="Times New Roman"/>
          <w:sz w:val="22"/>
          <w:szCs w:val="22"/>
        </w:rPr>
        <w:t>if you are unsure about the proper ways to give credit to sources, ask your instructor or consult the Writing Center</w:t>
      </w:r>
      <w:r>
        <w:rPr>
          <w:rFonts w:ascii="Times New Roman" w:hAnsi="Times New Roman" w:cs="Times New Roman"/>
          <w:sz w:val="22"/>
          <w:szCs w:val="22"/>
        </w:rPr>
        <w:t>,</w:t>
      </w:r>
      <w:r w:rsidRPr="00C2663B">
        <w:rPr>
          <w:rFonts w:ascii="Times New Roman" w:hAnsi="Times New Roman" w:cs="Times New Roman"/>
          <w:sz w:val="22"/>
          <w:szCs w:val="22"/>
        </w:rPr>
        <w:t xml:space="preserve"> at 6171 Helen C. White Hall (phone: 608/263-1992, e-mail: writing@wisc.edu). For a copy of their handout ‘Acknowledging, Paraphrasing, and Quoting Sources,’ please download: </w:t>
      </w:r>
      <w:hyperlink r:id="rId11" w:history="1">
        <w:r w:rsidRPr="00C2663B">
          <w:rPr>
            <w:rStyle w:val="Hyperlink"/>
            <w:rFonts w:ascii="Times New Roman" w:hAnsi="Times New Roman" w:cs="Times New Roman"/>
            <w:sz w:val="22"/>
            <w:szCs w:val="22"/>
          </w:rPr>
          <w:t>http://writing.wisc.edu/Handbook/Acknowledging_Sources.pdf</w:t>
        </w:r>
      </w:hyperlink>
      <w:r w:rsidRPr="00C2663B">
        <w:rPr>
          <w:rFonts w:ascii="Times New Roman" w:hAnsi="Times New Roman" w:cs="Times New Roman"/>
          <w:sz w:val="22"/>
          <w:szCs w:val="22"/>
        </w:rPr>
        <w:t xml:space="preserve"> .</w:t>
      </w:r>
    </w:p>
    <w:p w:rsidR="009D0724" w:rsidRPr="00C2663B" w:rsidRDefault="009D0724" w:rsidP="009D0724">
      <w:pPr>
        <w:widowControl/>
        <w:rPr>
          <w:rFonts w:ascii="Times New Roman" w:hAnsi="Times New Roman" w:cs="Times New Roman"/>
          <w:b/>
          <w:sz w:val="22"/>
          <w:szCs w:val="22"/>
        </w:rPr>
      </w:pPr>
    </w:p>
    <w:p w:rsidR="009D0724" w:rsidRPr="00C2663B" w:rsidRDefault="009D0724" w:rsidP="009D0724">
      <w:pPr>
        <w:rPr>
          <w:rFonts w:ascii="Times New Roman" w:hAnsi="Times New Roman" w:cs="Times New Roman"/>
          <w:sz w:val="22"/>
          <w:szCs w:val="22"/>
        </w:rPr>
      </w:pPr>
      <w:r w:rsidRPr="00C2663B">
        <w:rPr>
          <w:rFonts w:ascii="Times New Roman" w:hAnsi="Times New Roman" w:cs="Times New Roman"/>
          <w:b/>
          <w:sz w:val="22"/>
          <w:szCs w:val="22"/>
        </w:rPr>
        <w:t xml:space="preserve">Accommodations: </w:t>
      </w:r>
      <w:r w:rsidRPr="00C2663B">
        <w:rPr>
          <w:rFonts w:ascii="Times New Roman" w:hAnsi="Times New Roman" w:cs="Times New Roman"/>
          <w:sz w:val="22"/>
          <w:szCs w:val="22"/>
        </w:rPr>
        <w:t xml:space="preserve">If you need accommodations due to any disability, please let </w:t>
      </w:r>
      <w:r>
        <w:rPr>
          <w:rFonts w:ascii="Times New Roman" w:hAnsi="Times New Roman" w:cs="Times New Roman"/>
          <w:sz w:val="22"/>
          <w:szCs w:val="22"/>
        </w:rPr>
        <w:t>me</w:t>
      </w:r>
      <w:r w:rsidRPr="00C2663B">
        <w:rPr>
          <w:rFonts w:ascii="Times New Roman" w:hAnsi="Times New Roman" w:cs="Times New Roman"/>
          <w:sz w:val="22"/>
          <w:szCs w:val="22"/>
        </w:rPr>
        <w:t xml:space="preserve"> know within the first two </w:t>
      </w:r>
      <w:r w:rsidR="00F80B72">
        <w:rPr>
          <w:rFonts w:ascii="Times New Roman" w:hAnsi="Times New Roman" w:cs="Times New Roman"/>
          <w:sz w:val="22"/>
          <w:szCs w:val="22"/>
        </w:rPr>
        <w:t>weeks of class, i.e. by Sept. 11</w:t>
      </w:r>
      <w:r w:rsidRPr="00C2663B">
        <w:rPr>
          <w:rFonts w:ascii="Times New Roman" w:hAnsi="Times New Roman" w:cs="Times New Roman"/>
          <w:sz w:val="22"/>
          <w:szCs w:val="22"/>
        </w:rPr>
        <w:t xml:space="preserve">. In order to maintain confidentiality, </w:t>
      </w:r>
      <w:r>
        <w:rPr>
          <w:rFonts w:ascii="Times New Roman" w:hAnsi="Times New Roman" w:cs="Times New Roman"/>
          <w:sz w:val="22"/>
          <w:szCs w:val="22"/>
        </w:rPr>
        <w:t>you may</w:t>
      </w:r>
      <w:r w:rsidRPr="00C2663B">
        <w:rPr>
          <w:rFonts w:ascii="Times New Roman" w:hAnsi="Times New Roman" w:cs="Times New Roman"/>
          <w:sz w:val="22"/>
          <w:szCs w:val="22"/>
        </w:rPr>
        <w:t xml:space="preserve"> do so by coming to </w:t>
      </w:r>
      <w:r>
        <w:rPr>
          <w:rFonts w:ascii="Times New Roman" w:hAnsi="Times New Roman" w:cs="Times New Roman"/>
          <w:sz w:val="22"/>
          <w:szCs w:val="22"/>
        </w:rPr>
        <w:t xml:space="preserve">my </w:t>
      </w:r>
      <w:r w:rsidRPr="00C2663B">
        <w:rPr>
          <w:rFonts w:ascii="Times New Roman" w:hAnsi="Times New Roman" w:cs="Times New Roman"/>
          <w:sz w:val="22"/>
          <w:szCs w:val="22"/>
        </w:rPr>
        <w:t xml:space="preserve">office hours or by emailing </w:t>
      </w:r>
      <w:r>
        <w:rPr>
          <w:rFonts w:ascii="Times New Roman" w:hAnsi="Times New Roman" w:cs="Times New Roman"/>
          <w:sz w:val="22"/>
          <w:szCs w:val="22"/>
        </w:rPr>
        <w:t xml:space="preserve">me </w:t>
      </w:r>
      <w:r w:rsidRPr="00C2663B">
        <w:rPr>
          <w:rFonts w:ascii="Times New Roman" w:hAnsi="Times New Roman" w:cs="Times New Roman"/>
          <w:sz w:val="22"/>
          <w:szCs w:val="22"/>
        </w:rPr>
        <w:t xml:space="preserve">to arrange a meeting. You will need to provide documentation from the </w:t>
      </w:r>
      <w:proofErr w:type="spellStart"/>
      <w:r w:rsidRPr="00C2663B">
        <w:rPr>
          <w:rFonts w:ascii="Times New Roman" w:hAnsi="Times New Roman" w:cs="Times New Roman"/>
          <w:sz w:val="22"/>
          <w:szCs w:val="22"/>
        </w:rPr>
        <w:t>McBurney</w:t>
      </w:r>
      <w:proofErr w:type="spellEnd"/>
      <w:r w:rsidRPr="00C2663B">
        <w:rPr>
          <w:rFonts w:ascii="Times New Roman" w:hAnsi="Times New Roman" w:cs="Times New Roman"/>
          <w:sz w:val="22"/>
          <w:szCs w:val="22"/>
        </w:rPr>
        <w:t xml:space="preserve"> Disability Resource Center, 702 West Johnson St., Suite 2104, tel. 608-263-2741, </w:t>
      </w:r>
      <w:proofErr w:type="gramStart"/>
      <w:r w:rsidRPr="00C2663B">
        <w:rPr>
          <w:rFonts w:ascii="Times New Roman" w:hAnsi="Times New Roman" w:cs="Times New Roman"/>
          <w:sz w:val="22"/>
          <w:szCs w:val="22"/>
        </w:rPr>
        <w:t>email</w:t>
      </w:r>
      <w:proofErr w:type="gramEnd"/>
      <w:r w:rsidRPr="00C2663B">
        <w:rPr>
          <w:rFonts w:ascii="Times New Roman" w:hAnsi="Times New Roman" w:cs="Times New Roman"/>
          <w:sz w:val="22"/>
          <w:szCs w:val="22"/>
        </w:rPr>
        <w:t xml:space="preserve">: </w:t>
      </w:r>
      <w:hyperlink r:id="rId12" w:history="1">
        <w:r w:rsidRPr="00C2663B">
          <w:rPr>
            <w:rStyle w:val="Hyperlink"/>
            <w:rFonts w:ascii="Times New Roman" w:hAnsi="Times New Roman" w:cs="Times New Roman"/>
            <w:sz w:val="22"/>
            <w:szCs w:val="22"/>
          </w:rPr>
          <w:t>mcburney@studentlife.wisc.edu</w:t>
        </w:r>
      </w:hyperlink>
      <w:r w:rsidRPr="00C2663B">
        <w:rPr>
          <w:rFonts w:ascii="Times New Roman" w:hAnsi="Times New Roman" w:cs="Times New Roman"/>
          <w:sz w:val="22"/>
          <w:szCs w:val="22"/>
        </w:rPr>
        <w:t>.</w:t>
      </w:r>
    </w:p>
    <w:p w:rsidR="009D0724" w:rsidRPr="00C2663B" w:rsidRDefault="009D0724" w:rsidP="009D0724">
      <w:pPr>
        <w:rPr>
          <w:rFonts w:ascii="Times New Roman" w:hAnsi="Times New Roman" w:cs="Times New Roman"/>
          <w:b/>
          <w:sz w:val="22"/>
          <w:szCs w:val="22"/>
        </w:rPr>
      </w:pPr>
    </w:p>
    <w:p w:rsidR="009D0724" w:rsidRDefault="009D0724" w:rsidP="009D0724">
      <w:pPr>
        <w:rPr>
          <w:rFonts w:ascii="Times New Roman" w:hAnsi="Times New Roman" w:cs="Times New Roman"/>
          <w:sz w:val="22"/>
          <w:szCs w:val="22"/>
        </w:rPr>
      </w:pPr>
      <w:r>
        <w:rPr>
          <w:rFonts w:ascii="Times New Roman" w:hAnsi="Times New Roman" w:cs="Times New Roman"/>
          <w:b/>
          <w:sz w:val="22"/>
          <w:szCs w:val="22"/>
        </w:rPr>
        <w:t>Required B</w:t>
      </w:r>
      <w:r w:rsidRPr="00C2663B">
        <w:rPr>
          <w:rFonts w:ascii="Times New Roman" w:hAnsi="Times New Roman" w:cs="Times New Roman"/>
          <w:b/>
          <w:sz w:val="22"/>
          <w:szCs w:val="22"/>
        </w:rPr>
        <w:t xml:space="preserve">ooks: </w:t>
      </w:r>
      <w:r w:rsidRPr="00C2663B">
        <w:rPr>
          <w:rFonts w:ascii="Times New Roman" w:hAnsi="Times New Roman" w:cs="Times New Roman"/>
          <w:sz w:val="22"/>
          <w:szCs w:val="22"/>
        </w:rPr>
        <w:t xml:space="preserve">You need to </w:t>
      </w:r>
      <w:r w:rsidR="0008149C">
        <w:rPr>
          <w:rFonts w:ascii="Times New Roman" w:hAnsi="Times New Roman" w:cs="Times New Roman"/>
          <w:sz w:val="22"/>
          <w:szCs w:val="22"/>
        </w:rPr>
        <w:t xml:space="preserve">acquire </w:t>
      </w:r>
      <w:r w:rsidRPr="00C2663B">
        <w:rPr>
          <w:rFonts w:ascii="Times New Roman" w:hAnsi="Times New Roman" w:cs="Times New Roman"/>
          <w:sz w:val="22"/>
          <w:szCs w:val="22"/>
        </w:rPr>
        <w:t xml:space="preserve">the </w:t>
      </w:r>
      <w:r w:rsidR="007E333C">
        <w:rPr>
          <w:rFonts w:ascii="Times New Roman" w:hAnsi="Times New Roman" w:cs="Times New Roman"/>
          <w:sz w:val="22"/>
          <w:szCs w:val="22"/>
        </w:rPr>
        <w:t xml:space="preserve">Course Pack and the </w:t>
      </w:r>
      <w:r>
        <w:rPr>
          <w:rFonts w:ascii="Times New Roman" w:hAnsi="Times New Roman" w:cs="Times New Roman"/>
          <w:sz w:val="22"/>
          <w:szCs w:val="22"/>
        </w:rPr>
        <w:t xml:space="preserve">five </w:t>
      </w:r>
      <w:r w:rsidRPr="00C2663B">
        <w:rPr>
          <w:rFonts w:ascii="Times New Roman" w:hAnsi="Times New Roman" w:cs="Times New Roman"/>
          <w:sz w:val="22"/>
          <w:szCs w:val="22"/>
        </w:rPr>
        <w:t>books</w:t>
      </w:r>
      <w:r>
        <w:rPr>
          <w:rFonts w:ascii="Times New Roman" w:hAnsi="Times New Roman" w:cs="Times New Roman"/>
          <w:sz w:val="22"/>
          <w:szCs w:val="22"/>
        </w:rPr>
        <w:t xml:space="preserve"> listed below, </w:t>
      </w:r>
      <w:r>
        <w:rPr>
          <w:rFonts w:ascii="Times New Roman" w:hAnsi="Times New Roman" w:cs="Times New Roman"/>
          <w:sz w:val="22"/>
          <w:szCs w:val="22"/>
          <w:u w:val="single"/>
        </w:rPr>
        <w:t>and bring them to class on the days when they are assigned</w:t>
      </w:r>
      <w:r w:rsidR="0008149C">
        <w:rPr>
          <w:rFonts w:ascii="Times New Roman" w:hAnsi="Times New Roman" w:cs="Times New Roman"/>
          <w:sz w:val="22"/>
          <w:szCs w:val="22"/>
        </w:rPr>
        <w:t xml:space="preserve">. </w:t>
      </w:r>
      <w:r>
        <w:rPr>
          <w:rFonts w:ascii="Times New Roman" w:hAnsi="Times New Roman" w:cs="Times New Roman"/>
          <w:sz w:val="22"/>
          <w:szCs w:val="22"/>
        </w:rPr>
        <w:t xml:space="preserve">They are listed here in the order in which they will be assigned. </w:t>
      </w:r>
      <w:r w:rsidR="0000532F" w:rsidRPr="00C2663B">
        <w:rPr>
          <w:rFonts w:ascii="Times New Roman" w:hAnsi="Times New Roman" w:cs="Times New Roman"/>
          <w:sz w:val="22"/>
          <w:szCs w:val="22"/>
        </w:rPr>
        <w:t>The</w:t>
      </w:r>
      <w:r w:rsidR="0000532F">
        <w:rPr>
          <w:rFonts w:ascii="Times New Roman" w:hAnsi="Times New Roman" w:cs="Times New Roman"/>
          <w:sz w:val="22"/>
          <w:szCs w:val="22"/>
        </w:rPr>
        <w:t xml:space="preserve"> Course Pack is available </w:t>
      </w:r>
      <w:r w:rsidR="0008149C">
        <w:rPr>
          <w:rFonts w:ascii="Times New Roman" w:hAnsi="Times New Roman" w:cs="Times New Roman"/>
          <w:sz w:val="22"/>
          <w:szCs w:val="22"/>
        </w:rPr>
        <w:t xml:space="preserve">at the Copy Center in 6120 Social Sciences: </w:t>
      </w:r>
      <w:hyperlink r:id="rId13" w:history="1">
        <w:r w:rsidR="0008149C" w:rsidRPr="00637ABE">
          <w:rPr>
            <w:rStyle w:val="Hyperlink"/>
            <w:rFonts w:ascii="Times New Roman" w:hAnsi="Times New Roman" w:cs="Times New Roman"/>
            <w:sz w:val="22"/>
            <w:szCs w:val="22"/>
          </w:rPr>
          <w:t>http://copy.ls.wisc.edu/</w:t>
        </w:r>
      </w:hyperlink>
      <w:r w:rsidR="0008149C">
        <w:rPr>
          <w:rFonts w:ascii="Times New Roman" w:hAnsi="Times New Roman" w:cs="Times New Roman"/>
          <w:sz w:val="22"/>
          <w:szCs w:val="22"/>
        </w:rPr>
        <w:t xml:space="preserve"> .</w:t>
      </w:r>
      <w:r w:rsidR="0090613E">
        <w:rPr>
          <w:rFonts w:ascii="Times New Roman" w:hAnsi="Times New Roman" w:cs="Times New Roman"/>
          <w:sz w:val="22"/>
          <w:szCs w:val="22"/>
        </w:rPr>
        <w:t>The books</w:t>
      </w:r>
      <w:r w:rsidR="0000532F">
        <w:rPr>
          <w:rFonts w:ascii="Times New Roman" w:hAnsi="Times New Roman" w:cs="Times New Roman"/>
          <w:sz w:val="22"/>
          <w:szCs w:val="22"/>
        </w:rPr>
        <w:t xml:space="preserve">, </w:t>
      </w:r>
      <w:r w:rsidR="008903FB">
        <w:rPr>
          <w:rFonts w:ascii="Times New Roman" w:hAnsi="Times New Roman" w:cs="Times New Roman"/>
          <w:sz w:val="22"/>
          <w:szCs w:val="22"/>
        </w:rPr>
        <w:t xml:space="preserve">which you should get </w:t>
      </w:r>
      <w:r w:rsidR="0008149C">
        <w:rPr>
          <w:rFonts w:ascii="Times New Roman" w:hAnsi="Times New Roman" w:cs="Times New Roman"/>
          <w:sz w:val="22"/>
          <w:szCs w:val="22"/>
        </w:rPr>
        <w:t xml:space="preserve">in </w:t>
      </w:r>
      <w:r w:rsidR="0000532F" w:rsidRPr="00C2663B">
        <w:rPr>
          <w:rFonts w:ascii="Times New Roman" w:hAnsi="Times New Roman" w:cs="Times New Roman"/>
          <w:sz w:val="22"/>
          <w:szCs w:val="22"/>
          <w:u w:val="single"/>
        </w:rPr>
        <w:t xml:space="preserve">the editions </w:t>
      </w:r>
      <w:r w:rsidR="0000532F">
        <w:rPr>
          <w:rFonts w:ascii="Times New Roman" w:hAnsi="Times New Roman" w:cs="Times New Roman"/>
          <w:sz w:val="22"/>
          <w:szCs w:val="22"/>
          <w:u w:val="single"/>
        </w:rPr>
        <w:t>specified</w:t>
      </w:r>
      <w:r w:rsidR="0000532F" w:rsidRPr="00C2663B">
        <w:rPr>
          <w:rFonts w:ascii="Times New Roman" w:hAnsi="Times New Roman" w:cs="Times New Roman"/>
          <w:sz w:val="22"/>
          <w:szCs w:val="22"/>
          <w:u w:val="single"/>
        </w:rPr>
        <w:t xml:space="preserve"> here</w:t>
      </w:r>
      <w:r w:rsidR="0000532F">
        <w:rPr>
          <w:rFonts w:ascii="Times New Roman" w:hAnsi="Times New Roman" w:cs="Times New Roman"/>
          <w:sz w:val="22"/>
          <w:szCs w:val="22"/>
          <w:u w:val="single"/>
        </w:rPr>
        <w:t>,</w:t>
      </w:r>
      <w:r w:rsidR="0000532F" w:rsidRPr="00C2663B">
        <w:rPr>
          <w:rFonts w:ascii="Times New Roman" w:hAnsi="Times New Roman" w:cs="Times New Roman"/>
          <w:sz w:val="22"/>
          <w:szCs w:val="22"/>
        </w:rPr>
        <w:t xml:space="preserve"> </w:t>
      </w:r>
      <w:r w:rsidR="0090613E">
        <w:rPr>
          <w:rFonts w:ascii="Times New Roman" w:hAnsi="Times New Roman" w:cs="Times New Roman"/>
          <w:sz w:val="22"/>
          <w:szCs w:val="22"/>
        </w:rPr>
        <w:t xml:space="preserve">are all </w:t>
      </w:r>
      <w:r w:rsidRPr="00C2663B">
        <w:rPr>
          <w:rFonts w:ascii="Times New Roman" w:hAnsi="Times New Roman" w:cs="Times New Roman"/>
          <w:sz w:val="22"/>
          <w:szCs w:val="22"/>
        </w:rPr>
        <w:t xml:space="preserve">available </w:t>
      </w:r>
      <w:r w:rsidR="0090613E">
        <w:rPr>
          <w:rFonts w:ascii="Times New Roman" w:hAnsi="Times New Roman" w:cs="Times New Roman"/>
          <w:sz w:val="22"/>
          <w:szCs w:val="22"/>
        </w:rPr>
        <w:t>from</w:t>
      </w:r>
      <w:r>
        <w:rPr>
          <w:rFonts w:ascii="Times New Roman" w:hAnsi="Times New Roman" w:cs="Times New Roman"/>
          <w:sz w:val="22"/>
          <w:szCs w:val="22"/>
        </w:rPr>
        <w:t xml:space="preserve">, among other places, the UW Bookstore: </w:t>
      </w:r>
      <w:hyperlink r:id="rId14" w:history="1">
        <w:r w:rsidRPr="00AC26F0">
          <w:rPr>
            <w:rStyle w:val="Hyperlink"/>
            <w:rFonts w:ascii="Times New Roman" w:hAnsi="Times New Roman" w:cs="Times New Roman"/>
            <w:sz w:val="22"/>
            <w:szCs w:val="22"/>
          </w:rPr>
          <w:t>www.uwbookstore.com</w:t>
        </w:r>
      </w:hyperlink>
      <w:r>
        <w:rPr>
          <w:rFonts w:ascii="Times New Roman" w:hAnsi="Times New Roman" w:cs="Times New Roman"/>
          <w:sz w:val="22"/>
          <w:szCs w:val="22"/>
        </w:rPr>
        <w:t>.</w:t>
      </w:r>
      <w:r w:rsidRPr="00C2663B">
        <w:rPr>
          <w:rFonts w:ascii="Times New Roman" w:hAnsi="Times New Roman" w:cs="Times New Roman"/>
          <w:sz w:val="22"/>
          <w:szCs w:val="22"/>
        </w:rPr>
        <w:t xml:space="preserve"> </w:t>
      </w:r>
      <w:r w:rsidR="0090613E">
        <w:rPr>
          <w:rFonts w:ascii="Times New Roman" w:hAnsi="Times New Roman" w:cs="Times New Roman"/>
          <w:sz w:val="22"/>
          <w:szCs w:val="22"/>
        </w:rPr>
        <w:t xml:space="preserve">All the books and the course pack are also </w:t>
      </w:r>
      <w:r>
        <w:rPr>
          <w:rFonts w:ascii="Times New Roman" w:hAnsi="Times New Roman" w:cs="Times New Roman"/>
          <w:sz w:val="22"/>
          <w:szCs w:val="22"/>
        </w:rPr>
        <w:t xml:space="preserve">on </w:t>
      </w:r>
      <w:r w:rsidRPr="00C2663B">
        <w:rPr>
          <w:rFonts w:ascii="Times New Roman" w:hAnsi="Times New Roman" w:cs="Times New Roman"/>
          <w:sz w:val="22"/>
          <w:szCs w:val="22"/>
        </w:rPr>
        <w:t>reserve at College Library.</w:t>
      </w:r>
    </w:p>
    <w:p w:rsidR="009D0724" w:rsidRDefault="009D0724" w:rsidP="009D0724">
      <w:pPr>
        <w:rPr>
          <w:rFonts w:ascii="Times New Roman" w:hAnsi="Times New Roman" w:cs="Times New Roman"/>
          <w:sz w:val="22"/>
          <w:szCs w:val="22"/>
        </w:rPr>
      </w:pPr>
    </w:p>
    <w:p w:rsidR="007E333C" w:rsidRPr="007E333C" w:rsidRDefault="007E333C" w:rsidP="009D0724">
      <w:pPr>
        <w:widowControl/>
        <w:ind w:left="720" w:hanging="720"/>
        <w:rPr>
          <w:rFonts w:ascii="Times New Roman" w:hAnsi="Times New Roman" w:cs="Times New Roman"/>
          <w:sz w:val="22"/>
          <w:szCs w:val="22"/>
        </w:rPr>
      </w:pPr>
      <w:r>
        <w:rPr>
          <w:rFonts w:ascii="Times New Roman" w:hAnsi="Times New Roman" w:cs="Times New Roman"/>
          <w:sz w:val="22"/>
          <w:szCs w:val="22"/>
        </w:rPr>
        <w:t xml:space="preserve">Keyser, Richard. </w:t>
      </w:r>
      <w:proofErr w:type="gramStart"/>
      <w:r>
        <w:rPr>
          <w:rFonts w:ascii="Times New Roman" w:hAnsi="Times New Roman" w:cs="Times New Roman"/>
          <w:i/>
          <w:sz w:val="22"/>
          <w:szCs w:val="22"/>
        </w:rPr>
        <w:t>Course Pack for LS/</w:t>
      </w:r>
      <w:proofErr w:type="spellStart"/>
      <w:r>
        <w:rPr>
          <w:rFonts w:ascii="Times New Roman" w:hAnsi="Times New Roman" w:cs="Times New Roman"/>
          <w:i/>
          <w:sz w:val="22"/>
          <w:szCs w:val="22"/>
        </w:rPr>
        <w:t>Hist</w:t>
      </w:r>
      <w:proofErr w:type="spellEnd"/>
      <w:r>
        <w:rPr>
          <w:rFonts w:ascii="Times New Roman" w:hAnsi="Times New Roman" w:cs="Times New Roman"/>
          <w:i/>
          <w:sz w:val="22"/>
          <w:szCs w:val="22"/>
        </w:rPr>
        <w:t xml:space="preserve"> 261</w:t>
      </w:r>
      <w:r>
        <w:rPr>
          <w:rFonts w:ascii="Times New Roman" w:hAnsi="Times New Roman" w:cs="Times New Roman"/>
          <w:sz w:val="22"/>
          <w:szCs w:val="22"/>
        </w:rPr>
        <w:t>.</w:t>
      </w:r>
      <w:proofErr w:type="gramEnd"/>
      <w:r>
        <w:rPr>
          <w:rFonts w:ascii="Times New Roman" w:hAnsi="Times New Roman" w:cs="Times New Roman"/>
          <w:sz w:val="22"/>
          <w:szCs w:val="22"/>
        </w:rPr>
        <w:t xml:space="preserve"> </w:t>
      </w:r>
      <w:proofErr w:type="gramStart"/>
      <w:r>
        <w:rPr>
          <w:rFonts w:ascii="Times New Roman" w:hAnsi="Times New Roman" w:cs="Times New Roman"/>
          <w:sz w:val="22"/>
          <w:szCs w:val="22"/>
        </w:rPr>
        <w:t>UW, 2014.</w:t>
      </w:r>
      <w:proofErr w:type="gramEnd"/>
      <w:r>
        <w:rPr>
          <w:rFonts w:ascii="Times New Roman" w:hAnsi="Times New Roman" w:cs="Times New Roman"/>
          <w:sz w:val="22"/>
          <w:szCs w:val="22"/>
        </w:rPr>
        <w:t xml:space="preserve"> </w:t>
      </w:r>
    </w:p>
    <w:p w:rsidR="009D0724" w:rsidRPr="00F954B2" w:rsidRDefault="009D0724" w:rsidP="009D0724">
      <w:pPr>
        <w:widowControl/>
        <w:ind w:left="720" w:hanging="720"/>
        <w:rPr>
          <w:rFonts w:ascii="Times New Roman" w:hAnsi="Times New Roman" w:cs="Times New Roman"/>
          <w:sz w:val="22"/>
          <w:szCs w:val="22"/>
        </w:rPr>
      </w:pPr>
      <w:proofErr w:type="spellStart"/>
      <w:r>
        <w:rPr>
          <w:rFonts w:ascii="Times New Roman" w:hAnsi="Times New Roman" w:cs="Times New Roman"/>
          <w:sz w:val="22"/>
          <w:szCs w:val="22"/>
        </w:rPr>
        <w:t>Yirush</w:t>
      </w:r>
      <w:proofErr w:type="spellEnd"/>
      <w:r>
        <w:rPr>
          <w:rFonts w:ascii="Times New Roman" w:hAnsi="Times New Roman" w:cs="Times New Roman"/>
          <w:sz w:val="22"/>
          <w:szCs w:val="22"/>
        </w:rPr>
        <w:t xml:space="preserve">, Craig. </w:t>
      </w:r>
      <w:r>
        <w:rPr>
          <w:rFonts w:ascii="Times New Roman" w:hAnsi="Times New Roman" w:cs="Times New Roman"/>
          <w:i/>
          <w:sz w:val="22"/>
          <w:szCs w:val="22"/>
        </w:rPr>
        <w:t>Settlers, Liberty, and Empire: The Roots of Early American Political Theory, 1675-1775</w:t>
      </w:r>
      <w:r>
        <w:rPr>
          <w:rFonts w:ascii="Times New Roman" w:hAnsi="Times New Roman" w:cs="Times New Roman"/>
          <w:sz w:val="22"/>
          <w:szCs w:val="22"/>
        </w:rPr>
        <w:t>. New York: Cambridge University Press, 2011.</w:t>
      </w:r>
    </w:p>
    <w:p w:rsidR="009D0724" w:rsidRDefault="009D0724" w:rsidP="009D0724">
      <w:pPr>
        <w:widowControl/>
        <w:rPr>
          <w:rFonts w:ascii="Times New Roman" w:hAnsi="Times New Roman" w:cs="Times New Roman"/>
          <w:sz w:val="22"/>
          <w:szCs w:val="22"/>
        </w:rPr>
      </w:pPr>
      <w:proofErr w:type="spellStart"/>
      <w:r>
        <w:rPr>
          <w:rFonts w:ascii="Times New Roman" w:hAnsi="Times New Roman" w:cs="Times New Roman"/>
          <w:sz w:val="22"/>
          <w:szCs w:val="22"/>
        </w:rPr>
        <w:t>Foner</w:t>
      </w:r>
      <w:proofErr w:type="spellEnd"/>
      <w:r>
        <w:rPr>
          <w:rFonts w:ascii="Times New Roman" w:hAnsi="Times New Roman" w:cs="Times New Roman"/>
          <w:sz w:val="22"/>
          <w:szCs w:val="22"/>
        </w:rPr>
        <w:t xml:space="preserve">, Eric. </w:t>
      </w:r>
      <w:proofErr w:type="gramStart"/>
      <w:r>
        <w:rPr>
          <w:rFonts w:ascii="Times New Roman" w:hAnsi="Times New Roman" w:cs="Times New Roman"/>
          <w:i/>
          <w:sz w:val="22"/>
          <w:szCs w:val="22"/>
        </w:rPr>
        <w:t>The Story of American Freedom</w:t>
      </w:r>
      <w:r>
        <w:rPr>
          <w:rFonts w:ascii="Times New Roman" w:hAnsi="Times New Roman" w:cs="Times New Roman"/>
          <w:sz w:val="22"/>
          <w:szCs w:val="22"/>
        </w:rPr>
        <w:t>.</w:t>
      </w:r>
      <w:proofErr w:type="gramEnd"/>
      <w:r>
        <w:rPr>
          <w:rFonts w:ascii="Times New Roman" w:hAnsi="Times New Roman" w:cs="Times New Roman"/>
          <w:sz w:val="22"/>
          <w:szCs w:val="22"/>
        </w:rPr>
        <w:t xml:space="preserve"> New York: W. W. Norton &amp; Co., 1998.</w:t>
      </w:r>
    </w:p>
    <w:p w:rsidR="009D0724" w:rsidRDefault="009D0724" w:rsidP="009D0724">
      <w:pPr>
        <w:widowControl/>
        <w:rPr>
          <w:rFonts w:ascii="Times New Roman" w:hAnsi="Times New Roman" w:cs="Times New Roman"/>
          <w:sz w:val="22"/>
          <w:szCs w:val="22"/>
        </w:rPr>
      </w:pPr>
      <w:r>
        <w:rPr>
          <w:rFonts w:ascii="Times New Roman" w:hAnsi="Times New Roman" w:cs="Times New Roman"/>
          <w:sz w:val="22"/>
          <w:szCs w:val="22"/>
        </w:rPr>
        <w:t xml:space="preserve">Hunt, Lynn. </w:t>
      </w:r>
      <w:proofErr w:type="gramStart"/>
      <w:r>
        <w:rPr>
          <w:rFonts w:ascii="Times New Roman" w:hAnsi="Times New Roman" w:cs="Times New Roman"/>
          <w:i/>
          <w:sz w:val="22"/>
          <w:szCs w:val="22"/>
        </w:rPr>
        <w:t>Inventing Human Rights: A History</w:t>
      </w:r>
      <w:r>
        <w:rPr>
          <w:rFonts w:ascii="Times New Roman" w:hAnsi="Times New Roman" w:cs="Times New Roman"/>
          <w:sz w:val="22"/>
          <w:szCs w:val="22"/>
        </w:rPr>
        <w:t>.</w:t>
      </w:r>
      <w:proofErr w:type="gramEnd"/>
      <w:r>
        <w:rPr>
          <w:rFonts w:ascii="Times New Roman" w:hAnsi="Times New Roman" w:cs="Times New Roman"/>
          <w:sz w:val="22"/>
          <w:szCs w:val="22"/>
        </w:rPr>
        <w:t xml:space="preserve"> New York: W. W. Norton &amp; Co., 2007.</w:t>
      </w:r>
    </w:p>
    <w:p w:rsidR="009D0724" w:rsidRDefault="009D0724" w:rsidP="009D0724">
      <w:pPr>
        <w:widowControl/>
        <w:ind w:left="720" w:hanging="720"/>
        <w:rPr>
          <w:rFonts w:ascii="Times New Roman" w:hAnsi="Times New Roman" w:cs="Times New Roman"/>
          <w:sz w:val="22"/>
          <w:szCs w:val="22"/>
        </w:rPr>
      </w:pPr>
      <w:r w:rsidRPr="00372029">
        <w:rPr>
          <w:rFonts w:ascii="Times New Roman" w:hAnsi="Times New Roman" w:cs="Times New Roman"/>
          <w:sz w:val="22"/>
          <w:szCs w:val="22"/>
        </w:rPr>
        <w:t xml:space="preserve">Hall, </w:t>
      </w:r>
      <w:r>
        <w:rPr>
          <w:rFonts w:ascii="Times New Roman" w:hAnsi="Times New Roman" w:cs="Times New Roman"/>
          <w:sz w:val="22"/>
          <w:szCs w:val="22"/>
        </w:rPr>
        <w:t xml:space="preserve">Kermit, and Timothy Huebner, eds., </w:t>
      </w:r>
      <w:r>
        <w:rPr>
          <w:rFonts w:ascii="Times New Roman" w:hAnsi="Times New Roman" w:cs="Times New Roman"/>
          <w:i/>
          <w:sz w:val="22"/>
          <w:szCs w:val="22"/>
        </w:rPr>
        <w:t>Major Problems in American Constitutional History: Documents and Essays</w:t>
      </w:r>
      <w:r>
        <w:rPr>
          <w:rFonts w:ascii="Times New Roman" w:hAnsi="Times New Roman" w:cs="Times New Roman"/>
          <w:sz w:val="22"/>
          <w:szCs w:val="22"/>
        </w:rPr>
        <w:t>, 2</w:t>
      </w:r>
      <w:r w:rsidRPr="007841D6">
        <w:rPr>
          <w:rFonts w:ascii="Times New Roman" w:hAnsi="Times New Roman" w:cs="Times New Roman"/>
          <w:sz w:val="22"/>
          <w:szCs w:val="22"/>
          <w:vertAlign w:val="superscript"/>
        </w:rPr>
        <w:t>nd</w:t>
      </w:r>
      <w:r>
        <w:rPr>
          <w:rFonts w:ascii="Times New Roman" w:hAnsi="Times New Roman" w:cs="Times New Roman"/>
          <w:sz w:val="22"/>
          <w:szCs w:val="22"/>
        </w:rPr>
        <w:t xml:space="preserve"> ed. Boston, MA: Wadsworth, 2010.</w:t>
      </w:r>
    </w:p>
    <w:p w:rsidR="009D0724" w:rsidRPr="00372029" w:rsidRDefault="009D0724" w:rsidP="009D0724">
      <w:pPr>
        <w:widowControl/>
        <w:ind w:left="720" w:hanging="720"/>
        <w:rPr>
          <w:rFonts w:ascii="Times New Roman" w:hAnsi="Times New Roman" w:cs="Times New Roman"/>
          <w:sz w:val="22"/>
          <w:szCs w:val="22"/>
        </w:rPr>
      </w:pPr>
      <w:proofErr w:type="spellStart"/>
      <w:r>
        <w:rPr>
          <w:rFonts w:ascii="Times New Roman" w:hAnsi="Times New Roman" w:cs="Times New Roman"/>
          <w:sz w:val="22"/>
          <w:szCs w:val="22"/>
        </w:rPr>
        <w:t>Finkelman</w:t>
      </w:r>
      <w:proofErr w:type="spellEnd"/>
      <w:r>
        <w:rPr>
          <w:rFonts w:ascii="Times New Roman" w:hAnsi="Times New Roman" w:cs="Times New Roman"/>
          <w:sz w:val="22"/>
          <w:szCs w:val="22"/>
        </w:rPr>
        <w:t xml:space="preserve">, Paul. </w:t>
      </w:r>
      <w:r w:rsidRPr="00372029">
        <w:rPr>
          <w:rFonts w:ascii="Times New Roman" w:hAnsi="Times New Roman" w:cs="Times New Roman"/>
          <w:i/>
          <w:sz w:val="22"/>
          <w:szCs w:val="22"/>
        </w:rPr>
        <w:t xml:space="preserve">Dred Scott </w:t>
      </w:r>
      <w:r>
        <w:rPr>
          <w:rFonts w:ascii="Times New Roman" w:hAnsi="Times New Roman" w:cs="Times New Roman"/>
          <w:i/>
          <w:sz w:val="22"/>
          <w:szCs w:val="22"/>
        </w:rPr>
        <w:t xml:space="preserve">V. </w:t>
      </w:r>
      <w:proofErr w:type="spellStart"/>
      <w:r>
        <w:rPr>
          <w:rFonts w:ascii="Times New Roman" w:hAnsi="Times New Roman" w:cs="Times New Roman"/>
          <w:i/>
          <w:sz w:val="22"/>
          <w:szCs w:val="22"/>
        </w:rPr>
        <w:t>Sandford</w:t>
      </w:r>
      <w:proofErr w:type="spellEnd"/>
      <w:r>
        <w:rPr>
          <w:rFonts w:ascii="Times New Roman" w:hAnsi="Times New Roman" w:cs="Times New Roman"/>
          <w:i/>
          <w:sz w:val="22"/>
          <w:szCs w:val="22"/>
        </w:rPr>
        <w:t>: A Brief History with Documents</w:t>
      </w:r>
      <w:r>
        <w:rPr>
          <w:rFonts w:ascii="Times New Roman" w:hAnsi="Times New Roman" w:cs="Times New Roman"/>
          <w:sz w:val="22"/>
          <w:szCs w:val="22"/>
        </w:rPr>
        <w:t>. New York: Bedford/ St. Martin’s, 1997.</w:t>
      </w:r>
    </w:p>
    <w:p w:rsidR="009D0724" w:rsidRDefault="009D0724" w:rsidP="009D0724">
      <w:pPr>
        <w:widowControl/>
        <w:rPr>
          <w:rFonts w:ascii="Times New Roman" w:hAnsi="Times New Roman" w:cs="Times New Roman"/>
          <w:sz w:val="22"/>
          <w:szCs w:val="22"/>
        </w:rPr>
      </w:pPr>
    </w:p>
    <w:p w:rsidR="009D0724" w:rsidRDefault="009D0724" w:rsidP="009D0724">
      <w:pPr>
        <w:widowControl/>
        <w:rPr>
          <w:rFonts w:ascii="Times New Roman" w:hAnsi="Times New Roman" w:cs="Times New Roman"/>
          <w:sz w:val="22"/>
          <w:szCs w:val="22"/>
        </w:rPr>
      </w:pPr>
      <w:r>
        <w:rPr>
          <w:rFonts w:ascii="Times New Roman" w:hAnsi="Times New Roman" w:cs="Times New Roman"/>
          <w:b/>
          <w:sz w:val="22"/>
          <w:szCs w:val="22"/>
        </w:rPr>
        <w:lastRenderedPageBreak/>
        <w:t xml:space="preserve">Reading Assignments: </w:t>
      </w:r>
      <w:r>
        <w:rPr>
          <w:rFonts w:ascii="Times New Roman" w:hAnsi="Times New Roman" w:cs="Times New Roman"/>
          <w:sz w:val="22"/>
          <w:szCs w:val="22"/>
        </w:rPr>
        <w:t xml:space="preserve">you should read each week’s assignments in the order they are listed on the syllabus and finish all of them by Tuesday’s class. This will enable you to make connections among the readings and to use class time to review, clarify, and ask questions about the week’s material. For most weeks the primary source readings (e.g. in </w:t>
      </w:r>
      <w:r w:rsidR="005E135F">
        <w:rPr>
          <w:rFonts w:ascii="Times New Roman" w:hAnsi="Times New Roman" w:cs="Times New Roman"/>
          <w:sz w:val="22"/>
          <w:szCs w:val="22"/>
        </w:rPr>
        <w:t xml:space="preserve">the Course Pack, in </w:t>
      </w:r>
      <w:r>
        <w:rPr>
          <w:rFonts w:ascii="Times New Roman" w:hAnsi="Times New Roman" w:cs="Times New Roman"/>
          <w:sz w:val="22"/>
          <w:szCs w:val="22"/>
        </w:rPr>
        <w:t xml:space="preserve">Hall &amp; Huebner, </w:t>
      </w:r>
      <w:r w:rsidR="005E135F">
        <w:rPr>
          <w:rFonts w:ascii="Times New Roman" w:hAnsi="Times New Roman" w:cs="Times New Roman"/>
          <w:sz w:val="22"/>
          <w:szCs w:val="22"/>
        </w:rPr>
        <w:t xml:space="preserve">and in </w:t>
      </w:r>
      <w:proofErr w:type="spellStart"/>
      <w:r w:rsidR="005E135F">
        <w:rPr>
          <w:rFonts w:ascii="Times New Roman" w:hAnsi="Times New Roman" w:cs="Times New Roman"/>
          <w:sz w:val="22"/>
          <w:szCs w:val="22"/>
        </w:rPr>
        <w:t>Finkel</w:t>
      </w:r>
      <w:r>
        <w:rPr>
          <w:rFonts w:ascii="Times New Roman" w:hAnsi="Times New Roman" w:cs="Times New Roman"/>
          <w:sz w:val="22"/>
          <w:szCs w:val="22"/>
        </w:rPr>
        <w:t>man</w:t>
      </w:r>
      <w:proofErr w:type="spellEnd"/>
      <w:r>
        <w:rPr>
          <w:rFonts w:ascii="Times New Roman" w:hAnsi="Times New Roman" w:cs="Times New Roman"/>
          <w:sz w:val="22"/>
          <w:szCs w:val="22"/>
        </w:rPr>
        <w:t>) are listed last, and we will often reserve time in Thursday’s class to discuss them.</w:t>
      </w:r>
    </w:p>
    <w:p w:rsidR="009D0724" w:rsidRDefault="009D0724">
      <w:pPr>
        <w:widowControl/>
        <w:autoSpaceDE/>
        <w:autoSpaceDN/>
        <w:adjustRightInd/>
        <w:spacing w:after="200" w:line="276" w:lineRule="auto"/>
        <w:rPr>
          <w:rFonts w:ascii="Times New Roman" w:hAnsi="Times New Roman" w:cs="Times New Roman"/>
          <w:sz w:val="22"/>
          <w:szCs w:val="22"/>
        </w:rPr>
      </w:pPr>
    </w:p>
    <w:p w:rsidR="009D0724" w:rsidRPr="009D0724" w:rsidRDefault="009D0724" w:rsidP="009D0724">
      <w:pPr>
        <w:widowControl/>
        <w:jc w:val="center"/>
        <w:rPr>
          <w:rFonts w:ascii="Times New Roman" w:hAnsi="Times New Roman" w:cs="Times New Roman"/>
          <w:b/>
          <w:sz w:val="28"/>
          <w:szCs w:val="28"/>
        </w:rPr>
      </w:pPr>
      <w:r w:rsidRPr="009D0724">
        <w:rPr>
          <w:rFonts w:ascii="Times New Roman" w:hAnsi="Times New Roman" w:cs="Times New Roman"/>
          <w:b/>
          <w:sz w:val="28"/>
          <w:szCs w:val="28"/>
        </w:rPr>
        <w:t>SCHEDULE</w:t>
      </w:r>
    </w:p>
    <w:p w:rsidR="009D0724" w:rsidRPr="00372029" w:rsidRDefault="009D0724" w:rsidP="009D0724">
      <w:pPr>
        <w:widowControl/>
        <w:rPr>
          <w:rFonts w:ascii="Times New Roman" w:hAnsi="Times New Roman" w:cs="Times New Roman"/>
          <w:sz w:val="22"/>
          <w:szCs w:val="22"/>
        </w:rPr>
      </w:pPr>
    </w:p>
    <w:p w:rsidR="002F69CA" w:rsidRDefault="002F69CA" w:rsidP="002F69CA">
      <w:pPr>
        <w:widowControl/>
        <w:ind w:left="720" w:hanging="720"/>
        <w:rPr>
          <w:rFonts w:ascii="Times New Roman" w:hAnsi="Times New Roman" w:cs="Times New Roman"/>
          <w:sz w:val="22"/>
          <w:szCs w:val="22"/>
        </w:rPr>
      </w:pPr>
      <w:r w:rsidRPr="00372029">
        <w:rPr>
          <w:rFonts w:ascii="Times New Roman" w:hAnsi="Times New Roman" w:cs="Times New Roman"/>
          <w:sz w:val="22"/>
          <w:szCs w:val="22"/>
        </w:rPr>
        <w:t>Week 1</w:t>
      </w:r>
      <w:r w:rsidR="00121993">
        <w:rPr>
          <w:rFonts w:ascii="Times New Roman" w:hAnsi="Times New Roman" w:cs="Times New Roman"/>
          <w:sz w:val="22"/>
          <w:szCs w:val="22"/>
        </w:rPr>
        <w:t>, Sept. 2-4</w:t>
      </w:r>
      <w:r>
        <w:rPr>
          <w:rFonts w:ascii="Times New Roman" w:hAnsi="Times New Roman" w:cs="Times New Roman"/>
          <w:sz w:val="22"/>
          <w:szCs w:val="22"/>
        </w:rPr>
        <w:t xml:space="preserve">. </w:t>
      </w:r>
      <w:proofErr w:type="gramStart"/>
      <w:r w:rsidRPr="00372029">
        <w:rPr>
          <w:rFonts w:ascii="Times New Roman" w:hAnsi="Times New Roman" w:cs="Times New Roman"/>
          <w:sz w:val="22"/>
          <w:szCs w:val="22"/>
        </w:rPr>
        <w:t>Introduction</w:t>
      </w:r>
      <w:r>
        <w:rPr>
          <w:rFonts w:ascii="Times New Roman" w:hAnsi="Times New Roman" w:cs="Times New Roman"/>
          <w:sz w:val="22"/>
          <w:szCs w:val="22"/>
        </w:rPr>
        <w:t>.</w:t>
      </w:r>
      <w:proofErr w:type="gramEnd"/>
      <w:r>
        <w:rPr>
          <w:rFonts w:ascii="Times New Roman" w:hAnsi="Times New Roman" w:cs="Times New Roman"/>
          <w:sz w:val="22"/>
          <w:szCs w:val="22"/>
        </w:rPr>
        <w:t xml:space="preserve"> The English Background</w:t>
      </w:r>
      <w:r w:rsidR="00FF55BD">
        <w:rPr>
          <w:rFonts w:ascii="Times New Roman" w:hAnsi="Times New Roman" w:cs="Times New Roman"/>
          <w:sz w:val="22"/>
          <w:szCs w:val="22"/>
        </w:rPr>
        <w:t xml:space="preserve"> I</w:t>
      </w:r>
      <w:r w:rsidR="00C50229">
        <w:rPr>
          <w:rFonts w:ascii="Times New Roman" w:hAnsi="Times New Roman" w:cs="Times New Roman"/>
          <w:sz w:val="22"/>
          <w:szCs w:val="22"/>
        </w:rPr>
        <w:t xml:space="preserve">: </w:t>
      </w:r>
      <w:r>
        <w:rPr>
          <w:rFonts w:ascii="Times New Roman" w:hAnsi="Times New Roman" w:cs="Times New Roman"/>
          <w:sz w:val="22"/>
          <w:szCs w:val="22"/>
        </w:rPr>
        <w:t xml:space="preserve">Magna </w:t>
      </w:r>
      <w:proofErr w:type="spellStart"/>
      <w:r>
        <w:rPr>
          <w:rFonts w:ascii="Times New Roman" w:hAnsi="Times New Roman" w:cs="Times New Roman"/>
          <w:sz w:val="22"/>
          <w:szCs w:val="22"/>
        </w:rPr>
        <w:t>Carta</w:t>
      </w:r>
      <w:proofErr w:type="spellEnd"/>
      <w:r>
        <w:rPr>
          <w:rFonts w:ascii="Times New Roman" w:hAnsi="Times New Roman" w:cs="Times New Roman"/>
          <w:sz w:val="22"/>
          <w:szCs w:val="22"/>
        </w:rPr>
        <w:t xml:space="preserve"> </w:t>
      </w:r>
      <w:r w:rsidR="00C50229">
        <w:rPr>
          <w:rFonts w:ascii="Times New Roman" w:hAnsi="Times New Roman" w:cs="Times New Roman"/>
          <w:sz w:val="22"/>
          <w:szCs w:val="22"/>
        </w:rPr>
        <w:t>&amp; Limited Monarch</w:t>
      </w:r>
      <w:r w:rsidR="006B379A">
        <w:rPr>
          <w:rFonts w:ascii="Times New Roman" w:hAnsi="Times New Roman" w:cs="Times New Roman"/>
          <w:sz w:val="22"/>
          <w:szCs w:val="22"/>
        </w:rPr>
        <w:t>y</w:t>
      </w:r>
      <w:r>
        <w:rPr>
          <w:rFonts w:ascii="Times New Roman" w:hAnsi="Times New Roman" w:cs="Times New Roman"/>
          <w:sz w:val="22"/>
          <w:szCs w:val="22"/>
        </w:rPr>
        <w:t>.</w:t>
      </w:r>
    </w:p>
    <w:p w:rsidR="002F69CA" w:rsidRDefault="0039021E" w:rsidP="002F69CA">
      <w:pPr>
        <w:widowControl/>
        <w:ind w:left="720"/>
        <w:rPr>
          <w:rStyle w:val="Hyperlink"/>
          <w:rFonts w:ascii="Times New Roman" w:hAnsi="Times New Roman" w:cs="Times New Roman"/>
          <w:sz w:val="22"/>
          <w:szCs w:val="22"/>
        </w:rPr>
      </w:pPr>
      <w:r>
        <w:rPr>
          <w:rFonts w:ascii="Times New Roman" w:hAnsi="Times New Roman" w:cs="Times New Roman"/>
          <w:sz w:val="22"/>
          <w:szCs w:val="22"/>
        </w:rPr>
        <w:t>C</w:t>
      </w:r>
      <w:r w:rsidR="003006EF">
        <w:rPr>
          <w:rFonts w:ascii="Times New Roman" w:hAnsi="Times New Roman" w:cs="Times New Roman"/>
          <w:sz w:val="22"/>
          <w:szCs w:val="22"/>
        </w:rPr>
        <w:t xml:space="preserve">ourse Pack, </w:t>
      </w:r>
      <w:r w:rsidR="00824F57">
        <w:rPr>
          <w:rFonts w:ascii="Times New Roman" w:hAnsi="Times New Roman" w:cs="Times New Roman"/>
          <w:sz w:val="22"/>
          <w:szCs w:val="22"/>
        </w:rPr>
        <w:t xml:space="preserve">intro, p. 1; &amp; </w:t>
      </w:r>
      <w:proofErr w:type="spellStart"/>
      <w:r w:rsidR="003006EF">
        <w:rPr>
          <w:rFonts w:ascii="Times New Roman" w:hAnsi="Times New Roman" w:cs="Times New Roman"/>
          <w:sz w:val="22"/>
          <w:szCs w:val="22"/>
        </w:rPr>
        <w:t>ch.</w:t>
      </w:r>
      <w:proofErr w:type="spellEnd"/>
      <w:r w:rsidR="003006EF">
        <w:rPr>
          <w:rFonts w:ascii="Times New Roman" w:hAnsi="Times New Roman" w:cs="Times New Roman"/>
          <w:sz w:val="22"/>
          <w:szCs w:val="22"/>
        </w:rPr>
        <w:t xml:space="preserve"> 1</w:t>
      </w:r>
      <w:r>
        <w:rPr>
          <w:rFonts w:ascii="Times New Roman" w:hAnsi="Times New Roman" w:cs="Times New Roman"/>
          <w:sz w:val="22"/>
          <w:szCs w:val="22"/>
        </w:rPr>
        <w:t>: Early English Law</w:t>
      </w:r>
      <w:r w:rsidR="00824F57">
        <w:rPr>
          <w:rFonts w:ascii="Times New Roman" w:hAnsi="Times New Roman" w:cs="Times New Roman"/>
          <w:sz w:val="22"/>
          <w:szCs w:val="22"/>
        </w:rPr>
        <w:t xml:space="preserve"> (10 pages)</w:t>
      </w:r>
      <w:r w:rsidR="006B379A">
        <w:rPr>
          <w:rFonts w:ascii="Times New Roman" w:hAnsi="Times New Roman" w:cs="Times New Roman"/>
          <w:sz w:val="22"/>
          <w:szCs w:val="22"/>
        </w:rPr>
        <w:t xml:space="preserve">. </w:t>
      </w:r>
      <w:r w:rsidR="00CD5DCA">
        <w:rPr>
          <w:rFonts w:ascii="Times New Roman" w:hAnsi="Times New Roman" w:cs="Times New Roman"/>
          <w:sz w:val="22"/>
          <w:szCs w:val="22"/>
        </w:rPr>
        <w:t xml:space="preserve">If you have not picked up the Course Pack yet, you may consult the </w:t>
      </w:r>
      <w:r w:rsidR="006B379A">
        <w:rPr>
          <w:rFonts w:ascii="Times New Roman" w:hAnsi="Times New Roman" w:cs="Times New Roman"/>
          <w:sz w:val="22"/>
          <w:szCs w:val="22"/>
        </w:rPr>
        <w:t xml:space="preserve">full text of the Magna </w:t>
      </w:r>
      <w:proofErr w:type="spellStart"/>
      <w:r w:rsidR="006B379A">
        <w:rPr>
          <w:rFonts w:ascii="Times New Roman" w:hAnsi="Times New Roman" w:cs="Times New Roman"/>
          <w:sz w:val="22"/>
          <w:szCs w:val="22"/>
        </w:rPr>
        <w:t>Carta</w:t>
      </w:r>
      <w:proofErr w:type="spellEnd"/>
      <w:r w:rsidR="00CD5DCA">
        <w:rPr>
          <w:rFonts w:ascii="Times New Roman" w:hAnsi="Times New Roman" w:cs="Times New Roman"/>
          <w:sz w:val="22"/>
          <w:szCs w:val="22"/>
        </w:rPr>
        <w:t xml:space="preserve"> at</w:t>
      </w:r>
      <w:r w:rsidR="002F69CA">
        <w:rPr>
          <w:rFonts w:ascii="Times New Roman" w:hAnsi="Times New Roman" w:cs="Times New Roman"/>
          <w:sz w:val="22"/>
          <w:szCs w:val="22"/>
        </w:rPr>
        <w:t xml:space="preserve">: </w:t>
      </w:r>
      <w:hyperlink r:id="rId15" w:history="1">
        <w:r w:rsidR="002F69CA" w:rsidRPr="004F505A">
          <w:rPr>
            <w:rStyle w:val="Hyperlink"/>
            <w:rFonts w:ascii="Times New Roman" w:hAnsi="Times New Roman" w:cs="Times New Roman"/>
            <w:sz w:val="22"/>
            <w:szCs w:val="22"/>
          </w:rPr>
          <w:t>http://avalon.law.yale.edu/medieval/magframe.asp</w:t>
        </w:r>
      </w:hyperlink>
    </w:p>
    <w:p w:rsidR="002F69CA" w:rsidRPr="00372029" w:rsidRDefault="002F69CA" w:rsidP="002F69CA">
      <w:pPr>
        <w:widowControl/>
        <w:rPr>
          <w:rFonts w:ascii="Times New Roman" w:hAnsi="Times New Roman" w:cs="Times New Roman"/>
          <w:sz w:val="22"/>
          <w:szCs w:val="22"/>
        </w:rPr>
      </w:pPr>
    </w:p>
    <w:p w:rsidR="002F69CA" w:rsidRPr="00372029" w:rsidRDefault="002F69CA" w:rsidP="002F69CA">
      <w:pPr>
        <w:widowControl/>
        <w:rPr>
          <w:rFonts w:ascii="Times New Roman" w:hAnsi="Times New Roman" w:cs="Times New Roman"/>
          <w:sz w:val="22"/>
          <w:szCs w:val="22"/>
        </w:rPr>
      </w:pPr>
      <w:r w:rsidRPr="00372029">
        <w:rPr>
          <w:rFonts w:ascii="Times New Roman" w:hAnsi="Times New Roman" w:cs="Times New Roman"/>
          <w:sz w:val="22"/>
          <w:szCs w:val="22"/>
        </w:rPr>
        <w:t>Week 2</w:t>
      </w:r>
      <w:r>
        <w:rPr>
          <w:rFonts w:ascii="Times New Roman" w:hAnsi="Times New Roman" w:cs="Times New Roman"/>
          <w:sz w:val="22"/>
          <w:szCs w:val="22"/>
        </w:rPr>
        <w:t xml:space="preserve">, </w:t>
      </w:r>
      <w:r w:rsidR="00121993">
        <w:rPr>
          <w:rFonts w:ascii="Times New Roman" w:hAnsi="Times New Roman" w:cs="Times New Roman"/>
          <w:sz w:val="22"/>
          <w:szCs w:val="22"/>
        </w:rPr>
        <w:t>Sept. 9-11</w:t>
      </w:r>
      <w:r>
        <w:rPr>
          <w:rFonts w:ascii="Times New Roman" w:hAnsi="Times New Roman" w:cs="Times New Roman"/>
          <w:sz w:val="22"/>
          <w:szCs w:val="22"/>
        </w:rPr>
        <w:t xml:space="preserve">. The </w:t>
      </w:r>
      <w:r w:rsidR="00FF55BD">
        <w:rPr>
          <w:rFonts w:ascii="Times New Roman" w:hAnsi="Times New Roman" w:cs="Times New Roman"/>
          <w:sz w:val="22"/>
          <w:szCs w:val="22"/>
        </w:rPr>
        <w:t xml:space="preserve">English Background II: </w:t>
      </w:r>
      <w:r>
        <w:rPr>
          <w:rFonts w:ascii="Times New Roman" w:hAnsi="Times New Roman" w:cs="Times New Roman"/>
          <w:sz w:val="22"/>
          <w:szCs w:val="22"/>
        </w:rPr>
        <w:t>Stuart Crisis</w:t>
      </w:r>
      <w:r w:rsidR="00FF0EA1">
        <w:rPr>
          <w:rFonts w:ascii="Times New Roman" w:hAnsi="Times New Roman" w:cs="Times New Roman"/>
          <w:sz w:val="22"/>
          <w:szCs w:val="22"/>
        </w:rPr>
        <w:t xml:space="preserve"> &amp;</w:t>
      </w:r>
      <w:r>
        <w:rPr>
          <w:rFonts w:ascii="Times New Roman" w:hAnsi="Times New Roman" w:cs="Times New Roman"/>
          <w:sz w:val="22"/>
          <w:szCs w:val="22"/>
        </w:rPr>
        <w:t xml:space="preserve"> </w:t>
      </w:r>
      <w:r w:rsidR="00681850">
        <w:rPr>
          <w:rFonts w:ascii="Times New Roman" w:hAnsi="Times New Roman" w:cs="Times New Roman"/>
          <w:sz w:val="22"/>
          <w:szCs w:val="22"/>
        </w:rPr>
        <w:t>Early Colonies</w:t>
      </w:r>
      <w:r>
        <w:rPr>
          <w:rFonts w:ascii="Times New Roman" w:hAnsi="Times New Roman" w:cs="Times New Roman"/>
          <w:sz w:val="22"/>
          <w:szCs w:val="22"/>
        </w:rPr>
        <w:t>.</w:t>
      </w:r>
    </w:p>
    <w:p w:rsidR="002F69CA" w:rsidRDefault="002F69CA" w:rsidP="002F69CA">
      <w:pPr>
        <w:widowControl/>
        <w:ind w:firstLine="720"/>
        <w:rPr>
          <w:rFonts w:ascii="Times New Roman" w:hAnsi="Times New Roman" w:cs="Times New Roman"/>
          <w:sz w:val="22"/>
          <w:szCs w:val="22"/>
        </w:rPr>
      </w:pPr>
      <w:proofErr w:type="spellStart"/>
      <w:r>
        <w:rPr>
          <w:rFonts w:ascii="Times New Roman" w:hAnsi="Times New Roman" w:cs="Times New Roman"/>
          <w:sz w:val="22"/>
          <w:szCs w:val="22"/>
        </w:rPr>
        <w:t>Yirush</w:t>
      </w:r>
      <w:proofErr w:type="spellEnd"/>
      <w:r>
        <w:rPr>
          <w:rFonts w:ascii="Times New Roman" w:hAnsi="Times New Roman" w:cs="Times New Roman"/>
          <w:sz w:val="22"/>
          <w:szCs w:val="22"/>
        </w:rPr>
        <w:t xml:space="preserve">, </w:t>
      </w:r>
      <w:r>
        <w:rPr>
          <w:rFonts w:ascii="Times New Roman" w:hAnsi="Times New Roman" w:cs="Times New Roman"/>
          <w:i/>
          <w:sz w:val="22"/>
          <w:szCs w:val="22"/>
        </w:rPr>
        <w:t>Settlers, Liberty, and Empire</w:t>
      </w:r>
      <w:r>
        <w:rPr>
          <w:rFonts w:ascii="Times New Roman" w:hAnsi="Times New Roman" w:cs="Times New Roman"/>
          <w:sz w:val="22"/>
          <w:szCs w:val="22"/>
        </w:rPr>
        <w:t xml:space="preserve">, Introduction, pp. 1-21;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1, pp. 29-50.</w:t>
      </w:r>
    </w:p>
    <w:p w:rsidR="002F69CA" w:rsidRDefault="0066465A" w:rsidP="002F69CA">
      <w:pPr>
        <w:widowControl/>
        <w:ind w:firstLine="720"/>
        <w:rPr>
          <w:rFonts w:ascii="Times New Roman" w:hAnsi="Times New Roman" w:cs="Times New Roman"/>
          <w:sz w:val="22"/>
          <w:szCs w:val="22"/>
        </w:rPr>
      </w:pPr>
      <w:r>
        <w:rPr>
          <w:rFonts w:ascii="Times New Roman" w:hAnsi="Times New Roman" w:cs="Times New Roman"/>
          <w:sz w:val="22"/>
          <w:szCs w:val="22"/>
        </w:rPr>
        <w:t xml:space="preserve">Course Pack, </w:t>
      </w:r>
      <w:r w:rsidR="0049520A">
        <w:rPr>
          <w:rFonts w:ascii="Times New Roman" w:hAnsi="Times New Roman" w:cs="Times New Roman"/>
          <w:sz w:val="22"/>
          <w:szCs w:val="22"/>
        </w:rPr>
        <w:t xml:space="preserve">intro, pp. 2-4; &amp;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2: Early </w:t>
      </w:r>
      <w:r w:rsidR="0049520A">
        <w:rPr>
          <w:rFonts w:ascii="Times New Roman" w:hAnsi="Times New Roman" w:cs="Times New Roman"/>
          <w:sz w:val="22"/>
          <w:szCs w:val="22"/>
        </w:rPr>
        <w:t>Colonial Charters &amp; Laws (11 pp.).</w:t>
      </w:r>
    </w:p>
    <w:p w:rsidR="002F69CA" w:rsidRPr="00372029" w:rsidRDefault="002F69CA" w:rsidP="002F69CA">
      <w:pPr>
        <w:widowControl/>
        <w:rPr>
          <w:rFonts w:ascii="Times New Roman" w:hAnsi="Times New Roman" w:cs="Times New Roman"/>
          <w:sz w:val="22"/>
          <w:szCs w:val="22"/>
        </w:rPr>
      </w:pPr>
    </w:p>
    <w:p w:rsidR="002F69CA" w:rsidRDefault="002F69CA" w:rsidP="002F69CA">
      <w:pPr>
        <w:widowControl/>
        <w:rPr>
          <w:rFonts w:ascii="Times New Roman" w:hAnsi="Times New Roman" w:cs="Times New Roman"/>
          <w:sz w:val="22"/>
          <w:szCs w:val="22"/>
        </w:rPr>
      </w:pPr>
      <w:r w:rsidRPr="00372029">
        <w:rPr>
          <w:rFonts w:ascii="Times New Roman" w:hAnsi="Times New Roman" w:cs="Times New Roman"/>
          <w:sz w:val="22"/>
          <w:szCs w:val="22"/>
        </w:rPr>
        <w:t>Week 3</w:t>
      </w:r>
      <w:r>
        <w:rPr>
          <w:rFonts w:ascii="Times New Roman" w:hAnsi="Times New Roman" w:cs="Times New Roman"/>
          <w:sz w:val="22"/>
          <w:szCs w:val="22"/>
        </w:rPr>
        <w:t xml:space="preserve">, </w:t>
      </w:r>
      <w:r w:rsidR="000267F2">
        <w:rPr>
          <w:rFonts w:ascii="Times New Roman" w:hAnsi="Times New Roman" w:cs="Times New Roman"/>
          <w:sz w:val="22"/>
          <w:szCs w:val="22"/>
        </w:rPr>
        <w:t>Sept. 16-18</w:t>
      </w:r>
      <w:r>
        <w:rPr>
          <w:rFonts w:ascii="Times New Roman" w:hAnsi="Times New Roman" w:cs="Times New Roman"/>
          <w:sz w:val="22"/>
          <w:szCs w:val="22"/>
        </w:rPr>
        <w:t>.</w:t>
      </w:r>
      <w:r w:rsidRPr="00372029">
        <w:rPr>
          <w:rFonts w:ascii="Times New Roman" w:hAnsi="Times New Roman" w:cs="Times New Roman"/>
          <w:sz w:val="22"/>
          <w:szCs w:val="22"/>
        </w:rPr>
        <w:t xml:space="preserve"> </w:t>
      </w:r>
      <w:proofErr w:type="gramStart"/>
      <w:r>
        <w:rPr>
          <w:rFonts w:ascii="Times New Roman" w:hAnsi="Times New Roman" w:cs="Times New Roman"/>
          <w:sz w:val="22"/>
          <w:szCs w:val="22"/>
        </w:rPr>
        <w:t>The Glorious Re</w:t>
      </w:r>
      <w:r w:rsidR="00D8085D">
        <w:rPr>
          <w:rFonts w:ascii="Times New Roman" w:hAnsi="Times New Roman" w:cs="Times New Roman"/>
          <w:sz w:val="22"/>
          <w:szCs w:val="22"/>
        </w:rPr>
        <w:t>volution in England and America.</w:t>
      </w:r>
      <w:proofErr w:type="gramEnd"/>
    </w:p>
    <w:p w:rsidR="002F69CA" w:rsidRDefault="002F69CA" w:rsidP="002F69CA">
      <w:pPr>
        <w:widowControl/>
        <w:ind w:firstLine="720"/>
        <w:rPr>
          <w:rFonts w:ascii="Times New Roman" w:hAnsi="Times New Roman" w:cs="Times New Roman"/>
          <w:sz w:val="22"/>
          <w:szCs w:val="22"/>
        </w:rPr>
      </w:pPr>
      <w:proofErr w:type="spellStart"/>
      <w:r>
        <w:rPr>
          <w:rFonts w:ascii="Times New Roman" w:hAnsi="Times New Roman" w:cs="Times New Roman"/>
          <w:sz w:val="22"/>
          <w:szCs w:val="22"/>
        </w:rPr>
        <w:t>Yirush</w:t>
      </w:r>
      <w:proofErr w:type="spellEnd"/>
      <w:r>
        <w:rPr>
          <w:rFonts w:ascii="Times New Roman" w:hAnsi="Times New Roman" w:cs="Times New Roman"/>
          <w:sz w:val="22"/>
          <w:szCs w:val="22"/>
        </w:rPr>
        <w:t xml:space="preserve">, </w:t>
      </w:r>
      <w:r>
        <w:rPr>
          <w:rFonts w:ascii="Times New Roman" w:hAnsi="Times New Roman" w:cs="Times New Roman"/>
          <w:i/>
          <w:sz w:val="22"/>
          <w:szCs w:val="22"/>
        </w:rPr>
        <w:t>Settlers, Liberty, and Empire</w:t>
      </w:r>
      <w:r>
        <w:rPr>
          <w:rFonts w:ascii="Times New Roman" w:hAnsi="Times New Roman" w:cs="Times New Roman"/>
          <w:sz w:val="22"/>
          <w:szCs w:val="22"/>
        </w:rPr>
        <w:t xml:space="preserve">,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2</w:t>
      </w:r>
      <w:r w:rsidR="00E61EA7">
        <w:rPr>
          <w:rFonts w:ascii="Times New Roman" w:hAnsi="Times New Roman" w:cs="Times New Roman"/>
          <w:sz w:val="22"/>
          <w:szCs w:val="22"/>
        </w:rPr>
        <w:t xml:space="preserve">, pp. 51-80; </w:t>
      </w:r>
      <w:proofErr w:type="spellStart"/>
      <w:r w:rsidR="00E61EA7">
        <w:rPr>
          <w:rFonts w:ascii="Times New Roman" w:hAnsi="Times New Roman" w:cs="Times New Roman"/>
          <w:sz w:val="22"/>
          <w:szCs w:val="22"/>
        </w:rPr>
        <w:t>ch.</w:t>
      </w:r>
      <w:proofErr w:type="spellEnd"/>
      <w:r w:rsidR="00E61EA7">
        <w:rPr>
          <w:rFonts w:ascii="Times New Roman" w:hAnsi="Times New Roman" w:cs="Times New Roman"/>
          <w:sz w:val="22"/>
          <w:szCs w:val="22"/>
        </w:rPr>
        <w:t xml:space="preserve"> 3, pp. 83-</w:t>
      </w:r>
      <w:r w:rsidR="0007257A">
        <w:rPr>
          <w:rFonts w:ascii="Times New Roman" w:hAnsi="Times New Roman" w:cs="Times New Roman"/>
          <w:sz w:val="22"/>
          <w:szCs w:val="22"/>
        </w:rPr>
        <w:t>95, 110-112</w:t>
      </w:r>
      <w:r>
        <w:rPr>
          <w:rFonts w:ascii="Times New Roman" w:hAnsi="Times New Roman" w:cs="Times New Roman"/>
          <w:sz w:val="22"/>
          <w:szCs w:val="22"/>
        </w:rPr>
        <w:t>.</w:t>
      </w:r>
    </w:p>
    <w:p w:rsidR="002F69CA" w:rsidRDefault="00D8085D" w:rsidP="00D8085D">
      <w:pPr>
        <w:widowControl/>
        <w:ind w:left="1440" w:hanging="720"/>
        <w:rPr>
          <w:rFonts w:ascii="Times New Roman" w:hAnsi="Times New Roman" w:cs="Times New Roman"/>
          <w:sz w:val="22"/>
          <w:szCs w:val="22"/>
        </w:rPr>
      </w:pPr>
      <w:proofErr w:type="gramStart"/>
      <w:r>
        <w:rPr>
          <w:rFonts w:ascii="Times New Roman" w:hAnsi="Times New Roman" w:cs="Times New Roman"/>
          <w:sz w:val="22"/>
          <w:szCs w:val="22"/>
        </w:rPr>
        <w:t xml:space="preserve">Course Pack, </w:t>
      </w:r>
      <w:r w:rsidR="005D61A3">
        <w:rPr>
          <w:rFonts w:ascii="Times New Roman" w:hAnsi="Times New Roman" w:cs="Times New Roman"/>
          <w:sz w:val="22"/>
          <w:szCs w:val="22"/>
        </w:rPr>
        <w:t xml:space="preserve">intro, </w:t>
      </w:r>
      <w:r w:rsidR="00662E23">
        <w:rPr>
          <w:rFonts w:ascii="Times New Roman" w:hAnsi="Times New Roman" w:cs="Times New Roman"/>
          <w:sz w:val="22"/>
          <w:szCs w:val="22"/>
        </w:rPr>
        <w:t xml:space="preserve">p. 5; </w:t>
      </w:r>
      <w:proofErr w:type="spellStart"/>
      <w:r w:rsidR="00662E23">
        <w:rPr>
          <w:rFonts w:ascii="Times New Roman" w:hAnsi="Times New Roman" w:cs="Times New Roman"/>
          <w:sz w:val="22"/>
          <w:szCs w:val="22"/>
        </w:rPr>
        <w:t>ch.</w:t>
      </w:r>
      <w:proofErr w:type="spellEnd"/>
      <w:r w:rsidR="00662E23">
        <w:rPr>
          <w:rFonts w:ascii="Times New Roman" w:hAnsi="Times New Roman" w:cs="Times New Roman"/>
          <w:sz w:val="22"/>
          <w:szCs w:val="22"/>
        </w:rPr>
        <w:t xml:space="preserve"> 3</w:t>
      </w:r>
      <w:r w:rsidR="00F76E56">
        <w:rPr>
          <w:rFonts w:ascii="Times New Roman" w:hAnsi="Times New Roman" w:cs="Times New Roman"/>
          <w:sz w:val="22"/>
          <w:szCs w:val="22"/>
        </w:rPr>
        <w:t xml:space="preserve">, </w:t>
      </w:r>
      <w:r w:rsidR="00694B7F">
        <w:rPr>
          <w:rFonts w:ascii="Times New Roman" w:hAnsi="Times New Roman" w:cs="Times New Roman"/>
          <w:sz w:val="22"/>
          <w:szCs w:val="22"/>
        </w:rPr>
        <w:t>Glorious Revolution</w:t>
      </w:r>
      <w:r w:rsidR="00662E23">
        <w:rPr>
          <w:rFonts w:ascii="Times New Roman" w:hAnsi="Times New Roman" w:cs="Times New Roman"/>
          <w:sz w:val="22"/>
          <w:szCs w:val="22"/>
        </w:rPr>
        <w:t xml:space="preserve"> (4 pp.)</w:t>
      </w:r>
      <w:r w:rsidR="00694B7F">
        <w:rPr>
          <w:rFonts w:ascii="Times New Roman" w:hAnsi="Times New Roman" w:cs="Times New Roman"/>
          <w:sz w:val="22"/>
          <w:szCs w:val="22"/>
        </w:rPr>
        <w:t xml:space="preserve">; </w:t>
      </w:r>
      <w:r w:rsidR="000F1514">
        <w:rPr>
          <w:rFonts w:ascii="Times New Roman" w:hAnsi="Times New Roman" w:cs="Times New Roman"/>
          <w:sz w:val="22"/>
          <w:szCs w:val="22"/>
        </w:rPr>
        <w:t>&amp;</w:t>
      </w:r>
      <w:r w:rsidR="00662E23">
        <w:rPr>
          <w:rFonts w:ascii="Times New Roman" w:hAnsi="Times New Roman" w:cs="Times New Roman"/>
          <w:sz w:val="22"/>
          <w:szCs w:val="22"/>
        </w:rPr>
        <w:t xml:space="preserve"> </w:t>
      </w:r>
      <w:proofErr w:type="spellStart"/>
      <w:r w:rsidR="00662E23">
        <w:rPr>
          <w:rFonts w:ascii="Times New Roman" w:hAnsi="Times New Roman" w:cs="Times New Roman"/>
          <w:sz w:val="22"/>
          <w:szCs w:val="22"/>
        </w:rPr>
        <w:t>ch.</w:t>
      </w:r>
      <w:proofErr w:type="spellEnd"/>
      <w:r w:rsidR="00662E23">
        <w:rPr>
          <w:rFonts w:ascii="Times New Roman" w:hAnsi="Times New Roman" w:cs="Times New Roman"/>
          <w:sz w:val="22"/>
          <w:szCs w:val="22"/>
        </w:rPr>
        <w:t xml:space="preserve"> 4</w:t>
      </w:r>
      <w:r w:rsidR="00694B7F">
        <w:rPr>
          <w:rFonts w:ascii="Times New Roman" w:hAnsi="Times New Roman" w:cs="Times New Roman"/>
          <w:sz w:val="22"/>
          <w:szCs w:val="22"/>
        </w:rPr>
        <w:t xml:space="preserve">, </w:t>
      </w:r>
      <w:r w:rsidR="00F76E56">
        <w:rPr>
          <w:rFonts w:ascii="Times New Roman" w:hAnsi="Times New Roman" w:cs="Times New Roman"/>
          <w:sz w:val="22"/>
          <w:szCs w:val="22"/>
        </w:rPr>
        <w:t>Royal Centralization</w:t>
      </w:r>
      <w:r w:rsidR="00662E23">
        <w:rPr>
          <w:rFonts w:ascii="Times New Roman" w:hAnsi="Times New Roman" w:cs="Times New Roman"/>
          <w:sz w:val="22"/>
          <w:szCs w:val="22"/>
        </w:rPr>
        <w:t xml:space="preserve"> (5 pp.).</w:t>
      </w:r>
      <w:proofErr w:type="gramEnd"/>
    </w:p>
    <w:p w:rsidR="002F69CA" w:rsidRPr="00372029" w:rsidRDefault="002F69CA" w:rsidP="002F69CA">
      <w:pPr>
        <w:widowControl/>
        <w:rPr>
          <w:rFonts w:ascii="Times New Roman" w:hAnsi="Times New Roman" w:cs="Times New Roman"/>
          <w:sz w:val="22"/>
          <w:szCs w:val="22"/>
        </w:rPr>
      </w:pPr>
    </w:p>
    <w:p w:rsidR="002F69CA" w:rsidRPr="00372029" w:rsidRDefault="002F69CA" w:rsidP="002F69CA">
      <w:pPr>
        <w:widowControl/>
        <w:rPr>
          <w:rFonts w:ascii="Times New Roman" w:hAnsi="Times New Roman" w:cs="Times New Roman"/>
          <w:sz w:val="22"/>
          <w:szCs w:val="22"/>
        </w:rPr>
      </w:pPr>
      <w:r w:rsidRPr="00372029">
        <w:rPr>
          <w:rFonts w:ascii="Times New Roman" w:hAnsi="Times New Roman" w:cs="Times New Roman"/>
          <w:sz w:val="22"/>
          <w:szCs w:val="22"/>
        </w:rPr>
        <w:t>Week 4</w:t>
      </w:r>
      <w:r>
        <w:rPr>
          <w:rFonts w:ascii="Times New Roman" w:hAnsi="Times New Roman" w:cs="Times New Roman"/>
          <w:sz w:val="22"/>
          <w:szCs w:val="22"/>
        </w:rPr>
        <w:t xml:space="preserve">, </w:t>
      </w:r>
      <w:r w:rsidRPr="00C2663B">
        <w:rPr>
          <w:rFonts w:ascii="Times New Roman" w:hAnsi="Times New Roman" w:cs="Times New Roman"/>
          <w:sz w:val="22"/>
          <w:szCs w:val="22"/>
        </w:rPr>
        <w:t>Sept. 2</w:t>
      </w:r>
      <w:r w:rsidR="0075087E">
        <w:rPr>
          <w:rFonts w:ascii="Times New Roman" w:hAnsi="Times New Roman" w:cs="Times New Roman"/>
          <w:sz w:val="22"/>
          <w:szCs w:val="22"/>
        </w:rPr>
        <w:t>3</w:t>
      </w:r>
      <w:r>
        <w:rPr>
          <w:rFonts w:ascii="Times New Roman" w:hAnsi="Times New Roman" w:cs="Times New Roman"/>
          <w:sz w:val="22"/>
          <w:szCs w:val="22"/>
        </w:rPr>
        <w:t>-</w:t>
      </w:r>
      <w:r w:rsidRPr="00C2663B">
        <w:rPr>
          <w:rFonts w:ascii="Times New Roman" w:hAnsi="Times New Roman" w:cs="Times New Roman"/>
          <w:sz w:val="22"/>
          <w:szCs w:val="22"/>
        </w:rPr>
        <w:t>2</w:t>
      </w:r>
      <w:r w:rsidR="0075087E">
        <w:rPr>
          <w:rFonts w:ascii="Times New Roman" w:hAnsi="Times New Roman" w:cs="Times New Roman"/>
          <w:sz w:val="22"/>
          <w:szCs w:val="22"/>
        </w:rPr>
        <w:t>5</w:t>
      </w:r>
      <w:r>
        <w:rPr>
          <w:rFonts w:ascii="Times New Roman" w:hAnsi="Times New Roman" w:cs="Times New Roman"/>
          <w:sz w:val="22"/>
          <w:szCs w:val="22"/>
        </w:rPr>
        <w:t>.</w:t>
      </w:r>
      <w:r w:rsidRPr="00372029">
        <w:rPr>
          <w:rFonts w:ascii="Times New Roman" w:hAnsi="Times New Roman" w:cs="Times New Roman"/>
          <w:sz w:val="22"/>
          <w:szCs w:val="22"/>
        </w:rPr>
        <w:t xml:space="preserve"> </w:t>
      </w:r>
      <w:proofErr w:type="gramStart"/>
      <w:r>
        <w:rPr>
          <w:rFonts w:ascii="Times New Roman" w:hAnsi="Times New Roman" w:cs="Times New Roman"/>
          <w:sz w:val="22"/>
          <w:szCs w:val="22"/>
        </w:rPr>
        <w:t>Anglo-American Political Culture and Colonial Expansion.</w:t>
      </w:r>
      <w:proofErr w:type="gramEnd"/>
    </w:p>
    <w:p w:rsidR="008146B7" w:rsidRDefault="008146B7" w:rsidP="008146B7">
      <w:pPr>
        <w:widowControl/>
        <w:ind w:firstLine="720"/>
        <w:rPr>
          <w:rFonts w:ascii="Times New Roman" w:hAnsi="Times New Roman" w:cs="Times New Roman"/>
          <w:sz w:val="22"/>
          <w:szCs w:val="22"/>
        </w:rPr>
      </w:pPr>
      <w:proofErr w:type="spellStart"/>
      <w:r>
        <w:rPr>
          <w:rFonts w:ascii="Times New Roman" w:hAnsi="Times New Roman" w:cs="Times New Roman"/>
          <w:sz w:val="22"/>
          <w:szCs w:val="22"/>
        </w:rPr>
        <w:t>Foner</w:t>
      </w:r>
      <w:proofErr w:type="spellEnd"/>
      <w:r>
        <w:rPr>
          <w:rFonts w:ascii="Times New Roman" w:hAnsi="Times New Roman" w:cs="Times New Roman"/>
          <w:sz w:val="22"/>
          <w:szCs w:val="22"/>
        </w:rPr>
        <w:t xml:space="preserve">, </w:t>
      </w:r>
      <w:r>
        <w:rPr>
          <w:rFonts w:ascii="Times New Roman" w:hAnsi="Times New Roman" w:cs="Times New Roman"/>
          <w:i/>
          <w:sz w:val="22"/>
          <w:szCs w:val="22"/>
        </w:rPr>
        <w:t>American Freedom</w:t>
      </w:r>
      <w:r>
        <w:rPr>
          <w:rFonts w:ascii="Times New Roman" w:hAnsi="Times New Roman" w:cs="Times New Roman"/>
          <w:sz w:val="22"/>
          <w:szCs w:val="22"/>
        </w:rPr>
        <w:t xml:space="preserve">, begin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1, pp. 3-12.</w:t>
      </w:r>
    </w:p>
    <w:p w:rsidR="002F69CA" w:rsidRDefault="002F69CA" w:rsidP="002F69CA">
      <w:pPr>
        <w:widowControl/>
        <w:ind w:firstLine="720"/>
        <w:rPr>
          <w:rFonts w:ascii="Times New Roman" w:hAnsi="Times New Roman" w:cs="Times New Roman"/>
          <w:sz w:val="22"/>
          <w:szCs w:val="22"/>
        </w:rPr>
      </w:pPr>
      <w:proofErr w:type="spellStart"/>
      <w:r>
        <w:rPr>
          <w:rFonts w:ascii="Times New Roman" w:hAnsi="Times New Roman" w:cs="Times New Roman"/>
          <w:sz w:val="22"/>
          <w:szCs w:val="22"/>
        </w:rPr>
        <w:t>Yirush</w:t>
      </w:r>
      <w:proofErr w:type="spellEnd"/>
      <w:r>
        <w:rPr>
          <w:rFonts w:ascii="Times New Roman" w:hAnsi="Times New Roman" w:cs="Times New Roman"/>
          <w:sz w:val="22"/>
          <w:szCs w:val="22"/>
        </w:rPr>
        <w:t xml:space="preserve">, </w:t>
      </w:r>
      <w:r>
        <w:rPr>
          <w:rFonts w:ascii="Times New Roman" w:hAnsi="Times New Roman" w:cs="Times New Roman"/>
          <w:i/>
          <w:sz w:val="22"/>
          <w:szCs w:val="22"/>
        </w:rPr>
        <w:t>Settlers, Liberty, and Empire</w:t>
      </w:r>
      <w:r w:rsidR="00B7443A">
        <w:rPr>
          <w:rFonts w:ascii="Times New Roman" w:hAnsi="Times New Roman" w:cs="Times New Roman"/>
          <w:sz w:val="22"/>
          <w:szCs w:val="22"/>
        </w:rPr>
        <w:t xml:space="preserve">, </w:t>
      </w:r>
      <w:proofErr w:type="spellStart"/>
      <w:r w:rsidR="00B7443A">
        <w:rPr>
          <w:rFonts w:ascii="Times New Roman" w:hAnsi="Times New Roman" w:cs="Times New Roman"/>
          <w:sz w:val="22"/>
          <w:szCs w:val="22"/>
        </w:rPr>
        <w:t>ch.</w:t>
      </w:r>
      <w:proofErr w:type="spellEnd"/>
      <w:r w:rsidR="00B7443A">
        <w:rPr>
          <w:rFonts w:ascii="Times New Roman" w:hAnsi="Times New Roman" w:cs="Times New Roman"/>
          <w:sz w:val="22"/>
          <w:szCs w:val="22"/>
        </w:rPr>
        <w:t xml:space="preserve"> 4</w:t>
      </w:r>
      <w:r w:rsidR="00B77A4B">
        <w:rPr>
          <w:rFonts w:ascii="Times New Roman" w:hAnsi="Times New Roman" w:cs="Times New Roman"/>
          <w:sz w:val="22"/>
          <w:szCs w:val="22"/>
        </w:rPr>
        <w:t>, pp. 113-41</w:t>
      </w:r>
      <w:r w:rsidR="00F559FF">
        <w:rPr>
          <w:rFonts w:ascii="Times New Roman" w:hAnsi="Times New Roman" w:cs="Times New Roman"/>
          <w:sz w:val="22"/>
          <w:szCs w:val="22"/>
        </w:rPr>
        <w:t xml:space="preserve">; </w:t>
      </w:r>
      <w:r w:rsidR="000F1514">
        <w:rPr>
          <w:rFonts w:ascii="Times New Roman" w:hAnsi="Times New Roman" w:cs="Times New Roman"/>
          <w:sz w:val="22"/>
          <w:szCs w:val="22"/>
        </w:rPr>
        <w:t xml:space="preserve">and </w:t>
      </w:r>
      <w:proofErr w:type="spellStart"/>
      <w:r w:rsidR="00F559FF">
        <w:rPr>
          <w:rFonts w:ascii="Times New Roman" w:hAnsi="Times New Roman" w:cs="Times New Roman"/>
          <w:sz w:val="22"/>
          <w:szCs w:val="22"/>
        </w:rPr>
        <w:t>ch.</w:t>
      </w:r>
      <w:proofErr w:type="spellEnd"/>
      <w:r w:rsidR="00F559FF">
        <w:rPr>
          <w:rFonts w:ascii="Times New Roman" w:hAnsi="Times New Roman" w:cs="Times New Roman"/>
          <w:sz w:val="22"/>
          <w:szCs w:val="22"/>
        </w:rPr>
        <w:t xml:space="preserve"> 7, pp. 183-95; 204-212</w:t>
      </w:r>
      <w:r>
        <w:rPr>
          <w:rFonts w:ascii="Times New Roman" w:hAnsi="Times New Roman" w:cs="Times New Roman"/>
          <w:sz w:val="22"/>
          <w:szCs w:val="22"/>
        </w:rPr>
        <w:t>.</w:t>
      </w:r>
    </w:p>
    <w:p w:rsidR="002F69CA" w:rsidRDefault="00FF0EA1" w:rsidP="002F69CA">
      <w:pPr>
        <w:widowControl/>
        <w:ind w:firstLine="720"/>
        <w:rPr>
          <w:rFonts w:ascii="Times New Roman" w:hAnsi="Times New Roman" w:cs="Times New Roman"/>
          <w:sz w:val="22"/>
          <w:szCs w:val="22"/>
        </w:rPr>
      </w:pPr>
      <w:r>
        <w:rPr>
          <w:rFonts w:ascii="Times New Roman" w:hAnsi="Times New Roman" w:cs="Times New Roman"/>
          <w:sz w:val="22"/>
          <w:szCs w:val="22"/>
        </w:rPr>
        <w:t xml:space="preserve">Course Pack,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5</w:t>
      </w:r>
      <w:r w:rsidR="00CC1B75">
        <w:rPr>
          <w:rFonts w:ascii="Times New Roman" w:hAnsi="Times New Roman" w:cs="Times New Roman"/>
          <w:sz w:val="22"/>
          <w:szCs w:val="22"/>
        </w:rPr>
        <w:t xml:space="preserve">, Locke, </w:t>
      </w:r>
      <w:r w:rsidR="000905D8">
        <w:rPr>
          <w:rFonts w:ascii="Times New Roman" w:hAnsi="Times New Roman" w:cs="Times New Roman"/>
          <w:sz w:val="22"/>
          <w:szCs w:val="22"/>
        </w:rPr>
        <w:t>2</w:t>
      </w:r>
      <w:r w:rsidR="000905D8" w:rsidRPr="000905D8">
        <w:rPr>
          <w:rFonts w:ascii="Times New Roman" w:hAnsi="Times New Roman" w:cs="Times New Roman"/>
          <w:sz w:val="22"/>
          <w:szCs w:val="22"/>
          <w:vertAlign w:val="superscript"/>
        </w:rPr>
        <w:t>nd</w:t>
      </w:r>
      <w:r w:rsidR="000905D8">
        <w:rPr>
          <w:rFonts w:ascii="Times New Roman" w:hAnsi="Times New Roman" w:cs="Times New Roman"/>
          <w:sz w:val="22"/>
          <w:szCs w:val="22"/>
        </w:rPr>
        <w:t xml:space="preserve"> </w:t>
      </w:r>
      <w:r w:rsidR="00CC1B75">
        <w:rPr>
          <w:rFonts w:ascii="Times New Roman" w:hAnsi="Times New Roman" w:cs="Times New Roman"/>
          <w:sz w:val="22"/>
          <w:szCs w:val="22"/>
        </w:rPr>
        <w:t>Treatise</w:t>
      </w:r>
      <w:r w:rsidR="000905D8">
        <w:rPr>
          <w:rFonts w:ascii="Times New Roman" w:hAnsi="Times New Roman" w:cs="Times New Roman"/>
          <w:sz w:val="22"/>
          <w:szCs w:val="22"/>
        </w:rPr>
        <w:t xml:space="preserve"> (9 pp.)</w:t>
      </w:r>
      <w:r w:rsidR="00E61EA7">
        <w:rPr>
          <w:rFonts w:ascii="Times New Roman" w:hAnsi="Times New Roman" w:cs="Times New Roman"/>
          <w:sz w:val="22"/>
          <w:szCs w:val="22"/>
        </w:rPr>
        <w:t>;</w:t>
      </w:r>
      <w:r w:rsidR="00526A6B">
        <w:rPr>
          <w:rFonts w:ascii="Times New Roman" w:hAnsi="Times New Roman" w:cs="Times New Roman"/>
          <w:sz w:val="22"/>
          <w:szCs w:val="22"/>
        </w:rPr>
        <w:t xml:space="preserve"> begin </w:t>
      </w:r>
      <w:proofErr w:type="spellStart"/>
      <w:r w:rsidR="000905D8">
        <w:rPr>
          <w:rFonts w:ascii="Times New Roman" w:hAnsi="Times New Roman" w:cs="Times New Roman"/>
          <w:sz w:val="22"/>
          <w:szCs w:val="22"/>
        </w:rPr>
        <w:t>ch.</w:t>
      </w:r>
      <w:proofErr w:type="spellEnd"/>
      <w:r w:rsidR="000905D8">
        <w:rPr>
          <w:rFonts w:ascii="Times New Roman" w:hAnsi="Times New Roman" w:cs="Times New Roman"/>
          <w:sz w:val="22"/>
          <w:szCs w:val="22"/>
        </w:rPr>
        <w:t xml:space="preserve"> 6</w:t>
      </w:r>
      <w:r w:rsidR="00E61EA7">
        <w:rPr>
          <w:rFonts w:ascii="Times New Roman" w:hAnsi="Times New Roman" w:cs="Times New Roman"/>
          <w:sz w:val="22"/>
          <w:szCs w:val="22"/>
        </w:rPr>
        <w:t>, Prelude to Revo</w:t>
      </w:r>
      <w:r w:rsidR="00526A6B">
        <w:rPr>
          <w:rFonts w:ascii="Times New Roman" w:hAnsi="Times New Roman" w:cs="Times New Roman"/>
          <w:sz w:val="22"/>
          <w:szCs w:val="22"/>
        </w:rPr>
        <w:t>lution</w:t>
      </w:r>
      <w:r w:rsidR="002250A6">
        <w:rPr>
          <w:rFonts w:ascii="Times New Roman" w:hAnsi="Times New Roman" w:cs="Times New Roman"/>
          <w:sz w:val="22"/>
          <w:szCs w:val="22"/>
        </w:rPr>
        <w:t>, part I, pp. 1-3.</w:t>
      </w:r>
    </w:p>
    <w:p w:rsidR="002F69CA" w:rsidRPr="00372029" w:rsidRDefault="002F69CA" w:rsidP="002F69CA">
      <w:pPr>
        <w:widowControl/>
        <w:rPr>
          <w:rFonts w:ascii="Times New Roman" w:hAnsi="Times New Roman" w:cs="Times New Roman"/>
          <w:sz w:val="22"/>
          <w:szCs w:val="22"/>
        </w:rPr>
      </w:pPr>
    </w:p>
    <w:p w:rsidR="002F69CA" w:rsidRDefault="002F69CA" w:rsidP="002F69CA">
      <w:pPr>
        <w:widowControl/>
        <w:rPr>
          <w:rFonts w:ascii="Times New Roman" w:hAnsi="Times New Roman" w:cs="Times New Roman"/>
          <w:sz w:val="22"/>
          <w:szCs w:val="22"/>
        </w:rPr>
      </w:pPr>
      <w:r w:rsidRPr="00372029">
        <w:rPr>
          <w:rFonts w:ascii="Times New Roman" w:hAnsi="Times New Roman" w:cs="Times New Roman"/>
          <w:sz w:val="22"/>
          <w:szCs w:val="22"/>
        </w:rPr>
        <w:t>Week 5</w:t>
      </w:r>
      <w:r>
        <w:rPr>
          <w:rFonts w:ascii="Times New Roman" w:hAnsi="Times New Roman" w:cs="Times New Roman"/>
          <w:sz w:val="22"/>
          <w:szCs w:val="22"/>
        </w:rPr>
        <w:t xml:space="preserve">, </w:t>
      </w:r>
      <w:r w:rsidR="00A83268">
        <w:rPr>
          <w:rFonts w:ascii="Times New Roman" w:hAnsi="Times New Roman" w:cs="Times New Roman"/>
          <w:sz w:val="22"/>
          <w:szCs w:val="22"/>
        </w:rPr>
        <w:t xml:space="preserve">Sept. 30 - </w:t>
      </w:r>
      <w:r w:rsidRPr="00C2663B">
        <w:rPr>
          <w:rFonts w:ascii="Times New Roman" w:hAnsi="Times New Roman" w:cs="Times New Roman"/>
          <w:sz w:val="22"/>
          <w:szCs w:val="22"/>
        </w:rPr>
        <w:t xml:space="preserve">Oct. </w:t>
      </w:r>
      <w:r w:rsidR="00A83268">
        <w:rPr>
          <w:rFonts w:ascii="Times New Roman" w:hAnsi="Times New Roman" w:cs="Times New Roman"/>
          <w:sz w:val="22"/>
          <w:szCs w:val="22"/>
        </w:rPr>
        <w:t>2</w:t>
      </w:r>
      <w:r>
        <w:rPr>
          <w:rFonts w:ascii="Times New Roman" w:hAnsi="Times New Roman" w:cs="Times New Roman"/>
          <w:sz w:val="22"/>
          <w:szCs w:val="22"/>
        </w:rPr>
        <w:t>.</w:t>
      </w:r>
      <w:r w:rsidRPr="00372029">
        <w:rPr>
          <w:rFonts w:ascii="Times New Roman" w:hAnsi="Times New Roman" w:cs="Times New Roman"/>
          <w:sz w:val="22"/>
          <w:szCs w:val="22"/>
        </w:rPr>
        <w:t xml:space="preserve"> </w:t>
      </w:r>
      <w:proofErr w:type="gramStart"/>
      <w:r>
        <w:rPr>
          <w:rFonts w:ascii="Times New Roman" w:hAnsi="Times New Roman" w:cs="Times New Roman"/>
          <w:sz w:val="22"/>
          <w:szCs w:val="22"/>
        </w:rPr>
        <w:t>The Imperial Crisis and the Coming of the American Revolution.</w:t>
      </w:r>
      <w:proofErr w:type="gramEnd"/>
    </w:p>
    <w:p w:rsidR="002F69CA" w:rsidRDefault="002F69CA" w:rsidP="002F69CA">
      <w:pPr>
        <w:widowControl/>
        <w:rPr>
          <w:rFonts w:ascii="Times New Roman" w:hAnsi="Times New Roman" w:cs="Times New Roman"/>
          <w:sz w:val="22"/>
          <w:szCs w:val="22"/>
        </w:rPr>
      </w:pPr>
      <w:r>
        <w:rPr>
          <w:rFonts w:ascii="Times New Roman" w:hAnsi="Times New Roman" w:cs="Times New Roman"/>
          <w:sz w:val="22"/>
          <w:szCs w:val="22"/>
        </w:rPr>
        <w:tab/>
      </w:r>
      <w:proofErr w:type="spellStart"/>
      <w:r>
        <w:rPr>
          <w:rFonts w:ascii="Times New Roman" w:hAnsi="Times New Roman" w:cs="Times New Roman"/>
          <w:sz w:val="22"/>
          <w:szCs w:val="22"/>
        </w:rPr>
        <w:t>Yirush</w:t>
      </w:r>
      <w:proofErr w:type="spellEnd"/>
      <w:r>
        <w:rPr>
          <w:rFonts w:ascii="Times New Roman" w:hAnsi="Times New Roman" w:cs="Times New Roman"/>
          <w:sz w:val="22"/>
          <w:szCs w:val="22"/>
        </w:rPr>
        <w:t xml:space="preserve">, </w:t>
      </w:r>
      <w:r>
        <w:rPr>
          <w:rFonts w:ascii="Times New Roman" w:hAnsi="Times New Roman" w:cs="Times New Roman"/>
          <w:i/>
          <w:sz w:val="22"/>
          <w:szCs w:val="22"/>
        </w:rPr>
        <w:t>Settlers, Liberty, and Empire</w:t>
      </w:r>
      <w:r w:rsidR="00F559FF">
        <w:rPr>
          <w:rFonts w:ascii="Times New Roman" w:hAnsi="Times New Roman" w:cs="Times New Roman"/>
          <w:sz w:val="22"/>
          <w:szCs w:val="22"/>
        </w:rPr>
        <w:t xml:space="preserve">, </w:t>
      </w:r>
      <w:proofErr w:type="spellStart"/>
      <w:r w:rsidR="00086644">
        <w:rPr>
          <w:rFonts w:ascii="Times New Roman" w:hAnsi="Times New Roman" w:cs="Times New Roman"/>
          <w:sz w:val="22"/>
          <w:szCs w:val="22"/>
        </w:rPr>
        <w:t>ch.</w:t>
      </w:r>
      <w:proofErr w:type="spellEnd"/>
      <w:r w:rsidR="00086644">
        <w:rPr>
          <w:rFonts w:ascii="Times New Roman" w:hAnsi="Times New Roman" w:cs="Times New Roman"/>
          <w:sz w:val="22"/>
          <w:szCs w:val="22"/>
        </w:rPr>
        <w:t xml:space="preserve"> 8</w:t>
      </w:r>
      <w:r>
        <w:rPr>
          <w:rFonts w:ascii="Times New Roman" w:hAnsi="Times New Roman" w:cs="Times New Roman"/>
          <w:sz w:val="22"/>
          <w:szCs w:val="22"/>
        </w:rPr>
        <w:t xml:space="preserve"> </w:t>
      </w:r>
      <w:r w:rsidR="00086644">
        <w:rPr>
          <w:rFonts w:ascii="Times New Roman" w:hAnsi="Times New Roman" w:cs="Times New Roman"/>
          <w:sz w:val="22"/>
          <w:szCs w:val="22"/>
        </w:rPr>
        <w:t xml:space="preserve">&amp; </w:t>
      </w:r>
      <w:r w:rsidR="002A122F">
        <w:rPr>
          <w:rFonts w:ascii="Times New Roman" w:hAnsi="Times New Roman" w:cs="Times New Roman"/>
          <w:sz w:val="22"/>
          <w:szCs w:val="22"/>
        </w:rPr>
        <w:t>C</w:t>
      </w:r>
      <w:r w:rsidR="00086644">
        <w:rPr>
          <w:rFonts w:ascii="Times New Roman" w:hAnsi="Times New Roman" w:cs="Times New Roman"/>
          <w:sz w:val="22"/>
          <w:szCs w:val="22"/>
        </w:rPr>
        <w:t>onclusion, pp. 215</w:t>
      </w:r>
      <w:r>
        <w:rPr>
          <w:rFonts w:ascii="Times New Roman" w:hAnsi="Times New Roman" w:cs="Times New Roman"/>
          <w:sz w:val="22"/>
          <w:szCs w:val="22"/>
        </w:rPr>
        <w:t>-270.</w:t>
      </w:r>
    </w:p>
    <w:p w:rsidR="002F69CA" w:rsidRDefault="00A20586" w:rsidP="002F69CA">
      <w:pPr>
        <w:widowControl/>
        <w:ind w:firstLine="720"/>
        <w:rPr>
          <w:rFonts w:ascii="Times New Roman" w:hAnsi="Times New Roman" w:cs="Times New Roman"/>
          <w:sz w:val="22"/>
          <w:szCs w:val="22"/>
        </w:rPr>
      </w:pPr>
      <w:proofErr w:type="gramStart"/>
      <w:r>
        <w:rPr>
          <w:rFonts w:ascii="Times New Roman" w:hAnsi="Times New Roman" w:cs="Times New Roman"/>
          <w:sz w:val="22"/>
          <w:szCs w:val="22"/>
        </w:rPr>
        <w:t xml:space="preserve">Course Pack, </w:t>
      </w:r>
      <w:r w:rsidR="002250A6">
        <w:rPr>
          <w:rFonts w:ascii="Times New Roman" w:hAnsi="Times New Roman" w:cs="Times New Roman"/>
          <w:sz w:val="22"/>
          <w:szCs w:val="22"/>
        </w:rPr>
        <w:t xml:space="preserve">finish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w:t>
      </w:r>
      <w:r w:rsidR="00402C13">
        <w:rPr>
          <w:rFonts w:ascii="Times New Roman" w:hAnsi="Times New Roman" w:cs="Times New Roman"/>
          <w:sz w:val="22"/>
          <w:szCs w:val="22"/>
        </w:rPr>
        <w:t>6</w:t>
      </w:r>
      <w:r w:rsidR="00E61EA7">
        <w:rPr>
          <w:rFonts w:ascii="Times New Roman" w:hAnsi="Times New Roman" w:cs="Times New Roman"/>
          <w:sz w:val="22"/>
          <w:szCs w:val="22"/>
        </w:rPr>
        <w:t xml:space="preserve">, </w:t>
      </w:r>
      <w:r w:rsidR="002250A6">
        <w:rPr>
          <w:rFonts w:ascii="Times New Roman" w:hAnsi="Times New Roman" w:cs="Times New Roman"/>
          <w:sz w:val="22"/>
          <w:szCs w:val="22"/>
        </w:rPr>
        <w:t>Prelude to Revolution, pp. 4-8.</w:t>
      </w:r>
      <w:proofErr w:type="gramEnd"/>
    </w:p>
    <w:p w:rsidR="002F69CA" w:rsidRPr="00372D06" w:rsidRDefault="002F69CA" w:rsidP="002F69CA">
      <w:pPr>
        <w:widowControl/>
        <w:rPr>
          <w:rFonts w:ascii="Times New Roman" w:hAnsi="Times New Roman" w:cs="Times New Roman"/>
          <w:b/>
          <w:sz w:val="22"/>
          <w:szCs w:val="22"/>
        </w:rPr>
      </w:pPr>
      <w:r>
        <w:rPr>
          <w:rFonts w:ascii="Times New Roman" w:hAnsi="Times New Roman" w:cs="Times New Roman"/>
          <w:sz w:val="22"/>
          <w:szCs w:val="22"/>
        </w:rPr>
        <w:tab/>
      </w:r>
    </w:p>
    <w:p w:rsidR="002F69CA" w:rsidRDefault="002F69CA" w:rsidP="002F69CA">
      <w:pPr>
        <w:widowControl/>
        <w:rPr>
          <w:rFonts w:ascii="Times New Roman" w:hAnsi="Times New Roman" w:cs="Times New Roman"/>
          <w:sz w:val="22"/>
          <w:szCs w:val="22"/>
        </w:rPr>
      </w:pPr>
      <w:r w:rsidRPr="00372029">
        <w:rPr>
          <w:rFonts w:ascii="Times New Roman" w:hAnsi="Times New Roman" w:cs="Times New Roman"/>
          <w:sz w:val="22"/>
          <w:szCs w:val="22"/>
        </w:rPr>
        <w:t>Week 6</w:t>
      </w:r>
      <w:r>
        <w:rPr>
          <w:rFonts w:ascii="Times New Roman" w:hAnsi="Times New Roman" w:cs="Times New Roman"/>
          <w:sz w:val="22"/>
          <w:szCs w:val="22"/>
        </w:rPr>
        <w:t xml:space="preserve">, </w:t>
      </w:r>
      <w:r w:rsidR="00D64388">
        <w:rPr>
          <w:rFonts w:ascii="Times New Roman" w:hAnsi="Times New Roman" w:cs="Times New Roman"/>
          <w:sz w:val="22"/>
          <w:szCs w:val="22"/>
        </w:rPr>
        <w:t>Oct. 7</w:t>
      </w:r>
      <w:r>
        <w:rPr>
          <w:rFonts w:ascii="Times New Roman" w:hAnsi="Times New Roman" w:cs="Times New Roman"/>
          <w:sz w:val="22"/>
          <w:szCs w:val="22"/>
        </w:rPr>
        <w:t>-</w:t>
      </w:r>
      <w:r w:rsidR="00D64388">
        <w:rPr>
          <w:rFonts w:ascii="Times New Roman" w:hAnsi="Times New Roman" w:cs="Times New Roman"/>
          <w:sz w:val="22"/>
          <w:szCs w:val="22"/>
        </w:rPr>
        <w:t>9</w:t>
      </w:r>
      <w:r>
        <w:rPr>
          <w:rFonts w:ascii="Times New Roman" w:hAnsi="Times New Roman" w:cs="Times New Roman"/>
          <w:sz w:val="22"/>
          <w:szCs w:val="22"/>
        </w:rPr>
        <w:t xml:space="preserve">. </w:t>
      </w:r>
      <w:proofErr w:type="gramStart"/>
      <w:r>
        <w:rPr>
          <w:rFonts w:ascii="Times New Roman" w:hAnsi="Times New Roman" w:cs="Times New Roman"/>
          <w:sz w:val="22"/>
          <w:szCs w:val="22"/>
        </w:rPr>
        <w:t>The Enlightenment and the Idea of Equality.</w:t>
      </w:r>
      <w:proofErr w:type="gramEnd"/>
    </w:p>
    <w:p w:rsidR="002F69CA" w:rsidRDefault="002F69CA" w:rsidP="002F69CA">
      <w:pPr>
        <w:widowControl/>
        <w:rPr>
          <w:rFonts w:ascii="Times New Roman" w:hAnsi="Times New Roman" w:cs="Times New Roman"/>
          <w:sz w:val="22"/>
          <w:szCs w:val="22"/>
        </w:rPr>
      </w:pPr>
      <w:r>
        <w:rPr>
          <w:rFonts w:ascii="Times New Roman" w:hAnsi="Times New Roman" w:cs="Times New Roman"/>
          <w:sz w:val="22"/>
          <w:szCs w:val="22"/>
        </w:rPr>
        <w:tab/>
      </w:r>
      <w:r w:rsidRPr="00CB1722">
        <w:rPr>
          <w:rFonts w:ascii="Times New Roman" w:hAnsi="Times New Roman" w:cs="Times New Roman"/>
          <w:b/>
          <w:sz w:val="22"/>
          <w:szCs w:val="22"/>
        </w:rPr>
        <w:t>Midterm Exam</w:t>
      </w:r>
      <w:r w:rsidR="00842326">
        <w:rPr>
          <w:rFonts w:ascii="Times New Roman" w:hAnsi="Times New Roman" w:cs="Times New Roman"/>
          <w:b/>
          <w:sz w:val="22"/>
          <w:szCs w:val="22"/>
        </w:rPr>
        <w:t>: Oct. 7</w:t>
      </w:r>
      <w:r>
        <w:rPr>
          <w:rFonts w:ascii="Times New Roman" w:hAnsi="Times New Roman" w:cs="Times New Roman"/>
          <w:b/>
          <w:sz w:val="22"/>
          <w:szCs w:val="22"/>
        </w:rPr>
        <w:t>.</w:t>
      </w:r>
    </w:p>
    <w:p w:rsidR="002F69CA" w:rsidRDefault="002F69CA" w:rsidP="002F69CA">
      <w:pPr>
        <w:widowControl/>
        <w:ind w:firstLine="720"/>
        <w:rPr>
          <w:rFonts w:ascii="Times New Roman" w:hAnsi="Times New Roman" w:cs="Times New Roman"/>
          <w:sz w:val="22"/>
          <w:szCs w:val="22"/>
        </w:rPr>
      </w:pPr>
      <w:proofErr w:type="gramStart"/>
      <w:r>
        <w:rPr>
          <w:rFonts w:ascii="Times New Roman" w:hAnsi="Times New Roman" w:cs="Times New Roman"/>
          <w:sz w:val="22"/>
          <w:szCs w:val="22"/>
        </w:rPr>
        <w:t xml:space="preserve">Hunt, </w:t>
      </w:r>
      <w:r>
        <w:rPr>
          <w:rFonts w:ascii="Times New Roman" w:hAnsi="Times New Roman" w:cs="Times New Roman"/>
          <w:i/>
          <w:sz w:val="22"/>
          <w:szCs w:val="22"/>
        </w:rPr>
        <w:t>Human Rights</w:t>
      </w:r>
      <w:r>
        <w:rPr>
          <w:rFonts w:ascii="Times New Roman" w:hAnsi="Times New Roman" w:cs="Times New Roman"/>
          <w:sz w:val="22"/>
          <w:szCs w:val="22"/>
        </w:rPr>
        <w:t>,</w:t>
      </w:r>
      <w:r w:rsidR="00471557">
        <w:rPr>
          <w:rFonts w:ascii="Times New Roman" w:hAnsi="Times New Roman" w:cs="Times New Roman"/>
          <w:sz w:val="22"/>
          <w:szCs w:val="22"/>
        </w:rPr>
        <w:t xml:space="preserve"> introduction and </w:t>
      </w:r>
      <w:proofErr w:type="spellStart"/>
      <w:r w:rsidR="00471557">
        <w:rPr>
          <w:rFonts w:ascii="Times New Roman" w:hAnsi="Times New Roman" w:cs="Times New Roman"/>
          <w:sz w:val="22"/>
          <w:szCs w:val="22"/>
        </w:rPr>
        <w:t>ch.</w:t>
      </w:r>
      <w:proofErr w:type="spellEnd"/>
      <w:r w:rsidR="00471557">
        <w:rPr>
          <w:rFonts w:ascii="Times New Roman" w:hAnsi="Times New Roman" w:cs="Times New Roman"/>
          <w:sz w:val="22"/>
          <w:szCs w:val="22"/>
        </w:rPr>
        <w:t xml:space="preserve"> 1, pp. 15-</w:t>
      </w:r>
      <w:r w:rsidR="007E0C4A">
        <w:rPr>
          <w:rFonts w:ascii="Times New Roman" w:hAnsi="Times New Roman" w:cs="Times New Roman"/>
          <w:sz w:val="22"/>
          <w:szCs w:val="22"/>
        </w:rPr>
        <w:t>50; 57-</w:t>
      </w:r>
      <w:r>
        <w:rPr>
          <w:rFonts w:ascii="Times New Roman" w:hAnsi="Times New Roman" w:cs="Times New Roman"/>
          <w:sz w:val="22"/>
          <w:szCs w:val="22"/>
        </w:rPr>
        <w:t>69.</w:t>
      </w:r>
      <w:proofErr w:type="gramEnd"/>
    </w:p>
    <w:p w:rsidR="00C055A9" w:rsidRDefault="0082009D" w:rsidP="002F69CA">
      <w:pPr>
        <w:widowControl/>
        <w:ind w:firstLine="720"/>
        <w:rPr>
          <w:rFonts w:ascii="Times New Roman" w:hAnsi="Times New Roman" w:cs="Times New Roman"/>
          <w:sz w:val="22"/>
          <w:szCs w:val="22"/>
        </w:rPr>
      </w:pPr>
      <w:r>
        <w:rPr>
          <w:rFonts w:ascii="Times New Roman" w:hAnsi="Times New Roman" w:cs="Times New Roman"/>
          <w:sz w:val="22"/>
          <w:szCs w:val="22"/>
        </w:rPr>
        <w:t xml:space="preserve">Course Pack,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8</w:t>
      </w:r>
      <w:r w:rsidR="00FF5594">
        <w:rPr>
          <w:rFonts w:ascii="Times New Roman" w:hAnsi="Times New Roman" w:cs="Times New Roman"/>
          <w:sz w:val="22"/>
          <w:szCs w:val="22"/>
        </w:rPr>
        <w:t>: Women in Early America</w:t>
      </w:r>
      <w:r w:rsidR="00C055A9">
        <w:rPr>
          <w:rFonts w:ascii="Times New Roman" w:hAnsi="Times New Roman" w:cs="Times New Roman"/>
          <w:sz w:val="22"/>
          <w:szCs w:val="22"/>
        </w:rPr>
        <w:t>, part I</w:t>
      </w:r>
      <w:r w:rsidR="00206545">
        <w:rPr>
          <w:rFonts w:ascii="Times New Roman" w:hAnsi="Times New Roman" w:cs="Times New Roman"/>
          <w:sz w:val="22"/>
          <w:szCs w:val="22"/>
        </w:rPr>
        <w:t>,</w:t>
      </w:r>
      <w:bookmarkStart w:id="0" w:name="_GoBack"/>
      <w:bookmarkEnd w:id="0"/>
      <w:r w:rsidR="00D905C0">
        <w:rPr>
          <w:rFonts w:ascii="Times New Roman" w:hAnsi="Times New Roman" w:cs="Times New Roman"/>
          <w:sz w:val="22"/>
          <w:szCs w:val="22"/>
        </w:rPr>
        <w:t xml:space="preserve"> pp. 1-4</w:t>
      </w:r>
      <w:r w:rsidR="00C055A9">
        <w:rPr>
          <w:rFonts w:ascii="Times New Roman" w:hAnsi="Times New Roman" w:cs="Times New Roman"/>
          <w:sz w:val="22"/>
          <w:szCs w:val="22"/>
        </w:rPr>
        <w:t>.</w:t>
      </w:r>
    </w:p>
    <w:p w:rsidR="002F69CA" w:rsidRPr="00372029" w:rsidRDefault="002F69CA" w:rsidP="002F69CA">
      <w:pPr>
        <w:widowControl/>
        <w:rPr>
          <w:rFonts w:ascii="Times New Roman" w:hAnsi="Times New Roman" w:cs="Times New Roman"/>
          <w:sz w:val="22"/>
          <w:szCs w:val="22"/>
        </w:rPr>
      </w:pPr>
    </w:p>
    <w:p w:rsidR="002F69CA" w:rsidRDefault="002F69CA" w:rsidP="002F69CA">
      <w:pPr>
        <w:widowControl/>
        <w:rPr>
          <w:rFonts w:ascii="Times New Roman" w:hAnsi="Times New Roman" w:cs="Times New Roman"/>
          <w:sz w:val="22"/>
          <w:szCs w:val="22"/>
        </w:rPr>
      </w:pPr>
      <w:r w:rsidRPr="00372029">
        <w:rPr>
          <w:rFonts w:ascii="Times New Roman" w:hAnsi="Times New Roman" w:cs="Times New Roman"/>
          <w:sz w:val="22"/>
          <w:szCs w:val="22"/>
        </w:rPr>
        <w:t>Week 7</w:t>
      </w:r>
      <w:r>
        <w:rPr>
          <w:rFonts w:ascii="Times New Roman" w:hAnsi="Times New Roman" w:cs="Times New Roman"/>
          <w:sz w:val="22"/>
          <w:szCs w:val="22"/>
        </w:rPr>
        <w:t xml:space="preserve">, </w:t>
      </w:r>
      <w:r w:rsidR="000C4AE9">
        <w:rPr>
          <w:rFonts w:ascii="Times New Roman" w:hAnsi="Times New Roman" w:cs="Times New Roman"/>
          <w:sz w:val="22"/>
          <w:szCs w:val="22"/>
        </w:rPr>
        <w:t>Oct. 14</w:t>
      </w:r>
      <w:r>
        <w:rPr>
          <w:rFonts w:ascii="Times New Roman" w:hAnsi="Times New Roman" w:cs="Times New Roman"/>
          <w:sz w:val="22"/>
          <w:szCs w:val="22"/>
        </w:rPr>
        <w:t>-1</w:t>
      </w:r>
      <w:r w:rsidR="000C4AE9">
        <w:rPr>
          <w:rFonts w:ascii="Times New Roman" w:hAnsi="Times New Roman" w:cs="Times New Roman"/>
          <w:sz w:val="22"/>
          <w:szCs w:val="22"/>
        </w:rPr>
        <w:t>6</w:t>
      </w:r>
      <w:r>
        <w:rPr>
          <w:rFonts w:ascii="Times New Roman" w:hAnsi="Times New Roman" w:cs="Times New Roman"/>
          <w:sz w:val="22"/>
          <w:szCs w:val="22"/>
        </w:rPr>
        <w:t>. The Revolutionary Era: Ideas &amp; Interests in the Constitution.</w:t>
      </w:r>
    </w:p>
    <w:p w:rsidR="002F69CA" w:rsidRDefault="002F69CA" w:rsidP="002F69CA">
      <w:pPr>
        <w:widowControl/>
        <w:ind w:firstLine="720"/>
        <w:rPr>
          <w:rFonts w:ascii="Times New Roman" w:hAnsi="Times New Roman" w:cs="Times New Roman"/>
          <w:sz w:val="22"/>
          <w:szCs w:val="22"/>
        </w:rPr>
      </w:pPr>
      <w:r>
        <w:rPr>
          <w:rFonts w:ascii="Times New Roman" w:hAnsi="Times New Roman" w:cs="Times New Roman"/>
          <w:sz w:val="22"/>
          <w:szCs w:val="22"/>
        </w:rPr>
        <w:t xml:space="preserve">Hunt, </w:t>
      </w:r>
      <w:r>
        <w:rPr>
          <w:rFonts w:ascii="Times New Roman" w:hAnsi="Times New Roman" w:cs="Times New Roman"/>
          <w:i/>
          <w:sz w:val="22"/>
          <w:szCs w:val="22"/>
        </w:rPr>
        <w:t>Human Rights</w:t>
      </w:r>
      <w:r>
        <w:rPr>
          <w:rFonts w:ascii="Times New Roman" w:hAnsi="Times New Roman" w:cs="Times New Roman"/>
          <w:sz w:val="22"/>
          <w:szCs w:val="22"/>
        </w:rPr>
        <w:t xml:space="preserve">,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2, pp. 70-</w:t>
      </w:r>
      <w:r w:rsidR="00FA0EE4">
        <w:rPr>
          <w:rFonts w:ascii="Times New Roman" w:hAnsi="Times New Roman" w:cs="Times New Roman"/>
          <w:sz w:val="22"/>
          <w:szCs w:val="22"/>
        </w:rPr>
        <w:t>83; 108-</w:t>
      </w:r>
      <w:r>
        <w:rPr>
          <w:rFonts w:ascii="Times New Roman" w:hAnsi="Times New Roman" w:cs="Times New Roman"/>
          <w:sz w:val="22"/>
          <w:szCs w:val="22"/>
        </w:rPr>
        <w:t>112.</w:t>
      </w:r>
    </w:p>
    <w:p w:rsidR="00D41767" w:rsidRDefault="00D41767" w:rsidP="00D41767">
      <w:pPr>
        <w:widowControl/>
        <w:ind w:firstLine="720"/>
        <w:rPr>
          <w:rFonts w:ascii="Times New Roman" w:hAnsi="Times New Roman" w:cs="Times New Roman"/>
          <w:sz w:val="22"/>
          <w:szCs w:val="22"/>
        </w:rPr>
      </w:pPr>
      <w:proofErr w:type="spellStart"/>
      <w:proofErr w:type="gramStart"/>
      <w:r>
        <w:rPr>
          <w:rFonts w:ascii="Times New Roman" w:hAnsi="Times New Roman" w:cs="Times New Roman"/>
          <w:sz w:val="22"/>
          <w:szCs w:val="22"/>
        </w:rPr>
        <w:t>Foner</w:t>
      </w:r>
      <w:proofErr w:type="spellEnd"/>
      <w:r>
        <w:rPr>
          <w:rFonts w:ascii="Times New Roman" w:hAnsi="Times New Roman" w:cs="Times New Roman"/>
          <w:sz w:val="22"/>
          <w:szCs w:val="22"/>
        </w:rPr>
        <w:t xml:space="preserve">, </w:t>
      </w:r>
      <w:r>
        <w:rPr>
          <w:rFonts w:ascii="Times New Roman" w:hAnsi="Times New Roman" w:cs="Times New Roman"/>
          <w:i/>
          <w:sz w:val="22"/>
          <w:szCs w:val="22"/>
        </w:rPr>
        <w:t>American Freedom</w:t>
      </w:r>
      <w:r>
        <w:rPr>
          <w:rFonts w:ascii="Times New Roman" w:hAnsi="Times New Roman" w:cs="Times New Roman"/>
          <w:sz w:val="22"/>
          <w:szCs w:val="22"/>
        </w:rPr>
        <w:t xml:space="preserve">, finish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1, pp. 12-28</w:t>
      </w:r>
      <w:r w:rsidR="00A305A5">
        <w:rPr>
          <w:rFonts w:ascii="Times New Roman" w:hAnsi="Times New Roman" w:cs="Times New Roman"/>
          <w:sz w:val="22"/>
          <w:szCs w:val="22"/>
        </w:rPr>
        <w:t>.</w:t>
      </w:r>
      <w:proofErr w:type="gramEnd"/>
    </w:p>
    <w:p w:rsidR="002F69CA" w:rsidRDefault="002F69CA" w:rsidP="002F69CA">
      <w:pPr>
        <w:widowControl/>
        <w:ind w:firstLine="720"/>
        <w:rPr>
          <w:rFonts w:ascii="Times New Roman" w:hAnsi="Times New Roman" w:cs="Times New Roman"/>
          <w:sz w:val="22"/>
          <w:szCs w:val="22"/>
        </w:rPr>
      </w:pPr>
      <w:proofErr w:type="gramStart"/>
      <w:r w:rsidRPr="00372029">
        <w:rPr>
          <w:rFonts w:ascii="Times New Roman" w:hAnsi="Times New Roman" w:cs="Times New Roman"/>
          <w:sz w:val="22"/>
          <w:szCs w:val="22"/>
        </w:rPr>
        <w:t>Hall</w:t>
      </w:r>
      <w:r>
        <w:rPr>
          <w:rFonts w:ascii="Times New Roman" w:hAnsi="Times New Roman" w:cs="Times New Roman"/>
          <w:sz w:val="22"/>
          <w:szCs w:val="22"/>
        </w:rPr>
        <w:t xml:space="preserve"> &amp; Huebner, </w:t>
      </w:r>
      <w:r>
        <w:rPr>
          <w:rFonts w:ascii="Times New Roman" w:hAnsi="Times New Roman" w:cs="Times New Roman"/>
          <w:i/>
          <w:sz w:val="22"/>
          <w:szCs w:val="22"/>
        </w:rPr>
        <w:t>ACH</w:t>
      </w:r>
      <w:r w:rsidR="005274C5">
        <w:rPr>
          <w:rFonts w:ascii="Times New Roman" w:hAnsi="Times New Roman" w:cs="Times New Roman"/>
          <w:sz w:val="22"/>
          <w:szCs w:val="22"/>
        </w:rPr>
        <w:t xml:space="preserve">, </w:t>
      </w:r>
      <w:proofErr w:type="spellStart"/>
      <w:r w:rsidR="005274C5">
        <w:rPr>
          <w:rFonts w:ascii="Times New Roman" w:hAnsi="Times New Roman" w:cs="Times New Roman"/>
          <w:sz w:val="22"/>
          <w:szCs w:val="22"/>
        </w:rPr>
        <w:t>ch.</w:t>
      </w:r>
      <w:proofErr w:type="spellEnd"/>
      <w:r w:rsidR="005274C5">
        <w:rPr>
          <w:rFonts w:ascii="Times New Roman" w:hAnsi="Times New Roman" w:cs="Times New Roman"/>
          <w:sz w:val="22"/>
          <w:szCs w:val="22"/>
        </w:rPr>
        <w:t xml:space="preserve"> 1, pp. 1-</w:t>
      </w:r>
      <w:r w:rsidR="00886284">
        <w:rPr>
          <w:rFonts w:ascii="Times New Roman" w:hAnsi="Times New Roman" w:cs="Times New Roman"/>
          <w:sz w:val="22"/>
          <w:szCs w:val="22"/>
        </w:rPr>
        <w:t>18 (</w:t>
      </w:r>
      <w:proofErr w:type="spellStart"/>
      <w:r w:rsidR="00886284">
        <w:rPr>
          <w:rFonts w:ascii="Times New Roman" w:hAnsi="Times New Roman" w:cs="Times New Roman"/>
          <w:sz w:val="22"/>
          <w:szCs w:val="22"/>
        </w:rPr>
        <w:t>Nedelsky</w:t>
      </w:r>
      <w:proofErr w:type="spellEnd"/>
      <w:r w:rsidR="00886284">
        <w:rPr>
          <w:rFonts w:ascii="Times New Roman" w:hAnsi="Times New Roman" w:cs="Times New Roman"/>
          <w:sz w:val="22"/>
          <w:szCs w:val="22"/>
        </w:rPr>
        <w:t xml:space="preserve">; </w:t>
      </w:r>
      <w:proofErr w:type="spellStart"/>
      <w:r w:rsidR="00A305A5">
        <w:rPr>
          <w:rFonts w:ascii="Times New Roman" w:hAnsi="Times New Roman" w:cs="Times New Roman"/>
          <w:sz w:val="22"/>
          <w:szCs w:val="22"/>
        </w:rPr>
        <w:t>Semonche</w:t>
      </w:r>
      <w:proofErr w:type="spellEnd"/>
      <w:r w:rsidR="00886284">
        <w:rPr>
          <w:rFonts w:ascii="Times New Roman" w:hAnsi="Times New Roman" w:cs="Times New Roman"/>
          <w:sz w:val="22"/>
          <w:szCs w:val="22"/>
        </w:rPr>
        <w:t>; &amp; beginning of Kramer essay</w:t>
      </w:r>
      <w:r w:rsidR="00A305A5">
        <w:rPr>
          <w:rFonts w:ascii="Times New Roman" w:hAnsi="Times New Roman" w:cs="Times New Roman"/>
          <w:sz w:val="22"/>
          <w:szCs w:val="22"/>
        </w:rPr>
        <w:t>)</w:t>
      </w:r>
      <w:r>
        <w:rPr>
          <w:rFonts w:ascii="Times New Roman" w:hAnsi="Times New Roman" w:cs="Times New Roman"/>
          <w:sz w:val="22"/>
          <w:szCs w:val="22"/>
        </w:rPr>
        <w:t>.</w:t>
      </w:r>
      <w:proofErr w:type="gramEnd"/>
    </w:p>
    <w:p w:rsidR="004946BB" w:rsidRPr="00F916E9" w:rsidRDefault="004946BB" w:rsidP="002F69CA">
      <w:pPr>
        <w:widowControl/>
        <w:ind w:firstLine="720"/>
        <w:rPr>
          <w:rFonts w:ascii="Times New Roman" w:hAnsi="Times New Roman" w:cs="Times New Roman"/>
          <w:sz w:val="22"/>
          <w:szCs w:val="22"/>
        </w:rPr>
      </w:pPr>
      <w:r>
        <w:rPr>
          <w:rFonts w:ascii="Times New Roman" w:hAnsi="Times New Roman" w:cs="Times New Roman"/>
          <w:sz w:val="22"/>
          <w:szCs w:val="22"/>
        </w:rPr>
        <w:t>Co</w:t>
      </w:r>
      <w:r w:rsidR="001A51C5">
        <w:rPr>
          <w:rFonts w:ascii="Times New Roman" w:hAnsi="Times New Roman" w:cs="Times New Roman"/>
          <w:sz w:val="22"/>
          <w:szCs w:val="22"/>
        </w:rPr>
        <w:t>u</w:t>
      </w:r>
      <w:r w:rsidR="00D3030D">
        <w:rPr>
          <w:rFonts w:ascii="Times New Roman" w:hAnsi="Times New Roman" w:cs="Times New Roman"/>
          <w:sz w:val="22"/>
          <w:szCs w:val="22"/>
        </w:rPr>
        <w:t xml:space="preserve">rse Pack, </w:t>
      </w:r>
      <w:proofErr w:type="spellStart"/>
      <w:r w:rsidR="00D3030D">
        <w:rPr>
          <w:rFonts w:ascii="Times New Roman" w:hAnsi="Times New Roman" w:cs="Times New Roman"/>
          <w:sz w:val="22"/>
          <w:szCs w:val="22"/>
        </w:rPr>
        <w:t>ch.</w:t>
      </w:r>
      <w:proofErr w:type="spellEnd"/>
      <w:r w:rsidR="00D3030D">
        <w:rPr>
          <w:rFonts w:ascii="Times New Roman" w:hAnsi="Times New Roman" w:cs="Times New Roman"/>
          <w:sz w:val="22"/>
          <w:szCs w:val="22"/>
        </w:rPr>
        <w:t xml:space="preserve"> 7</w:t>
      </w:r>
      <w:r w:rsidR="00C055A9">
        <w:rPr>
          <w:rFonts w:ascii="Times New Roman" w:hAnsi="Times New Roman" w:cs="Times New Roman"/>
          <w:sz w:val="22"/>
          <w:szCs w:val="22"/>
        </w:rPr>
        <w:t>: Lower Classes</w:t>
      </w:r>
      <w:r w:rsidR="00B50D92">
        <w:rPr>
          <w:rFonts w:ascii="Times New Roman" w:hAnsi="Times New Roman" w:cs="Times New Roman"/>
          <w:sz w:val="22"/>
          <w:szCs w:val="22"/>
        </w:rPr>
        <w:t xml:space="preserve"> (7 pp.)</w:t>
      </w:r>
      <w:r w:rsidR="00C055A9">
        <w:rPr>
          <w:rFonts w:ascii="Times New Roman" w:hAnsi="Times New Roman" w:cs="Times New Roman"/>
          <w:sz w:val="22"/>
          <w:szCs w:val="22"/>
        </w:rPr>
        <w:t>.</w:t>
      </w:r>
    </w:p>
    <w:p w:rsidR="002F69CA" w:rsidRPr="00372029" w:rsidRDefault="002F69CA" w:rsidP="002F69CA">
      <w:pPr>
        <w:widowControl/>
        <w:rPr>
          <w:rFonts w:ascii="Times New Roman" w:hAnsi="Times New Roman" w:cs="Times New Roman"/>
          <w:sz w:val="22"/>
          <w:szCs w:val="22"/>
        </w:rPr>
      </w:pPr>
      <w:r w:rsidRPr="00372029">
        <w:rPr>
          <w:rFonts w:ascii="Times New Roman" w:hAnsi="Times New Roman" w:cs="Times New Roman"/>
          <w:sz w:val="22"/>
          <w:szCs w:val="22"/>
        </w:rPr>
        <w:t xml:space="preserve">              </w:t>
      </w:r>
    </w:p>
    <w:p w:rsidR="002F69CA" w:rsidRPr="00372029" w:rsidRDefault="002F69CA" w:rsidP="002F69CA">
      <w:pPr>
        <w:widowControl/>
        <w:rPr>
          <w:rFonts w:ascii="Times New Roman" w:hAnsi="Times New Roman" w:cs="Times New Roman"/>
          <w:sz w:val="22"/>
          <w:szCs w:val="22"/>
        </w:rPr>
      </w:pPr>
      <w:r w:rsidRPr="00372029">
        <w:rPr>
          <w:rFonts w:ascii="Times New Roman" w:hAnsi="Times New Roman" w:cs="Times New Roman"/>
          <w:sz w:val="22"/>
          <w:szCs w:val="22"/>
        </w:rPr>
        <w:t>Week 8</w:t>
      </w:r>
      <w:r>
        <w:rPr>
          <w:rFonts w:ascii="Times New Roman" w:hAnsi="Times New Roman" w:cs="Times New Roman"/>
          <w:sz w:val="22"/>
          <w:szCs w:val="22"/>
        </w:rPr>
        <w:t xml:space="preserve">, </w:t>
      </w:r>
      <w:r w:rsidRPr="00C2663B">
        <w:rPr>
          <w:rFonts w:ascii="Times New Roman" w:hAnsi="Times New Roman" w:cs="Times New Roman"/>
          <w:sz w:val="22"/>
          <w:szCs w:val="22"/>
        </w:rPr>
        <w:t>Oct. 2</w:t>
      </w:r>
      <w:r w:rsidR="000C4AE9">
        <w:rPr>
          <w:rFonts w:ascii="Times New Roman" w:hAnsi="Times New Roman" w:cs="Times New Roman"/>
          <w:sz w:val="22"/>
          <w:szCs w:val="22"/>
        </w:rPr>
        <w:t>1</w:t>
      </w:r>
      <w:r>
        <w:rPr>
          <w:rFonts w:ascii="Times New Roman" w:hAnsi="Times New Roman" w:cs="Times New Roman"/>
          <w:sz w:val="22"/>
          <w:szCs w:val="22"/>
        </w:rPr>
        <w:t>-</w:t>
      </w:r>
      <w:r w:rsidR="000C4AE9">
        <w:rPr>
          <w:rFonts w:ascii="Times New Roman" w:hAnsi="Times New Roman" w:cs="Times New Roman"/>
          <w:sz w:val="22"/>
          <w:szCs w:val="22"/>
        </w:rPr>
        <w:t>23</w:t>
      </w:r>
      <w:r>
        <w:rPr>
          <w:rFonts w:ascii="Times New Roman" w:hAnsi="Times New Roman" w:cs="Times New Roman"/>
          <w:sz w:val="22"/>
          <w:szCs w:val="22"/>
        </w:rPr>
        <w:t>.</w:t>
      </w:r>
      <w:r w:rsidRPr="00372029">
        <w:rPr>
          <w:rFonts w:ascii="Times New Roman" w:hAnsi="Times New Roman" w:cs="Times New Roman"/>
          <w:sz w:val="22"/>
          <w:szCs w:val="22"/>
        </w:rPr>
        <w:t xml:space="preserve"> </w:t>
      </w:r>
      <w:r>
        <w:rPr>
          <w:rFonts w:ascii="Times New Roman" w:hAnsi="Times New Roman" w:cs="Times New Roman"/>
          <w:sz w:val="22"/>
          <w:szCs w:val="22"/>
        </w:rPr>
        <w:t>Declaring Rights and Debating the Constitution.</w:t>
      </w:r>
    </w:p>
    <w:p w:rsidR="002F69CA" w:rsidRDefault="002F69CA" w:rsidP="002F69CA">
      <w:pPr>
        <w:widowControl/>
        <w:rPr>
          <w:rFonts w:ascii="Times New Roman" w:hAnsi="Times New Roman" w:cs="Times New Roman"/>
          <w:sz w:val="22"/>
          <w:szCs w:val="22"/>
        </w:rPr>
      </w:pPr>
      <w:r w:rsidRPr="00372029">
        <w:rPr>
          <w:rFonts w:ascii="Times New Roman" w:hAnsi="Times New Roman" w:cs="Times New Roman"/>
          <w:sz w:val="22"/>
          <w:szCs w:val="22"/>
        </w:rPr>
        <w:t xml:space="preserve">             </w:t>
      </w:r>
      <w:r>
        <w:rPr>
          <w:rFonts w:ascii="Times New Roman" w:hAnsi="Times New Roman" w:cs="Times New Roman"/>
          <w:sz w:val="22"/>
          <w:szCs w:val="22"/>
        </w:rPr>
        <w:tab/>
        <w:t xml:space="preserve">Hunt, </w:t>
      </w:r>
      <w:r>
        <w:rPr>
          <w:rFonts w:ascii="Times New Roman" w:hAnsi="Times New Roman" w:cs="Times New Roman"/>
          <w:i/>
          <w:sz w:val="22"/>
          <w:szCs w:val="22"/>
        </w:rPr>
        <w:t>Human Rights</w:t>
      </w:r>
      <w:r w:rsidR="006A7B1C">
        <w:rPr>
          <w:rFonts w:ascii="Times New Roman" w:hAnsi="Times New Roman" w:cs="Times New Roman"/>
          <w:sz w:val="22"/>
          <w:szCs w:val="22"/>
        </w:rPr>
        <w:t xml:space="preserve">, </w:t>
      </w:r>
      <w:proofErr w:type="spellStart"/>
      <w:r w:rsidR="006A7B1C">
        <w:rPr>
          <w:rFonts w:ascii="Times New Roman" w:hAnsi="Times New Roman" w:cs="Times New Roman"/>
          <w:sz w:val="22"/>
          <w:szCs w:val="22"/>
        </w:rPr>
        <w:t>ch.</w:t>
      </w:r>
      <w:proofErr w:type="spellEnd"/>
      <w:r w:rsidR="006A7B1C">
        <w:rPr>
          <w:rFonts w:ascii="Times New Roman" w:hAnsi="Times New Roman" w:cs="Times New Roman"/>
          <w:sz w:val="22"/>
          <w:szCs w:val="22"/>
        </w:rPr>
        <w:t xml:space="preserve"> 3, </w:t>
      </w:r>
      <w:proofErr w:type="gramStart"/>
      <w:r w:rsidR="006A7B1C">
        <w:rPr>
          <w:rFonts w:ascii="Times New Roman" w:hAnsi="Times New Roman" w:cs="Times New Roman"/>
          <w:sz w:val="22"/>
          <w:szCs w:val="22"/>
        </w:rPr>
        <w:t>pp</w:t>
      </w:r>
      <w:proofErr w:type="gramEnd"/>
      <w:r w:rsidR="006A7B1C">
        <w:rPr>
          <w:rFonts w:ascii="Times New Roman" w:hAnsi="Times New Roman" w:cs="Times New Roman"/>
          <w:sz w:val="22"/>
          <w:szCs w:val="22"/>
        </w:rPr>
        <w:t>. 113-3</w:t>
      </w:r>
      <w:r>
        <w:rPr>
          <w:rFonts w:ascii="Times New Roman" w:hAnsi="Times New Roman" w:cs="Times New Roman"/>
          <w:sz w:val="22"/>
          <w:szCs w:val="22"/>
        </w:rPr>
        <w:t>5.</w:t>
      </w:r>
    </w:p>
    <w:p w:rsidR="002F69CA" w:rsidRDefault="002F69CA" w:rsidP="002F69CA">
      <w:pPr>
        <w:widowControl/>
        <w:ind w:firstLine="720"/>
        <w:rPr>
          <w:rFonts w:ascii="Times New Roman" w:hAnsi="Times New Roman" w:cs="Times New Roman"/>
          <w:sz w:val="22"/>
          <w:szCs w:val="22"/>
        </w:rPr>
      </w:pPr>
      <w:r w:rsidRPr="00372029">
        <w:rPr>
          <w:rFonts w:ascii="Times New Roman" w:hAnsi="Times New Roman" w:cs="Times New Roman"/>
          <w:sz w:val="22"/>
          <w:szCs w:val="22"/>
        </w:rPr>
        <w:t>Hall</w:t>
      </w:r>
      <w:r>
        <w:rPr>
          <w:rFonts w:ascii="Times New Roman" w:hAnsi="Times New Roman" w:cs="Times New Roman"/>
          <w:sz w:val="22"/>
          <w:szCs w:val="22"/>
        </w:rPr>
        <w:t xml:space="preserve"> &amp; Huebner, </w:t>
      </w:r>
      <w:r>
        <w:rPr>
          <w:rFonts w:ascii="Times New Roman" w:hAnsi="Times New Roman" w:cs="Times New Roman"/>
          <w:i/>
          <w:sz w:val="22"/>
          <w:szCs w:val="22"/>
        </w:rPr>
        <w:t>ACH</w:t>
      </w:r>
      <w:r>
        <w:rPr>
          <w:rFonts w:ascii="Times New Roman" w:hAnsi="Times New Roman" w:cs="Times New Roman"/>
          <w:sz w:val="22"/>
          <w:szCs w:val="22"/>
        </w:rPr>
        <w:t xml:space="preserve">,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2, pp. 30-56</w:t>
      </w:r>
      <w:r w:rsidR="00054893">
        <w:rPr>
          <w:rFonts w:ascii="Times New Roman" w:hAnsi="Times New Roman" w:cs="Times New Roman"/>
          <w:sz w:val="22"/>
          <w:szCs w:val="22"/>
        </w:rPr>
        <w:t xml:space="preserve"> (docs. 4-8 are most important)</w:t>
      </w:r>
      <w:r>
        <w:rPr>
          <w:rFonts w:ascii="Times New Roman" w:hAnsi="Times New Roman" w:cs="Times New Roman"/>
          <w:sz w:val="22"/>
          <w:szCs w:val="22"/>
        </w:rPr>
        <w:t>; &amp; App. 1, pp. 557-67.</w:t>
      </w:r>
    </w:p>
    <w:p w:rsidR="001A51C5" w:rsidRDefault="00D3030D" w:rsidP="002F69CA">
      <w:pPr>
        <w:widowControl/>
        <w:ind w:firstLine="720"/>
        <w:rPr>
          <w:rFonts w:ascii="Times New Roman" w:hAnsi="Times New Roman" w:cs="Times New Roman"/>
          <w:sz w:val="22"/>
          <w:szCs w:val="22"/>
        </w:rPr>
      </w:pPr>
      <w:r>
        <w:rPr>
          <w:rFonts w:ascii="Times New Roman" w:hAnsi="Times New Roman" w:cs="Times New Roman"/>
          <w:sz w:val="22"/>
          <w:szCs w:val="22"/>
        </w:rPr>
        <w:t xml:space="preserve">Course Pack,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8</w:t>
      </w:r>
      <w:r w:rsidR="001A51C5">
        <w:rPr>
          <w:rFonts w:ascii="Times New Roman" w:hAnsi="Times New Roman" w:cs="Times New Roman"/>
          <w:sz w:val="22"/>
          <w:szCs w:val="22"/>
        </w:rPr>
        <w:t>, Women, part II-III</w:t>
      </w:r>
      <w:r w:rsidR="00B50D92">
        <w:rPr>
          <w:rFonts w:ascii="Times New Roman" w:hAnsi="Times New Roman" w:cs="Times New Roman"/>
          <w:sz w:val="22"/>
          <w:szCs w:val="22"/>
        </w:rPr>
        <w:t>, pp. 4-8</w:t>
      </w:r>
      <w:r w:rsidR="001A51C5">
        <w:rPr>
          <w:rFonts w:ascii="Times New Roman" w:hAnsi="Times New Roman" w:cs="Times New Roman"/>
          <w:sz w:val="22"/>
          <w:szCs w:val="22"/>
        </w:rPr>
        <w:t>.</w:t>
      </w:r>
    </w:p>
    <w:p w:rsidR="002F69CA" w:rsidRPr="00372029" w:rsidRDefault="002F69CA" w:rsidP="002F69CA">
      <w:pPr>
        <w:widowControl/>
        <w:ind w:firstLine="720"/>
        <w:rPr>
          <w:rFonts w:ascii="Times New Roman" w:hAnsi="Times New Roman" w:cs="Times New Roman"/>
          <w:sz w:val="22"/>
          <w:szCs w:val="22"/>
        </w:rPr>
      </w:pPr>
    </w:p>
    <w:p w:rsidR="002F69CA" w:rsidRDefault="002F69CA" w:rsidP="002F69CA">
      <w:pPr>
        <w:widowControl/>
        <w:rPr>
          <w:rFonts w:ascii="Times New Roman" w:hAnsi="Times New Roman" w:cs="Times New Roman"/>
          <w:sz w:val="22"/>
          <w:szCs w:val="22"/>
        </w:rPr>
      </w:pPr>
      <w:r w:rsidRPr="00372029">
        <w:rPr>
          <w:rFonts w:ascii="Times New Roman" w:hAnsi="Times New Roman" w:cs="Times New Roman"/>
          <w:sz w:val="22"/>
          <w:szCs w:val="22"/>
        </w:rPr>
        <w:t>Week 9</w:t>
      </w:r>
      <w:r>
        <w:rPr>
          <w:rFonts w:ascii="Times New Roman" w:hAnsi="Times New Roman" w:cs="Times New Roman"/>
          <w:sz w:val="22"/>
          <w:szCs w:val="22"/>
        </w:rPr>
        <w:t xml:space="preserve">, </w:t>
      </w:r>
      <w:r w:rsidR="000C4AE9">
        <w:rPr>
          <w:rFonts w:ascii="Times New Roman" w:hAnsi="Times New Roman" w:cs="Times New Roman"/>
          <w:sz w:val="22"/>
          <w:szCs w:val="22"/>
        </w:rPr>
        <w:t>Oct. 28</w:t>
      </w:r>
      <w:r>
        <w:rPr>
          <w:rFonts w:ascii="Times New Roman" w:hAnsi="Times New Roman" w:cs="Times New Roman"/>
          <w:sz w:val="22"/>
          <w:szCs w:val="22"/>
        </w:rPr>
        <w:t>-</w:t>
      </w:r>
      <w:r w:rsidR="000C4AE9">
        <w:rPr>
          <w:rFonts w:ascii="Times New Roman" w:hAnsi="Times New Roman" w:cs="Times New Roman"/>
          <w:sz w:val="22"/>
          <w:szCs w:val="22"/>
        </w:rPr>
        <w:t>30</w:t>
      </w:r>
      <w:r>
        <w:rPr>
          <w:rFonts w:ascii="Times New Roman" w:hAnsi="Times New Roman" w:cs="Times New Roman"/>
          <w:sz w:val="22"/>
          <w:szCs w:val="22"/>
        </w:rPr>
        <w:t xml:space="preserve">. </w:t>
      </w:r>
      <w:proofErr w:type="gramStart"/>
      <w:r>
        <w:rPr>
          <w:rFonts w:ascii="Times New Roman" w:hAnsi="Times New Roman" w:cs="Times New Roman"/>
          <w:sz w:val="22"/>
          <w:szCs w:val="22"/>
        </w:rPr>
        <w:t>Slavery, Citizenship, and the Constitution.</w:t>
      </w:r>
      <w:proofErr w:type="gramEnd"/>
    </w:p>
    <w:p w:rsidR="002F69CA" w:rsidRDefault="002F69CA" w:rsidP="002F69CA">
      <w:pPr>
        <w:widowControl/>
        <w:ind w:firstLine="720"/>
        <w:rPr>
          <w:rFonts w:ascii="Times New Roman" w:hAnsi="Times New Roman" w:cs="Times New Roman"/>
          <w:sz w:val="22"/>
          <w:szCs w:val="22"/>
        </w:rPr>
      </w:pPr>
      <w:r>
        <w:rPr>
          <w:rFonts w:ascii="Times New Roman" w:hAnsi="Times New Roman" w:cs="Times New Roman"/>
          <w:sz w:val="22"/>
          <w:szCs w:val="22"/>
        </w:rPr>
        <w:t xml:space="preserve">Hunt, </w:t>
      </w:r>
      <w:r>
        <w:rPr>
          <w:rFonts w:ascii="Times New Roman" w:hAnsi="Times New Roman" w:cs="Times New Roman"/>
          <w:i/>
          <w:sz w:val="22"/>
          <w:szCs w:val="22"/>
        </w:rPr>
        <w:t>Human Rights</w:t>
      </w:r>
      <w:r>
        <w:rPr>
          <w:rFonts w:ascii="Times New Roman" w:hAnsi="Times New Roman" w:cs="Times New Roman"/>
          <w:sz w:val="22"/>
          <w:szCs w:val="22"/>
        </w:rPr>
        <w:t xml:space="preserve">,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4, </w:t>
      </w:r>
      <w:proofErr w:type="gramStart"/>
      <w:r>
        <w:rPr>
          <w:rFonts w:ascii="Times New Roman" w:hAnsi="Times New Roman" w:cs="Times New Roman"/>
          <w:sz w:val="22"/>
          <w:szCs w:val="22"/>
        </w:rPr>
        <w:t>pp</w:t>
      </w:r>
      <w:proofErr w:type="gramEnd"/>
      <w:r>
        <w:rPr>
          <w:rFonts w:ascii="Times New Roman" w:hAnsi="Times New Roman" w:cs="Times New Roman"/>
          <w:sz w:val="22"/>
          <w:szCs w:val="22"/>
        </w:rPr>
        <w:t>. 146-75.</w:t>
      </w:r>
    </w:p>
    <w:p w:rsidR="002F69CA" w:rsidRDefault="002F69CA" w:rsidP="002F69CA">
      <w:pPr>
        <w:widowControl/>
        <w:ind w:firstLine="720"/>
        <w:rPr>
          <w:rFonts w:ascii="Times New Roman" w:hAnsi="Times New Roman" w:cs="Times New Roman"/>
          <w:sz w:val="22"/>
          <w:szCs w:val="22"/>
        </w:rPr>
      </w:pPr>
      <w:r w:rsidRPr="00372029">
        <w:rPr>
          <w:rFonts w:ascii="Times New Roman" w:hAnsi="Times New Roman" w:cs="Times New Roman"/>
          <w:sz w:val="22"/>
          <w:szCs w:val="22"/>
        </w:rPr>
        <w:t>Hall</w:t>
      </w:r>
      <w:r>
        <w:rPr>
          <w:rFonts w:ascii="Times New Roman" w:hAnsi="Times New Roman" w:cs="Times New Roman"/>
          <w:sz w:val="22"/>
          <w:szCs w:val="22"/>
        </w:rPr>
        <w:t xml:space="preserve"> &amp; Huebner, </w:t>
      </w:r>
      <w:r>
        <w:rPr>
          <w:rFonts w:ascii="Times New Roman" w:hAnsi="Times New Roman" w:cs="Times New Roman"/>
          <w:i/>
          <w:sz w:val="22"/>
          <w:szCs w:val="22"/>
        </w:rPr>
        <w:t>ACH</w:t>
      </w:r>
      <w:r>
        <w:rPr>
          <w:rFonts w:ascii="Times New Roman" w:hAnsi="Times New Roman" w:cs="Times New Roman"/>
          <w:sz w:val="22"/>
          <w:szCs w:val="22"/>
        </w:rPr>
        <w:t xml:space="preserve">,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2, pp. 57-74; &amp; App. 1, pp. 557-67.</w:t>
      </w:r>
    </w:p>
    <w:p w:rsidR="00F3327C" w:rsidRPr="00F916E9" w:rsidRDefault="007F222F" w:rsidP="00F3327C">
      <w:pPr>
        <w:widowControl/>
        <w:ind w:firstLine="720"/>
        <w:rPr>
          <w:rFonts w:ascii="Times New Roman" w:hAnsi="Times New Roman" w:cs="Times New Roman"/>
          <w:sz w:val="22"/>
          <w:szCs w:val="22"/>
        </w:rPr>
      </w:pPr>
      <w:r>
        <w:rPr>
          <w:rFonts w:ascii="Times New Roman" w:hAnsi="Times New Roman" w:cs="Times New Roman"/>
          <w:sz w:val="22"/>
          <w:szCs w:val="22"/>
        </w:rPr>
        <w:t xml:space="preserve">Course Pack,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7</w:t>
      </w:r>
      <w:r w:rsidR="00774D20">
        <w:rPr>
          <w:rFonts w:ascii="Times New Roman" w:hAnsi="Times New Roman" w:cs="Times New Roman"/>
          <w:sz w:val="22"/>
          <w:szCs w:val="22"/>
        </w:rPr>
        <w:t>: Lower Classes</w:t>
      </w:r>
      <w:r w:rsidR="00B50D92">
        <w:rPr>
          <w:rFonts w:ascii="Times New Roman" w:hAnsi="Times New Roman" w:cs="Times New Roman"/>
          <w:sz w:val="22"/>
          <w:szCs w:val="22"/>
        </w:rPr>
        <w:t xml:space="preserve"> (7 pp.)</w:t>
      </w:r>
      <w:r w:rsidR="00F3327C">
        <w:rPr>
          <w:rFonts w:ascii="Times New Roman" w:hAnsi="Times New Roman" w:cs="Times New Roman"/>
          <w:sz w:val="22"/>
          <w:szCs w:val="22"/>
        </w:rPr>
        <w:t>.</w:t>
      </w:r>
    </w:p>
    <w:p w:rsidR="00F3327C" w:rsidRDefault="00F3327C" w:rsidP="002F69CA">
      <w:pPr>
        <w:widowControl/>
        <w:ind w:firstLine="720"/>
        <w:rPr>
          <w:rFonts w:ascii="Times New Roman" w:hAnsi="Times New Roman" w:cs="Times New Roman"/>
          <w:sz w:val="22"/>
          <w:szCs w:val="22"/>
        </w:rPr>
      </w:pPr>
    </w:p>
    <w:p w:rsidR="002F69CA" w:rsidRDefault="002F69CA" w:rsidP="002F69CA">
      <w:pPr>
        <w:widowControl/>
        <w:rPr>
          <w:rFonts w:ascii="Times New Roman" w:hAnsi="Times New Roman" w:cs="Times New Roman"/>
          <w:sz w:val="22"/>
          <w:szCs w:val="22"/>
        </w:rPr>
      </w:pPr>
    </w:p>
    <w:p w:rsidR="002F69CA" w:rsidRDefault="002F69CA" w:rsidP="002F69CA">
      <w:pPr>
        <w:widowControl/>
        <w:rPr>
          <w:rFonts w:ascii="Times New Roman" w:hAnsi="Times New Roman" w:cs="Times New Roman"/>
          <w:sz w:val="22"/>
          <w:szCs w:val="22"/>
        </w:rPr>
      </w:pPr>
      <w:r w:rsidRPr="00372029">
        <w:rPr>
          <w:rFonts w:ascii="Times New Roman" w:hAnsi="Times New Roman" w:cs="Times New Roman"/>
          <w:sz w:val="22"/>
          <w:szCs w:val="22"/>
        </w:rPr>
        <w:t>Week 10</w:t>
      </w:r>
      <w:r w:rsidR="00645F75">
        <w:rPr>
          <w:rFonts w:ascii="Times New Roman" w:hAnsi="Times New Roman" w:cs="Times New Roman"/>
          <w:sz w:val="22"/>
          <w:szCs w:val="22"/>
        </w:rPr>
        <w:t>, Nov. 4-6</w:t>
      </w:r>
      <w:r>
        <w:rPr>
          <w:rFonts w:ascii="Times New Roman" w:hAnsi="Times New Roman" w:cs="Times New Roman"/>
          <w:sz w:val="22"/>
          <w:szCs w:val="22"/>
        </w:rPr>
        <w:t>. Rights, Democracy, and Citizenship in the New Nation</w:t>
      </w:r>
    </w:p>
    <w:p w:rsidR="0057308C" w:rsidRDefault="0057308C" w:rsidP="0057308C">
      <w:pPr>
        <w:widowControl/>
        <w:ind w:firstLine="720"/>
        <w:rPr>
          <w:rFonts w:ascii="Times New Roman" w:hAnsi="Times New Roman" w:cs="Times New Roman"/>
          <w:sz w:val="22"/>
          <w:szCs w:val="22"/>
        </w:rPr>
      </w:pPr>
      <w:proofErr w:type="spellStart"/>
      <w:r>
        <w:rPr>
          <w:rFonts w:ascii="Times New Roman" w:hAnsi="Times New Roman" w:cs="Times New Roman"/>
          <w:sz w:val="22"/>
          <w:szCs w:val="22"/>
        </w:rPr>
        <w:t>Foner</w:t>
      </w:r>
      <w:proofErr w:type="spellEnd"/>
      <w:r>
        <w:rPr>
          <w:rFonts w:ascii="Times New Roman" w:hAnsi="Times New Roman" w:cs="Times New Roman"/>
          <w:sz w:val="22"/>
          <w:szCs w:val="22"/>
        </w:rPr>
        <w:t xml:space="preserve">, </w:t>
      </w:r>
      <w:r>
        <w:rPr>
          <w:rFonts w:ascii="Times New Roman" w:hAnsi="Times New Roman" w:cs="Times New Roman"/>
          <w:i/>
          <w:sz w:val="22"/>
          <w:szCs w:val="22"/>
        </w:rPr>
        <w:t>American Freedom</w:t>
      </w:r>
      <w:r w:rsidR="009C232E">
        <w:rPr>
          <w:rFonts w:ascii="Times New Roman" w:hAnsi="Times New Roman" w:cs="Times New Roman"/>
          <w:sz w:val="22"/>
          <w:szCs w:val="22"/>
        </w:rPr>
        <w:t xml:space="preserve">, </w:t>
      </w:r>
      <w:proofErr w:type="spellStart"/>
      <w:r w:rsidR="009C232E">
        <w:rPr>
          <w:rFonts w:ascii="Times New Roman" w:hAnsi="Times New Roman" w:cs="Times New Roman"/>
          <w:sz w:val="22"/>
          <w:szCs w:val="22"/>
        </w:rPr>
        <w:t>ch.</w:t>
      </w:r>
      <w:proofErr w:type="spellEnd"/>
      <w:r w:rsidR="009C232E">
        <w:rPr>
          <w:rFonts w:ascii="Times New Roman" w:hAnsi="Times New Roman" w:cs="Times New Roman"/>
          <w:sz w:val="22"/>
          <w:szCs w:val="22"/>
        </w:rPr>
        <w:t xml:space="preserve"> 2, pp. </w:t>
      </w:r>
      <w:r w:rsidR="004D2D7C">
        <w:rPr>
          <w:rFonts w:ascii="Times New Roman" w:hAnsi="Times New Roman" w:cs="Times New Roman"/>
          <w:sz w:val="22"/>
          <w:szCs w:val="22"/>
        </w:rPr>
        <w:t>29</w:t>
      </w:r>
      <w:r w:rsidR="009C232E">
        <w:rPr>
          <w:rFonts w:ascii="Times New Roman" w:hAnsi="Times New Roman" w:cs="Times New Roman"/>
          <w:sz w:val="22"/>
          <w:szCs w:val="22"/>
        </w:rPr>
        <w:t>-45.</w:t>
      </w:r>
    </w:p>
    <w:p w:rsidR="002F69CA" w:rsidRDefault="002F69CA" w:rsidP="002F69CA">
      <w:pPr>
        <w:widowControl/>
        <w:ind w:firstLine="720"/>
        <w:rPr>
          <w:rFonts w:ascii="Times New Roman" w:hAnsi="Times New Roman" w:cs="Times New Roman"/>
          <w:sz w:val="22"/>
          <w:szCs w:val="22"/>
        </w:rPr>
      </w:pPr>
      <w:proofErr w:type="gramStart"/>
      <w:r w:rsidRPr="00372029">
        <w:rPr>
          <w:rFonts w:ascii="Times New Roman" w:hAnsi="Times New Roman" w:cs="Times New Roman"/>
          <w:sz w:val="22"/>
          <w:szCs w:val="22"/>
        </w:rPr>
        <w:t>Hall</w:t>
      </w:r>
      <w:r>
        <w:rPr>
          <w:rFonts w:ascii="Times New Roman" w:hAnsi="Times New Roman" w:cs="Times New Roman"/>
          <w:sz w:val="22"/>
          <w:szCs w:val="22"/>
        </w:rPr>
        <w:t xml:space="preserve"> &amp; Huebner, </w:t>
      </w:r>
      <w:r>
        <w:rPr>
          <w:rFonts w:ascii="Times New Roman" w:hAnsi="Times New Roman" w:cs="Times New Roman"/>
          <w:i/>
          <w:sz w:val="22"/>
          <w:szCs w:val="22"/>
        </w:rPr>
        <w:t>ACH</w:t>
      </w:r>
      <w:r>
        <w:rPr>
          <w:rFonts w:ascii="Times New Roman" w:hAnsi="Times New Roman" w:cs="Times New Roman"/>
          <w:sz w:val="22"/>
          <w:szCs w:val="22"/>
        </w:rPr>
        <w:t xml:space="preserve">,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3, pp. 76-</w:t>
      </w:r>
      <w:r w:rsidR="004C24AE">
        <w:rPr>
          <w:rFonts w:ascii="Times New Roman" w:hAnsi="Times New Roman" w:cs="Times New Roman"/>
          <w:sz w:val="22"/>
          <w:szCs w:val="22"/>
        </w:rPr>
        <w:t>83 (through doc. 2); 87-91 (docs</w:t>
      </w:r>
      <w:r w:rsidR="00730159">
        <w:rPr>
          <w:rFonts w:ascii="Times New Roman" w:hAnsi="Times New Roman" w:cs="Times New Roman"/>
          <w:sz w:val="22"/>
          <w:szCs w:val="22"/>
        </w:rPr>
        <w:t>.</w:t>
      </w:r>
      <w:r w:rsidR="004C24AE">
        <w:rPr>
          <w:rFonts w:ascii="Times New Roman" w:hAnsi="Times New Roman" w:cs="Times New Roman"/>
          <w:sz w:val="22"/>
          <w:szCs w:val="22"/>
        </w:rPr>
        <w:t xml:space="preserve"> 4-5); </w:t>
      </w:r>
      <w:r w:rsidR="00D04304">
        <w:rPr>
          <w:rFonts w:ascii="Times New Roman" w:hAnsi="Times New Roman" w:cs="Times New Roman"/>
          <w:sz w:val="22"/>
          <w:szCs w:val="22"/>
        </w:rPr>
        <w:t xml:space="preserve">&amp; </w:t>
      </w:r>
      <w:r w:rsidR="004C24AE">
        <w:rPr>
          <w:rFonts w:ascii="Times New Roman" w:hAnsi="Times New Roman" w:cs="Times New Roman"/>
          <w:sz w:val="22"/>
          <w:szCs w:val="22"/>
        </w:rPr>
        <w:t>94-</w:t>
      </w:r>
      <w:r>
        <w:rPr>
          <w:rFonts w:ascii="Times New Roman" w:hAnsi="Times New Roman" w:cs="Times New Roman"/>
          <w:sz w:val="22"/>
          <w:szCs w:val="22"/>
        </w:rPr>
        <w:t>109.</w:t>
      </w:r>
      <w:proofErr w:type="gramEnd"/>
    </w:p>
    <w:p w:rsidR="001A51C5" w:rsidRDefault="007F222F" w:rsidP="002F69CA">
      <w:pPr>
        <w:widowControl/>
        <w:ind w:firstLine="720"/>
        <w:rPr>
          <w:rFonts w:ascii="Times New Roman" w:hAnsi="Times New Roman" w:cs="Times New Roman"/>
          <w:sz w:val="22"/>
          <w:szCs w:val="22"/>
        </w:rPr>
      </w:pPr>
      <w:r>
        <w:rPr>
          <w:rFonts w:ascii="Times New Roman" w:hAnsi="Times New Roman" w:cs="Times New Roman"/>
          <w:sz w:val="22"/>
          <w:szCs w:val="22"/>
        </w:rPr>
        <w:t xml:space="preserve">Course Pack,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8</w:t>
      </w:r>
      <w:r w:rsidR="001A51C5">
        <w:rPr>
          <w:rFonts w:ascii="Times New Roman" w:hAnsi="Times New Roman" w:cs="Times New Roman"/>
          <w:sz w:val="22"/>
          <w:szCs w:val="22"/>
        </w:rPr>
        <w:t>, Women, parts III-IV</w:t>
      </w:r>
      <w:r w:rsidR="00B50D92">
        <w:rPr>
          <w:rFonts w:ascii="Times New Roman" w:hAnsi="Times New Roman" w:cs="Times New Roman"/>
          <w:sz w:val="22"/>
          <w:szCs w:val="22"/>
        </w:rPr>
        <w:t>, pp. 7-10</w:t>
      </w:r>
      <w:r w:rsidR="001A51C5">
        <w:rPr>
          <w:rFonts w:ascii="Times New Roman" w:hAnsi="Times New Roman" w:cs="Times New Roman"/>
          <w:sz w:val="22"/>
          <w:szCs w:val="22"/>
        </w:rPr>
        <w:t>.</w:t>
      </w:r>
    </w:p>
    <w:p w:rsidR="002F69CA" w:rsidRPr="00372029" w:rsidRDefault="002F69CA" w:rsidP="002F69CA">
      <w:pPr>
        <w:widowControl/>
        <w:ind w:left="720"/>
        <w:rPr>
          <w:rFonts w:ascii="Times New Roman" w:hAnsi="Times New Roman" w:cs="Times New Roman"/>
          <w:sz w:val="22"/>
          <w:szCs w:val="22"/>
        </w:rPr>
      </w:pPr>
    </w:p>
    <w:p w:rsidR="002F69CA" w:rsidRDefault="002F69CA" w:rsidP="002F69CA">
      <w:pPr>
        <w:widowControl/>
        <w:rPr>
          <w:rFonts w:ascii="Times New Roman" w:hAnsi="Times New Roman" w:cs="Times New Roman"/>
          <w:sz w:val="22"/>
          <w:szCs w:val="22"/>
        </w:rPr>
      </w:pPr>
      <w:r w:rsidRPr="00372029">
        <w:rPr>
          <w:rFonts w:ascii="Times New Roman" w:hAnsi="Times New Roman" w:cs="Times New Roman"/>
          <w:sz w:val="22"/>
          <w:szCs w:val="22"/>
        </w:rPr>
        <w:t>Week 11</w:t>
      </w:r>
      <w:r>
        <w:rPr>
          <w:rFonts w:ascii="Times New Roman" w:hAnsi="Times New Roman" w:cs="Times New Roman"/>
          <w:sz w:val="22"/>
          <w:szCs w:val="22"/>
        </w:rPr>
        <w:t xml:space="preserve">, </w:t>
      </w:r>
      <w:r w:rsidRPr="00C2663B">
        <w:rPr>
          <w:rFonts w:ascii="Times New Roman" w:hAnsi="Times New Roman" w:cs="Times New Roman"/>
          <w:sz w:val="22"/>
          <w:szCs w:val="22"/>
        </w:rPr>
        <w:t>Nov. 1</w:t>
      </w:r>
      <w:r w:rsidR="00842326">
        <w:rPr>
          <w:rFonts w:ascii="Times New Roman" w:hAnsi="Times New Roman" w:cs="Times New Roman"/>
          <w:sz w:val="22"/>
          <w:szCs w:val="22"/>
        </w:rPr>
        <w:t>1</w:t>
      </w:r>
      <w:r>
        <w:rPr>
          <w:rFonts w:ascii="Times New Roman" w:hAnsi="Times New Roman" w:cs="Times New Roman"/>
          <w:sz w:val="22"/>
          <w:szCs w:val="22"/>
        </w:rPr>
        <w:t>-</w:t>
      </w:r>
      <w:r w:rsidR="00842326">
        <w:rPr>
          <w:rFonts w:ascii="Times New Roman" w:hAnsi="Times New Roman" w:cs="Times New Roman"/>
          <w:sz w:val="22"/>
          <w:szCs w:val="22"/>
        </w:rPr>
        <w:t>13</w:t>
      </w:r>
      <w:r>
        <w:rPr>
          <w:rFonts w:ascii="Times New Roman" w:hAnsi="Times New Roman" w:cs="Times New Roman"/>
          <w:sz w:val="22"/>
          <w:szCs w:val="22"/>
        </w:rPr>
        <w:t>.</w:t>
      </w:r>
      <w:r w:rsidRPr="00372029">
        <w:rPr>
          <w:rFonts w:ascii="Times New Roman" w:hAnsi="Times New Roman" w:cs="Times New Roman"/>
          <w:sz w:val="22"/>
          <w:szCs w:val="22"/>
        </w:rPr>
        <w:t xml:space="preserve"> </w:t>
      </w:r>
      <w:proofErr w:type="gramStart"/>
      <w:r>
        <w:rPr>
          <w:rFonts w:ascii="Times New Roman" w:hAnsi="Times New Roman" w:cs="Times New Roman"/>
          <w:sz w:val="22"/>
          <w:szCs w:val="22"/>
        </w:rPr>
        <w:t>Economic Growth, Law, and the Supreme Court.</w:t>
      </w:r>
      <w:proofErr w:type="gramEnd"/>
    </w:p>
    <w:p w:rsidR="00C70CCA" w:rsidRDefault="00C70CCA" w:rsidP="00C70CCA">
      <w:pPr>
        <w:widowControl/>
        <w:ind w:firstLine="720"/>
        <w:rPr>
          <w:rFonts w:ascii="Times New Roman" w:hAnsi="Times New Roman" w:cs="Times New Roman"/>
          <w:sz w:val="22"/>
          <w:szCs w:val="22"/>
        </w:rPr>
      </w:pPr>
      <w:proofErr w:type="spellStart"/>
      <w:r>
        <w:rPr>
          <w:rFonts w:ascii="Times New Roman" w:hAnsi="Times New Roman" w:cs="Times New Roman"/>
          <w:sz w:val="22"/>
          <w:szCs w:val="22"/>
        </w:rPr>
        <w:t>Foner</w:t>
      </w:r>
      <w:proofErr w:type="spellEnd"/>
      <w:r>
        <w:rPr>
          <w:rFonts w:ascii="Times New Roman" w:hAnsi="Times New Roman" w:cs="Times New Roman"/>
          <w:sz w:val="22"/>
          <w:szCs w:val="22"/>
        </w:rPr>
        <w:t xml:space="preserve">, </w:t>
      </w:r>
      <w:r>
        <w:rPr>
          <w:rFonts w:ascii="Times New Roman" w:hAnsi="Times New Roman" w:cs="Times New Roman"/>
          <w:i/>
          <w:sz w:val="22"/>
          <w:szCs w:val="22"/>
        </w:rPr>
        <w:t>American Freedom</w:t>
      </w:r>
      <w:r w:rsidR="00FD3244">
        <w:rPr>
          <w:rFonts w:ascii="Times New Roman" w:hAnsi="Times New Roman" w:cs="Times New Roman"/>
          <w:sz w:val="22"/>
          <w:szCs w:val="22"/>
        </w:rPr>
        <w:t xml:space="preserve">, </w:t>
      </w:r>
      <w:proofErr w:type="spellStart"/>
      <w:r w:rsidR="00FD3244">
        <w:rPr>
          <w:rFonts w:ascii="Times New Roman" w:hAnsi="Times New Roman" w:cs="Times New Roman"/>
          <w:sz w:val="22"/>
          <w:szCs w:val="22"/>
        </w:rPr>
        <w:t>ch.</w:t>
      </w:r>
      <w:proofErr w:type="spellEnd"/>
      <w:r w:rsidR="00FD3244">
        <w:rPr>
          <w:rFonts w:ascii="Times New Roman" w:hAnsi="Times New Roman" w:cs="Times New Roman"/>
          <w:sz w:val="22"/>
          <w:szCs w:val="22"/>
        </w:rPr>
        <w:t xml:space="preserve"> 3, pp. 47-58.</w:t>
      </w:r>
    </w:p>
    <w:p w:rsidR="002F69CA" w:rsidRDefault="002F69CA" w:rsidP="00D532C4">
      <w:pPr>
        <w:widowControl/>
        <w:ind w:left="1440" w:hanging="720"/>
        <w:rPr>
          <w:rFonts w:ascii="Times New Roman" w:hAnsi="Times New Roman" w:cs="Times New Roman"/>
          <w:sz w:val="22"/>
          <w:szCs w:val="22"/>
        </w:rPr>
      </w:pPr>
      <w:proofErr w:type="gramStart"/>
      <w:r w:rsidRPr="00372029">
        <w:rPr>
          <w:rFonts w:ascii="Times New Roman" w:hAnsi="Times New Roman" w:cs="Times New Roman"/>
          <w:sz w:val="22"/>
          <w:szCs w:val="22"/>
        </w:rPr>
        <w:t>Hall</w:t>
      </w:r>
      <w:r>
        <w:rPr>
          <w:rFonts w:ascii="Times New Roman" w:hAnsi="Times New Roman" w:cs="Times New Roman"/>
          <w:sz w:val="22"/>
          <w:szCs w:val="22"/>
        </w:rPr>
        <w:t xml:space="preserve"> &amp; Huebner, </w:t>
      </w:r>
      <w:r>
        <w:rPr>
          <w:rFonts w:ascii="Times New Roman" w:hAnsi="Times New Roman" w:cs="Times New Roman"/>
          <w:i/>
          <w:sz w:val="22"/>
          <w:szCs w:val="22"/>
        </w:rPr>
        <w:t>ACH</w:t>
      </w:r>
      <w:r>
        <w:rPr>
          <w:rFonts w:ascii="Times New Roman" w:hAnsi="Times New Roman" w:cs="Times New Roman"/>
          <w:sz w:val="22"/>
          <w:szCs w:val="22"/>
        </w:rPr>
        <w:t xml:space="preserve">,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4, pp. 110-</w:t>
      </w:r>
      <w:r w:rsidR="00FF5D40">
        <w:rPr>
          <w:rFonts w:ascii="Times New Roman" w:hAnsi="Times New Roman" w:cs="Times New Roman"/>
          <w:sz w:val="22"/>
          <w:szCs w:val="22"/>
        </w:rPr>
        <w:t>116</w:t>
      </w:r>
      <w:r w:rsidR="00D532C4">
        <w:rPr>
          <w:rFonts w:ascii="Times New Roman" w:hAnsi="Times New Roman" w:cs="Times New Roman"/>
          <w:sz w:val="22"/>
          <w:szCs w:val="22"/>
        </w:rPr>
        <w:t xml:space="preserve"> (through doc. 1)</w:t>
      </w:r>
      <w:r w:rsidR="00FF5D40">
        <w:rPr>
          <w:rFonts w:ascii="Times New Roman" w:hAnsi="Times New Roman" w:cs="Times New Roman"/>
          <w:sz w:val="22"/>
          <w:szCs w:val="22"/>
        </w:rPr>
        <w:t>; 118-126</w:t>
      </w:r>
      <w:r w:rsidR="00D532C4">
        <w:rPr>
          <w:rFonts w:ascii="Times New Roman" w:hAnsi="Times New Roman" w:cs="Times New Roman"/>
          <w:sz w:val="22"/>
          <w:szCs w:val="22"/>
        </w:rPr>
        <w:t xml:space="preserve"> (docs</w:t>
      </w:r>
      <w:r w:rsidR="00730159">
        <w:rPr>
          <w:rFonts w:ascii="Times New Roman" w:hAnsi="Times New Roman" w:cs="Times New Roman"/>
          <w:sz w:val="22"/>
          <w:szCs w:val="22"/>
        </w:rPr>
        <w:t>.</w:t>
      </w:r>
      <w:r w:rsidR="00D532C4">
        <w:rPr>
          <w:rFonts w:ascii="Times New Roman" w:hAnsi="Times New Roman" w:cs="Times New Roman"/>
          <w:sz w:val="22"/>
          <w:szCs w:val="22"/>
        </w:rPr>
        <w:t xml:space="preserve"> 3-4)</w:t>
      </w:r>
      <w:r w:rsidR="00FF5D40">
        <w:rPr>
          <w:rFonts w:ascii="Times New Roman" w:hAnsi="Times New Roman" w:cs="Times New Roman"/>
          <w:sz w:val="22"/>
          <w:szCs w:val="22"/>
        </w:rPr>
        <w:t xml:space="preserve">; </w:t>
      </w:r>
      <w:r w:rsidR="009D426A">
        <w:rPr>
          <w:rFonts w:ascii="Times New Roman" w:hAnsi="Times New Roman" w:cs="Times New Roman"/>
          <w:sz w:val="22"/>
          <w:szCs w:val="22"/>
        </w:rPr>
        <w:t xml:space="preserve">&amp; </w:t>
      </w:r>
      <w:r w:rsidR="00D532C4">
        <w:rPr>
          <w:rFonts w:ascii="Times New Roman" w:hAnsi="Times New Roman" w:cs="Times New Roman"/>
          <w:sz w:val="22"/>
          <w:szCs w:val="22"/>
        </w:rPr>
        <w:t>130-</w:t>
      </w:r>
      <w:r w:rsidR="007B1D3F">
        <w:rPr>
          <w:rFonts w:ascii="Times New Roman" w:hAnsi="Times New Roman" w:cs="Times New Roman"/>
          <w:sz w:val="22"/>
          <w:szCs w:val="22"/>
        </w:rPr>
        <w:t>44</w:t>
      </w:r>
      <w:r w:rsidR="00A16177">
        <w:rPr>
          <w:rFonts w:ascii="Times New Roman" w:hAnsi="Times New Roman" w:cs="Times New Roman"/>
          <w:sz w:val="22"/>
          <w:szCs w:val="22"/>
        </w:rPr>
        <w:t xml:space="preserve"> </w:t>
      </w:r>
      <w:r w:rsidR="00D532C4">
        <w:rPr>
          <w:rFonts w:ascii="Times New Roman" w:hAnsi="Times New Roman" w:cs="Times New Roman"/>
          <w:sz w:val="22"/>
          <w:szCs w:val="22"/>
        </w:rPr>
        <w:t>(</w:t>
      </w:r>
      <w:r w:rsidR="00A16177">
        <w:rPr>
          <w:rFonts w:ascii="Times New Roman" w:hAnsi="Times New Roman" w:cs="Times New Roman"/>
          <w:sz w:val="22"/>
          <w:szCs w:val="22"/>
        </w:rPr>
        <w:t>doc</w:t>
      </w:r>
      <w:r w:rsidR="007B1D3F">
        <w:rPr>
          <w:rFonts w:ascii="Times New Roman" w:hAnsi="Times New Roman" w:cs="Times New Roman"/>
          <w:sz w:val="22"/>
          <w:szCs w:val="22"/>
        </w:rPr>
        <w:t>s</w:t>
      </w:r>
      <w:r w:rsidR="00A16177">
        <w:rPr>
          <w:rFonts w:ascii="Times New Roman" w:hAnsi="Times New Roman" w:cs="Times New Roman"/>
          <w:sz w:val="22"/>
          <w:szCs w:val="22"/>
        </w:rPr>
        <w:t>. 6</w:t>
      </w:r>
      <w:r w:rsidR="007B1D3F">
        <w:rPr>
          <w:rFonts w:ascii="Times New Roman" w:hAnsi="Times New Roman" w:cs="Times New Roman"/>
          <w:sz w:val="22"/>
          <w:szCs w:val="22"/>
        </w:rPr>
        <w:t>-7 &amp; Kramer essay</w:t>
      </w:r>
      <w:r w:rsidR="006E2755">
        <w:rPr>
          <w:rFonts w:ascii="Times New Roman" w:hAnsi="Times New Roman" w:cs="Times New Roman"/>
          <w:sz w:val="22"/>
          <w:szCs w:val="22"/>
        </w:rPr>
        <w:t>)</w:t>
      </w:r>
      <w:r w:rsidR="00D532C4">
        <w:rPr>
          <w:rFonts w:ascii="Times New Roman" w:hAnsi="Times New Roman" w:cs="Times New Roman"/>
          <w:sz w:val="22"/>
          <w:szCs w:val="22"/>
        </w:rPr>
        <w:t>.</w:t>
      </w:r>
      <w:proofErr w:type="gramEnd"/>
    </w:p>
    <w:p w:rsidR="002F69CA" w:rsidRPr="00B015F7" w:rsidRDefault="002F69CA" w:rsidP="002F69CA">
      <w:pPr>
        <w:widowControl/>
        <w:ind w:firstLine="720"/>
        <w:rPr>
          <w:rFonts w:ascii="Times New Roman" w:hAnsi="Times New Roman" w:cs="Times New Roman"/>
          <w:b/>
          <w:sz w:val="22"/>
          <w:szCs w:val="22"/>
        </w:rPr>
      </w:pPr>
      <w:r>
        <w:rPr>
          <w:rFonts w:ascii="Times New Roman" w:hAnsi="Times New Roman" w:cs="Times New Roman"/>
          <w:b/>
          <w:sz w:val="22"/>
          <w:szCs w:val="22"/>
        </w:rPr>
        <w:t>Essay Due: Nov. 1</w:t>
      </w:r>
      <w:r w:rsidR="00842326">
        <w:rPr>
          <w:rFonts w:ascii="Times New Roman" w:hAnsi="Times New Roman" w:cs="Times New Roman"/>
          <w:b/>
          <w:sz w:val="22"/>
          <w:szCs w:val="22"/>
        </w:rPr>
        <w:t>1</w:t>
      </w:r>
      <w:r>
        <w:rPr>
          <w:rFonts w:ascii="Times New Roman" w:hAnsi="Times New Roman" w:cs="Times New Roman"/>
          <w:b/>
          <w:sz w:val="22"/>
          <w:szCs w:val="22"/>
        </w:rPr>
        <w:t>.</w:t>
      </w:r>
    </w:p>
    <w:p w:rsidR="002F69CA" w:rsidRPr="00372029" w:rsidRDefault="002F69CA" w:rsidP="002F69CA">
      <w:pPr>
        <w:widowControl/>
        <w:rPr>
          <w:rFonts w:ascii="Times New Roman" w:hAnsi="Times New Roman" w:cs="Times New Roman"/>
          <w:sz w:val="22"/>
          <w:szCs w:val="22"/>
        </w:rPr>
      </w:pPr>
    </w:p>
    <w:p w:rsidR="002F69CA" w:rsidRDefault="002F69CA" w:rsidP="002F69CA">
      <w:pPr>
        <w:widowControl/>
        <w:rPr>
          <w:rFonts w:ascii="Times New Roman" w:hAnsi="Times New Roman" w:cs="Times New Roman"/>
          <w:sz w:val="22"/>
          <w:szCs w:val="22"/>
        </w:rPr>
      </w:pPr>
      <w:r w:rsidRPr="00372029">
        <w:rPr>
          <w:rFonts w:ascii="Times New Roman" w:hAnsi="Times New Roman" w:cs="Times New Roman"/>
          <w:sz w:val="22"/>
          <w:szCs w:val="22"/>
        </w:rPr>
        <w:t>Week 12</w:t>
      </w:r>
      <w:r>
        <w:rPr>
          <w:rFonts w:ascii="Times New Roman" w:hAnsi="Times New Roman" w:cs="Times New Roman"/>
          <w:sz w:val="22"/>
          <w:szCs w:val="22"/>
        </w:rPr>
        <w:t xml:space="preserve">, </w:t>
      </w:r>
      <w:r w:rsidRPr="00C2663B">
        <w:rPr>
          <w:rFonts w:ascii="Times New Roman" w:hAnsi="Times New Roman" w:cs="Times New Roman"/>
          <w:sz w:val="22"/>
          <w:szCs w:val="22"/>
        </w:rPr>
        <w:t>Nov. 1</w:t>
      </w:r>
      <w:r w:rsidR="00FA19E7">
        <w:rPr>
          <w:rFonts w:ascii="Times New Roman" w:hAnsi="Times New Roman" w:cs="Times New Roman"/>
          <w:sz w:val="22"/>
          <w:szCs w:val="22"/>
        </w:rPr>
        <w:t>8-20</w:t>
      </w:r>
      <w:r>
        <w:rPr>
          <w:rFonts w:ascii="Times New Roman" w:hAnsi="Times New Roman" w:cs="Times New Roman"/>
          <w:sz w:val="22"/>
          <w:szCs w:val="22"/>
        </w:rPr>
        <w:t>.</w:t>
      </w:r>
      <w:r w:rsidRPr="00372029">
        <w:rPr>
          <w:rFonts w:ascii="Times New Roman" w:hAnsi="Times New Roman" w:cs="Times New Roman"/>
          <w:sz w:val="22"/>
          <w:szCs w:val="22"/>
        </w:rPr>
        <w:t xml:space="preserve"> </w:t>
      </w:r>
      <w:proofErr w:type="gramStart"/>
      <w:r>
        <w:rPr>
          <w:rFonts w:ascii="Times New Roman" w:hAnsi="Times New Roman" w:cs="Times New Roman"/>
          <w:sz w:val="22"/>
          <w:szCs w:val="22"/>
        </w:rPr>
        <w:t>Expansion and Race in the Jacksonian Era.</w:t>
      </w:r>
      <w:proofErr w:type="gramEnd"/>
    </w:p>
    <w:p w:rsidR="00B74A9F" w:rsidRPr="00B74A9F" w:rsidRDefault="00B74A9F" w:rsidP="002F69CA">
      <w:pPr>
        <w:widowControl/>
        <w:ind w:firstLine="720"/>
        <w:rPr>
          <w:rFonts w:ascii="Times New Roman" w:hAnsi="Times New Roman" w:cs="Times New Roman"/>
          <w:sz w:val="22"/>
          <w:szCs w:val="22"/>
        </w:rPr>
      </w:pPr>
      <w:r>
        <w:rPr>
          <w:rFonts w:ascii="Times New Roman" w:hAnsi="Times New Roman" w:cs="Times New Roman"/>
          <w:sz w:val="22"/>
          <w:szCs w:val="22"/>
        </w:rPr>
        <w:t xml:space="preserve">Hunt, </w:t>
      </w:r>
      <w:r>
        <w:rPr>
          <w:rFonts w:ascii="Times New Roman" w:hAnsi="Times New Roman" w:cs="Times New Roman"/>
          <w:i/>
          <w:sz w:val="22"/>
          <w:szCs w:val="22"/>
        </w:rPr>
        <w:t>Human Rights</w:t>
      </w:r>
      <w:r>
        <w:rPr>
          <w:rFonts w:ascii="Times New Roman" w:hAnsi="Times New Roman" w:cs="Times New Roman"/>
          <w:sz w:val="22"/>
          <w:szCs w:val="22"/>
        </w:rPr>
        <w:t xml:space="preserve">,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5, </w:t>
      </w:r>
      <w:proofErr w:type="gramStart"/>
      <w:r>
        <w:rPr>
          <w:rFonts w:ascii="Times New Roman" w:hAnsi="Times New Roman" w:cs="Times New Roman"/>
          <w:sz w:val="22"/>
          <w:szCs w:val="22"/>
        </w:rPr>
        <w:t>pp</w:t>
      </w:r>
      <w:proofErr w:type="gramEnd"/>
      <w:r>
        <w:rPr>
          <w:rFonts w:ascii="Times New Roman" w:hAnsi="Times New Roman" w:cs="Times New Roman"/>
          <w:sz w:val="22"/>
          <w:szCs w:val="22"/>
        </w:rPr>
        <w:t xml:space="preserve">. 176-96. </w:t>
      </w:r>
    </w:p>
    <w:p w:rsidR="002F69CA" w:rsidRDefault="002F69CA" w:rsidP="002F69CA">
      <w:pPr>
        <w:widowControl/>
        <w:ind w:firstLine="720"/>
        <w:rPr>
          <w:rFonts w:ascii="Times New Roman" w:hAnsi="Times New Roman" w:cs="Times New Roman"/>
          <w:sz w:val="22"/>
          <w:szCs w:val="22"/>
        </w:rPr>
      </w:pPr>
      <w:proofErr w:type="spellStart"/>
      <w:r>
        <w:rPr>
          <w:rFonts w:ascii="Times New Roman" w:hAnsi="Times New Roman" w:cs="Times New Roman"/>
          <w:sz w:val="22"/>
          <w:szCs w:val="22"/>
        </w:rPr>
        <w:t>Foner</w:t>
      </w:r>
      <w:proofErr w:type="spellEnd"/>
      <w:r>
        <w:rPr>
          <w:rFonts w:ascii="Times New Roman" w:hAnsi="Times New Roman" w:cs="Times New Roman"/>
          <w:sz w:val="22"/>
          <w:szCs w:val="22"/>
        </w:rPr>
        <w:t xml:space="preserve">, </w:t>
      </w:r>
      <w:r>
        <w:rPr>
          <w:rFonts w:ascii="Times New Roman" w:hAnsi="Times New Roman" w:cs="Times New Roman"/>
          <w:i/>
          <w:sz w:val="22"/>
          <w:szCs w:val="22"/>
        </w:rPr>
        <w:t>American Freedom</w:t>
      </w:r>
      <w:r>
        <w:rPr>
          <w:rFonts w:ascii="Times New Roman" w:hAnsi="Times New Roman" w:cs="Times New Roman"/>
          <w:sz w:val="22"/>
          <w:szCs w:val="22"/>
        </w:rPr>
        <w:t xml:space="preserve">,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3, pp. 58-68.</w:t>
      </w:r>
    </w:p>
    <w:p w:rsidR="002F69CA" w:rsidRDefault="002F69CA" w:rsidP="002F69CA">
      <w:pPr>
        <w:widowControl/>
        <w:ind w:firstLine="720"/>
        <w:rPr>
          <w:rFonts w:ascii="Times New Roman" w:hAnsi="Times New Roman" w:cs="Times New Roman"/>
          <w:sz w:val="22"/>
          <w:szCs w:val="22"/>
        </w:rPr>
      </w:pPr>
      <w:proofErr w:type="gramStart"/>
      <w:r w:rsidRPr="00372029">
        <w:rPr>
          <w:rFonts w:ascii="Times New Roman" w:hAnsi="Times New Roman" w:cs="Times New Roman"/>
          <w:sz w:val="22"/>
          <w:szCs w:val="22"/>
        </w:rPr>
        <w:t>Hall</w:t>
      </w:r>
      <w:r>
        <w:rPr>
          <w:rFonts w:ascii="Times New Roman" w:hAnsi="Times New Roman" w:cs="Times New Roman"/>
          <w:sz w:val="22"/>
          <w:szCs w:val="22"/>
        </w:rPr>
        <w:t xml:space="preserve"> &amp; Huebner, </w:t>
      </w:r>
      <w:r>
        <w:rPr>
          <w:rFonts w:ascii="Times New Roman" w:hAnsi="Times New Roman" w:cs="Times New Roman"/>
          <w:i/>
          <w:sz w:val="22"/>
          <w:szCs w:val="22"/>
        </w:rPr>
        <w:t>ACH</w:t>
      </w:r>
      <w:r w:rsidR="00242A54">
        <w:rPr>
          <w:rFonts w:ascii="Times New Roman" w:hAnsi="Times New Roman" w:cs="Times New Roman"/>
          <w:sz w:val="22"/>
          <w:szCs w:val="22"/>
        </w:rPr>
        <w:t xml:space="preserve">, </w:t>
      </w:r>
      <w:proofErr w:type="spellStart"/>
      <w:r w:rsidR="00242A54">
        <w:rPr>
          <w:rFonts w:ascii="Times New Roman" w:hAnsi="Times New Roman" w:cs="Times New Roman"/>
          <w:sz w:val="22"/>
          <w:szCs w:val="22"/>
        </w:rPr>
        <w:t>ch.</w:t>
      </w:r>
      <w:proofErr w:type="spellEnd"/>
      <w:r w:rsidR="00242A54">
        <w:rPr>
          <w:rFonts w:ascii="Times New Roman" w:hAnsi="Times New Roman" w:cs="Times New Roman"/>
          <w:sz w:val="22"/>
          <w:szCs w:val="22"/>
        </w:rPr>
        <w:t xml:space="preserve"> 5, pp. 157-177</w:t>
      </w:r>
      <w:r w:rsidR="009D426A">
        <w:rPr>
          <w:rFonts w:ascii="Times New Roman" w:hAnsi="Times New Roman" w:cs="Times New Roman"/>
          <w:sz w:val="22"/>
          <w:szCs w:val="22"/>
        </w:rPr>
        <w:t xml:space="preserve"> (docs</w:t>
      </w:r>
      <w:r w:rsidR="00730159">
        <w:rPr>
          <w:rFonts w:ascii="Times New Roman" w:hAnsi="Times New Roman" w:cs="Times New Roman"/>
          <w:sz w:val="22"/>
          <w:szCs w:val="22"/>
        </w:rPr>
        <w:t>.</w:t>
      </w:r>
      <w:r w:rsidR="009D426A">
        <w:rPr>
          <w:rFonts w:ascii="Times New Roman" w:hAnsi="Times New Roman" w:cs="Times New Roman"/>
          <w:sz w:val="22"/>
          <w:szCs w:val="22"/>
        </w:rPr>
        <w:t xml:space="preserve"> 1-6)</w:t>
      </w:r>
      <w:r>
        <w:rPr>
          <w:rFonts w:ascii="Times New Roman" w:hAnsi="Times New Roman" w:cs="Times New Roman"/>
          <w:sz w:val="22"/>
          <w:szCs w:val="22"/>
        </w:rPr>
        <w:t>.</w:t>
      </w:r>
      <w:proofErr w:type="gramEnd"/>
    </w:p>
    <w:p w:rsidR="002F69CA" w:rsidRPr="00372029" w:rsidRDefault="002F69CA" w:rsidP="002F69CA">
      <w:pPr>
        <w:widowControl/>
        <w:rPr>
          <w:rFonts w:ascii="Times New Roman" w:hAnsi="Times New Roman" w:cs="Times New Roman"/>
          <w:sz w:val="22"/>
          <w:szCs w:val="22"/>
        </w:rPr>
      </w:pPr>
      <w:r w:rsidRPr="00372029">
        <w:rPr>
          <w:rFonts w:ascii="Times New Roman" w:hAnsi="Times New Roman" w:cs="Times New Roman"/>
          <w:sz w:val="22"/>
          <w:szCs w:val="22"/>
        </w:rPr>
        <w:t xml:space="preserve">    </w:t>
      </w:r>
    </w:p>
    <w:p w:rsidR="002F69CA" w:rsidRDefault="002F69CA" w:rsidP="002F69CA">
      <w:pPr>
        <w:widowControl/>
        <w:rPr>
          <w:rFonts w:ascii="Times New Roman" w:hAnsi="Times New Roman" w:cs="Times New Roman"/>
          <w:sz w:val="22"/>
          <w:szCs w:val="22"/>
        </w:rPr>
      </w:pPr>
      <w:r w:rsidRPr="00372029">
        <w:rPr>
          <w:rFonts w:ascii="Times New Roman" w:hAnsi="Times New Roman" w:cs="Times New Roman"/>
          <w:sz w:val="22"/>
          <w:szCs w:val="22"/>
        </w:rPr>
        <w:t>Week 13</w:t>
      </w:r>
      <w:r>
        <w:rPr>
          <w:rFonts w:ascii="Times New Roman" w:hAnsi="Times New Roman" w:cs="Times New Roman"/>
          <w:sz w:val="22"/>
          <w:szCs w:val="22"/>
        </w:rPr>
        <w:t>,</w:t>
      </w:r>
      <w:r w:rsidRPr="00372029">
        <w:rPr>
          <w:rFonts w:ascii="Times New Roman" w:hAnsi="Times New Roman" w:cs="Times New Roman"/>
          <w:sz w:val="22"/>
          <w:szCs w:val="22"/>
        </w:rPr>
        <w:t xml:space="preserve"> </w:t>
      </w:r>
      <w:r w:rsidR="007F452B">
        <w:rPr>
          <w:rFonts w:ascii="Times New Roman" w:hAnsi="Times New Roman" w:cs="Times New Roman"/>
          <w:sz w:val="22"/>
          <w:szCs w:val="22"/>
        </w:rPr>
        <w:t>Nov. 25</w:t>
      </w:r>
      <w:r>
        <w:rPr>
          <w:rFonts w:ascii="Times New Roman" w:hAnsi="Times New Roman" w:cs="Times New Roman"/>
          <w:sz w:val="22"/>
          <w:szCs w:val="22"/>
        </w:rPr>
        <w:t xml:space="preserve">. </w:t>
      </w:r>
      <w:proofErr w:type="gramStart"/>
      <w:r>
        <w:rPr>
          <w:rFonts w:ascii="Times New Roman" w:hAnsi="Times New Roman" w:cs="Times New Roman"/>
          <w:sz w:val="22"/>
          <w:szCs w:val="22"/>
        </w:rPr>
        <w:t>Slavery and the Constitution.</w:t>
      </w:r>
      <w:proofErr w:type="gramEnd"/>
    </w:p>
    <w:p w:rsidR="002F69CA" w:rsidRDefault="002F69CA" w:rsidP="002F69CA">
      <w:pPr>
        <w:widowControl/>
        <w:ind w:firstLine="720"/>
        <w:rPr>
          <w:rFonts w:ascii="Times New Roman" w:hAnsi="Times New Roman" w:cs="Times New Roman"/>
          <w:sz w:val="22"/>
          <w:szCs w:val="22"/>
        </w:rPr>
      </w:pPr>
      <w:proofErr w:type="spellStart"/>
      <w:r>
        <w:rPr>
          <w:rFonts w:ascii="Times New Roman" w:hAnsi="Times New Roman" w:cs="Times New Roman"/>
          <w:sz w:val="22"/>
          <w:szCs w:val="22"/>
        </w:rPr>
        <w:t>Finkelman</w:t>
      </w:r>
      <w:proofErr w:type="spellEnd"/>
      <w:r>
        <w:rPr>
          <w:rFonts w:ascii="Times New Roman" w:hAnsi="Times New Roman" w:cs="Times New Roman"/>
          <w:sz w:val="22"/>
          <w:szCs w:val="22"/>
        </w:rPr>
        <w:t xml:space="preserve">, </w:t>
      </w:r>
      <w:r>
        <w:rPr>
          <w:rFonts w:ascii="Times New Roman" w:hAnsi="Times New Roman" w:cs="Times New Roman"/>
          <w:i/>
          <w:sz w:val="22"/>
          <w:szCs w:val="22"/>
        </w:rPr>
        <w:t>Dred Scott</w:t>
      </w:r>
      <w:r>
        <w:rPr>
          <w:rFonts w:ascii="Times New Roman" w:hAnsi="Times New Roman" w:cs="Times New Roman"/>
          <w:sz w:val="22"/>
          <w:szCs w:val="22"/>
        </w:rPr>
        <w:t>, Part I, pp. 1-52.</w:t>
      </w:r>
    </w:p>
    <w:p w:rsidR="002F69CA" w:rsidRDefault="002F69CA" w:rsidP="002F69CA">
      <w:pPr>
        <w:widowControl/>
        <w:ind w:firstLine="720"/>
        <w:rPr>
          <w:rFonts w:ascii="Times New Roman" w:hAnsi="Times New Roman" w:cs="Times New Roman"/>
          <w:sz w:val="22"/>
          <w:szCs w:val="22"/>
        </w:rPr>
      </w:pPr>
    </w:p>
    <w:p w:rsidR="002F69CA" w:rsidRPr="002A780C" w:rsidRDefault="002F69CA" w:rsidP="002F69CA">
      <w:pPr>
        <w:widowControl/>
        <w:ind w:firstLine="720"/>
        <w:rPr>
          <w:rFonts w:ascii="Times New Roman" w:hAnsi="Times New Roman" w:cs="Times New Roman"/>
          <w:b/>
          <w:sz w:val="22"/>
          <w:szCs w:val="22"/>
        </w:rPr>
      </w:pPr>
      <w:r>
        <w:rPr>
          <w:rFonts w:ascii="Times New Roman" w:hAnsi="Times New Roman" w:cs="Times New Roman"/>
          <w:b/>
          <w:sz w:val="22"/>
          <w:szCs w:val="22"/>
        </w:rPr>
        <w:t>Thanksgiving Break, Nov. 2</w:t>
      </w:r>
      <w:r w:rsidR="006C0954">
        <w:rPr>
          <w:rFonts w:ascii="Times New Roman" w:hAnsi="Times New Roman" w:cs="Times New Roman"/>
          <w:b/>
          <w:sz w:val="22"/>
          <w:szCs w:val="22"/>
        </w:rPr>
        <w:t>7</w:t>
      </w:r>
      <w:r>
        <w:rPr>
          <w:rFonts w:ascii="Times New Roman" w:hAnsi="Times New Roman" w:cs="Times New Roman"/>
          <w:b/>
          <w:sz w:val="22"/>
          <w:szCs w:val="22"/>
        </w:rPr>
        <w:t>-</w:t>
      </w:r>
      <w:r w:rsidR="006C0954">
        <w:rPr>
          <w:rFonts w:ascii="Times New Roman" w:hAnsi="Times New Roman" w:cs="Times New Roman"/>
          <w:b/>
          <w:sz w:val="22"/>
          <w:szCs w:val="22"/>
        </w:rPr>
        <w:t>30</w:t>
      </w:r>
      <w:r w:rsidRPr="00C2663B">
        <w:rPr>
          <w:rFonts w:ascii="Times New Roman" w:hAnsi="Times New Roman" w:cs="Times New Roman"/>
          <w:b/>
          <w:sz w:val="22"/>
          <w:szCs w:val="22"/>
        </w:rPr>
        <w:t>.</w:t>
      </w:r>
    </w:p>
    <w:p w:rsidR="002F69CA" w:rsidRPr="00372029" w:rsidRDefault="002F69CA" w:rsidP="002F69CA">
      <w:pPr>
        <w:widowControl/>
        <w:rPr>
          <w:rFonts w:ascii="Times New Roman" w:hAnsi="Times New Roman" w:cs="Times New Roman"/>
          <w:sz w:val="22"/>
          <w:szCs w:val="22"/>
        </w:rPr>
      </w:pPr>
    </w:p>
    <w:p w:rsidR="002F69CA" w:rsidRDefault="002F69CA" w:rsidP="002F69CA">
      <w:pPr>
        <w:widowControl/>
        <w:rPr>
          <w:rFonts w:ascii="Times New Roman" w:hAnsi="Times New Roman" w:cs="Times New Roman"/>
          <w:sz w:val="22"/>
          <w:szCs w:val="22"/>
        </w:rPr>
      </w:pPr>
      <w:r w:rsidRPr="00372029">
        <w:rPr>
          <w:rFonts w:ascii="Times New Roman" w:hAnsi="Times New Roman" w:cs="Times New Roman"/>
          <w:sz w:val="22"/>
          <w:szCs w:val="22"/>
        </w:rPr>
        <w:t>Week 14</w:t>
      </w:r>
      <w:r>
        <w:rPr>
          <w:rFonts w:ascii="Times New Roman" w:hAnsi="Times New Roman" w:cs="Times New Roman"/>
          <w:sz w:val="22"/>
          <w:szCs w:val="22"/>
        </w:rPr>
        <w:t xml:space="preserve">, </w:t>
      </w:r>
      <w:r w:rsidR="00E727B3">
        <w:rPr>
          <w:rFonts w:ascii="Times New Roman" w:hAnsi="Times New Roman" w:cs="Times New Roman"/>
          <w:sz w:val="22"/>
          <w:szCs w:val="22"/>
        </w:rPr>
        <w:t>Dec. 2-4</w:t>
      </w:r>
      <w:r>
        <w:rPr>
          <w:rFonts w:ascii="Times New Roman" w:hAnsi="Times New Roman" w:cs="Times New Roman"/>
          <w:sz w:val="22"/>
          <w:szCs w:val="22"/>
        </w:rPr>
        <w:t xml:space="preserve">. </w:t>
      </w:r>
      <w:proofErr w:type="gramStart"/>
      <w:r>
        <w:rPr>
          <w:rFonts w:ascii="Times New Roman" w:hAnsi="Times New Roman" w:cs="Times New Roman"/>
          <w:sz w:val="22"/>
          <w:szCs w:val="22"/>
        </w:rPr>
        <w:t xml:space="preserve">The </w:t>
      </w:r>
      <w:r>
        <w:rPr>
          <w:rFonts w:ascii="Times New Roman" w:hAnsi="Times New Roman" w:cs="Times New Roman"/>
          <w:i/>
          <w:sz w:val="22"/>
          <w:szCs w:val="22"/>
        </w:rPr>
        <w:t xml:space="preserve">Dred Scott </w:t>
      </w:r>
      <w:r>
        <w:rPr>
          <w:rFonts w:ascii="Times New Roman" w:hAnsi="Times New Roman" w:cs="Times New Roman"/>
          <w:sz w:val="22"/>
          <w:szCs w:val="22"/>
        </w:rPr>
        <w:t>Decision and the Confederacy’s Secession.</w:t>
      </w:r>
      <w:proofErr w:type="gramEnd"/>
    </w:p>
    <w:p w:rsidR="00BC3096" w:rsidRDefault="002F69CA" w:rsidP="00BC3096">
      <w:pPr>
        <w:widowControl/>
        <w:rPr>
          <w:rFonts w:ascii="Times New Roman" w:hAnsi="Times New Roman" w:cs="Times New Roman"/>
          <w:sz w:val="22"/>
          <w:szCs w:val="22"/>
        </w:rPr>
      </w:pPr>
      <w:r>
        <w:rPr>
          <w:rFonts w:ascii="Times New Roman" w:hAnsi="Times New Roman" w:cs="Times New Roman"/>
          <w:sz w:val="22"/>
          <w:szCs w:val="22"/>
        </w:rPr>
        <w:tab/>
      </w:r>
      <w:proofErr w:type="spellStart"/>
      <w:r w:rsidR="00BC3096">
        <w:rPr>
          <w:rFonts w:ascii="Times New Roman" w:hAnsi="Times New Roman" w:cs="Times New Roman"/>
          <w:sz w:val="22"/>
          <w:szCs w:val="22"/>
        </w:rPr>
        <w:t>Foner</w:t>
      </w:r>
      <w:proofErr w:type="spellEnd"/>
      <w:r w:rsidR="00BC3096">
        <w:rPr>
          <w:rFonts w:ascii="Times New Roman" w:hAnsi="Times New Roman" w:cs="Times New Roman"/>
          <w:sz w:val="22"/>
          <w:szCs w:val="22"/>
        </w:rPr>
        <w:t xml:space="preserve">, </w:t>
      </w:r>
      <w:r w:rsidR="00BC3096">
        <w:rPr>
          <w:rFonts w:ascii="Times New Roman" w:hAnsi="Times New Roman" w:cs="Times New Roman"/>
          <w:i/>
          <w:sz w:val="22"/>
          <w:szCs w:val="22"/>
        </w:rPr>
        <w:t>American Freedom</w:t>
      </w:r>
      <w:r w:rsidR="007B7A61">
        <w:rPr>
          <w:rFonts w:ascii="Times New Roman" w:hAnsi="Times New Roman" w:cs="Times New Roman"/>
          <w:sz w:val="22"/>
          <w:szCs w:val="22"/>
        </w:rPr>
        <w:t xml:space="preserve">, </w:t>
      </w:r>
      <w:proofErr w:type="spellStart"/>
      <w:r w:rsidR="007B7A61">
        <w:rPr>
          <w:rFonts w:ascii="Times New Roman" w:hAnsi="Times New Roman" w:cs="Times New Roman"/>
          <w:sz w:val="22"/>
          <w:szCs w:val="22"/>
        </w:rPr>
        <w:t>ch.</w:t>
      </w:r>
      <w:proofErr w:type="spellEnd"/>
      <w:r w:rsidR="007B7A61">
        <w:rPr>
          <w:rFonts w:ascii="Times New Roman" w:hAnsi="Times New Roman" w:cs="Times New Roman"/>
          <w:sz w:val="22"/>
          <w:szCs w:val="22"/>
        </w:rPr>
        <w:t xml:space="preserve"> 4, pp. 69-94.</w:t>
      </w:r>
    </w:p>
    <w:p w:rsidR="00886284" w:rsidRDefault="002F69CA" w:rsidP="00886284">
      <w:pPr>
        <w:widowControl/>
        <w:ind w:firstLine="720"/>
        <w:rPr>
          <w:rFonts w:ascii="Times New Roman" w:hAnsi="Times New Roman" w:cs="Times New Roman"/>
          <w:sz w:val="22"/>
          <w:szCs w:val="22"/>
        </w:rPr>
      </w:pPr>
      <w:proofErr w:type="spellStart"/>
      <w:r>
        <w:rPr>
          <w:rFonts w:ascii="Times New Roman" w:hAnsi="Times New Roman" w:cs="Times New Roman"/>
          <w:sz w:val="22"/>
          <w:szCs w:val="22"/>
        </w:rPr>
        <w:t>Finkelman</w:t>
      </w:r>
      <w:proofErr w:type="spellEnd"/>
      <w:r>
        <w:rPr>
          <w:rFonts w:ascii="Times New Roman" w:hAnsi="Times New Roman" w:cs="Times New Roman"/>
          <w:sz w:val="22"/>
          <w:szCs w:val="22"/>
        </w:rPr>
        <w:t xml:space="preserve">, </w:t>
      </w:r>
      <w:r>
        <w:rPr>
          <w:rFonts w:ascii="Times New Roman" w:hAnsi="Times New Roman" w:cs="Times New Roman"/>
          <w:i/>
          <w:sz w:val="22"/>
          <w:szCs w:val="22"/>
        </w:rPr>
        <w:t>Dred Scott</w:t>
      </w:r>
      <w:r>
        <w:rPr>
          <w:rFonts w:ascii="Times New Roman" w:hAnsi="Times New Roman" w:cs="Times New Roman"/>
          <w:sz w:val="22"/>
          <w:szCs w:val="22"/>
        </w:rPr>
        <w:t xml:space="preserve">, Part II,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1, “Opinions,” pp. 55-</w:t>
      </w:r>
      <w:r w:rsidR="00231303">
        <w:rPr>
          <w:rFonts w:ascii="Times New Roman" w:hAnsi="Times New Roman" w:cs="Times New Roman"/>
          <w:sz w:val="22"/>
          <w:szCs w:val="22"/>
        </w:rPr>
        <w:t xml:space="preserve">77 (Taney); </w:t>
      </w:r>
      <w:r w:rsidR="003A4127">
        <w:rPr>
          <w:rFonts w:ascii="Times New Roman" w:hAnsi="Times New Roman" w:cs="Times New Roman"/>
          <w:sz w:val="22"/>
          <w:szCs w:val="22"/>
        </w:rPr>
        <w:t>&amp;</w:t>
      </w:r>
      <w:r w:rsidR="00231303">
        <w:rPr>
          <w:rFonts w:ascii="Times New Roman" w:hAnsi="Times New Roman" w:cs="Times New Roman"/>
          <w:sz w:val="22"/>
          <w:szCs w:val="22"/>
        </w:rPr>
        <w:t xml:space="preserve"> 108-</w:t>
      </w:r>
      <w:r>
        <w:rPr>
          <w:rFonts w:ascii="Times New Roman" w:hAnsi="Times New Roman" w:cs="Times New Roman"/>
          <w:sz w:val="22"/>
          <w:szCs w:val="22"/>
        </w:rPr>
        <w:t>126</w:t>
      </w:r>
      <w:r w:rsidR="00231303">
        <w:rPr>
          <w:rFonts w:ascii="Times New Roman" w:hAnsi="Times New Roman" w:cs="Times New Roman"/>
          <w:sz w:val="22"/>
          <w:szCs w:val="22"/>
        </w:rPr>
        <w:t xml:space="preserve"> (Curtis)</w:t>
      </w:r>
      <w:r>
        <w:rPr>
          <w:rFonts w:ascii="Times New Roman" w:hAnsi="Times New Roman" w:cs="Times New Roman"/>
          <w:sz w:val="22"/>
          <w:szCs w:val="22"/>
        </w:rPr>
        <w:t>.</w:t>
      </w:r>
    </w:p>
    <w:p w:rsidR="002F69CA" w:rsidRDefault="002F69CA" w:rsidP="00931D69">
      <w:pPr>
        <w:widowControl/>
        <w:ind w:left="1440" w:hanging="720"/>
        <w:rPr>
          <w:rFonts w:ascii="Times New Roman" w:hAnsi="Times New Roman" w:cs="Times New Roman"/>
          <w:sz w:val="22"/>
          <w:szCs w:val="22"/>
        </w:rPr>
      </w:pPr>
      <w:r w:rsidRPr="00372029">
        <w:rPr>
          <w:rFonts w:ascii="Times New Roman" w:hAnsi="Times New Roman" w:cs="Times New Roman"/>
          <w:sz w:val="22"/>
          <w:szCs w:val="22"/>
        </w:rPr>
        <w:t>Hall</w:t>
      </w:r>
      <w:r>
        <w:rPr>
          <w:rFonts w:ascii="Times New Roman" w:hAnsi="Times New Roman" w:cs="Times New Roman"/>
          <w:sz w:val="22"/>
          <w:szCs w:val="22"/>
        </w:rPr>
        <w:t xml:space="preserve"> &amp; Huebner, </w:t>
      </w:r>
      <w:r>
        <w:rPr>
          <w:rFonts w:ascii="Times New Roman" w:hAnsi="Times New Roman" w:cs="Times New Roman"/>
          <w:i/>
          <w:sz w:val="22"/>
          <w:szCs w:val="22"/>
        </w:rPr>
        <w:t>ACH</w:t>
      </w:r>
      <w:r>
        <w:rPr>
          <w:rFonts w:ascii="Times New Roman" w:hAnsi="Times New Roman" w:cs="Times New Roman"/>
          <w:sz w:val="22"/>
          <w:szCs w:val="22"/>
        </w:rPr>
        <w:t xml:space="preserve">, </w:t>
      </w:r>
      <w:proofErr w:type="spellStart"/>
      <w:r w:rsidR="00886284">
        <w:rPr>
          <w:rFonts w:ascii="Times New Roman" w:hAnsi="Times New Roman" w:cs="Times New Roman"/>
          <w:sz w:val="22"/>
          <w:szCs w:val="22"/>
        </w:rPr>
        <w:t>ch.</w:t>
      </w:r>
      <w:proofErr w:type="spellEnd"/>
      <w:r w:rsidR="00886284">
        <w:rPr>
          <w:rFonts w:ascii="Times New Roman" w:hAnsi="Times New Roman" w:cs="Times New Roman"/>
          <w:sz w:val="22"/>
          <w:szCs w:val="22"/>
        </w:rPr>
        <w:t xml:space="preserve"> 1, pp. 17-25 (Kramer essay);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6, pp. 192-</w:t>
      </w:r>
      <w:r w:rsidR="00231303">
        <w:rPr>
          <w:rFonts w:ascii="Times New Roman" w:hAnsi="Times New Roman" w:cs="Times New Roman"/>
          <w:sz w:val="22"/>
          <w:szCs w:val="22"/>
        </w:rPr>
        <w:t>196</w:t>
      </w:r>
      <w:r w:rsidR="00E0777A">
        <w:rPr>
          <w:rFonts w:ascii="Times New Roman" w:hAnsi="Times New Roman" w:cs="Times New Roman"/>
          <w:sz w:val="22"/>
          <w:szCs w:val="22"/>
        </w:rPr>
        <w:t xml:space="preserve"> (through doc. 1)</w:t>
      </w:r>
      <w:r w:rsidR="00886284">
        <w:rPr>
          <w:rFonts w:ascii="Times New Roman" w:hAnsi="Times New Roman" w:cs="Times New Roman"/>
          <w:sz w:val="22"/>
          <w:szCs w:val="22"/>
        </w:rPr>
        <w:t>.</w:t>
      </w:r>
    </w:p>
    <w:p w:rsidR="002F69CA" w:rsidRDefault="002F69CA" w:rsidP="002F69CA">
      <w:pPr>
        <w:widowControl/>
        <w:ind w:left="1440" w:hanging="720"/>
        <w:rPr>
          <w:rFonts w:ascii="Times New Roman" w:hAnsi="Times New Roman" w:cs="Times New Roman"/>
          <w:sz w:val="22"/>
          <w:szCs w:val="22"/>
        </w:rPr>
      </w:pPr>
    </w:p>
    <w:p w:rsidR="002F69CA" w:rsidRPr="00E36C49" w:rsidRDefault="002F69CA" w:rsidP="002F69CA">
      <w:pPr>
        <w:widowControl/>
        <w:rPr>
          <w:rFonts w:ascii="Times New Roman" w:hAnsi="Times New Roman" w:cs="Times New Roman"/>
          <w:sz w:val="22"/>
          <w:szCs w:val="22"/>
        </w:rPr>
      </w:pPr>
      <w:r>
        <w:rPr>
          <w:rFonts w:ascii="Times New Roman" w:hAnsi="Times New Roman" w:cs="Times New Roman"/>
          <w:sz w:val="22"/>
          <w:szCs w:val="22"/>
        </w:rPr>
        <w:t>Wee</w:t>
      </w:r>
      <w:r w:rsidRPr="00372029">
        <w:rPr>
          <w:rFonts w:ascii="Times New Roman" w:hAnsi="Times New Roman" w:cs="Times New Roman"/>
          <w:sz w:val="22"/>
          <w:szCs w:val="22"/>
        </w:rPr>
        <w:t>k 15</w:t>
      </w:r>
      <w:r>
        <w:rPr>
          <w:rFonts w:ascii="Times New Roman" w:hAnsi="Times New Roman" w:cs="Times New Roman"/>
          <w:sz w:val="22"/>
          <w:szCs w:val="22"/>
        </w:rPr>
        <w:t xml:space="preserve">, </w:t>
      </w:r>
      <w:r w:rsidR="00E727B3">
        <w:rPr>
          <w:rFonts w:ascii="Times New Roman" w:hAnsi="Times New Roman" w:cs="Times New Roman"/>
          <w:sz w:val="22"/>
          <w:szCs w:val="22"/>
        </w:rPr>
        <w:t>Dec. 9</w:t>
      </w:r>
      <w:r>
        <w:rPr>
          <w:rFonts w:ascii="Times New Roman" w:hAnsi="Times New Roman" w:cs="Times New Roman"/>
          <w:sz w:val="22"/>
          <w:szCs w:val="22"/>
        </w:rPr>
        <w:t>-</w:t>
      </w:r>
      <w:r w:rsidR="00E727B3">
        <w:rPr>
          <w:rFonts w:ascii="Times New Roman" w:hAnsi="Times New Roman" w:cs="Times New Roman"/>
          <w:sz w:val="22"/>
          <w:szCs w:val="22"/>
        </w:rPr>
        <w:t>11</w:t>
      </w:r>
      <w:r>
        <w:rPr>
          <w:rFonts w:ascii="Times New Roman" w:hAnsi="Times New Roman" w:cs="Times New Roman"/>
          <w:sz w:val="22"/>
          <w:szCs w:val="22"/>
        </w:rPr>
        <w:t>. Civil War and Reconstruction: A Constitutional Revolution.</w:t>
      </w:r>
    </w:p>
    <w:p w:rsidR="001B5D4E" w:rsidRPr="00996126" w:rsidRDefault="001B5D4E" w:rsidP="001B5D4E">
      <w:pPr>
        <w:widowControl/>
        <w:ind w:left="1440" w:hanging="720"/>
        <w:rPr>
          <w:rFonts w:ascii="Times New Roman" w:hAnsi="Times New Roman" w:cs="Times New Roman"/>
          <w:sz w:val="22"/>
          <w:szCs w:val="22"/>
        </w:rPr>
      </w:pPr>
      <w:proofErr w:type="spellStart"/>
      <w:r>
        <w:rPr>
          <w:rFonts w:ascii="Times New Roman" w:hAnsi="Times New Roman" w:cs="Times New Roman"/>
          <w:sz w:val="22"/>
          <w:szCs w:val="22"/>
        </w:rPr>
        <w:t>Foner</w:t>
      </w:r>
      <w:proofErr w:type="spellEnd"/>
      <w:r>
        <w:rPr>
          <w:rFonts w:ascii="Times New Roman" w:hAnsi="Times New Roman" w:cs="Times New Roman"/>
          <w:sz w:val="22"/>
          <w:szCs w:val="22"/>
        </w:rPr>
        <w:t xml:space="preserve">, </w:t>
      </w:r>
      <w:r>
        <w:rPr>
          <w:rFonts w:ascii="Times New Roman" w:hAnsi="Times New Roman" w:cs="Times New Roman"/>
          <w:i/>
          <w:sz w:val="22"/>
          <w:szCs w:val="22"/>
        </w:rPr>
        <w:t>American Freedom</w:t>
      </w:r>
      <w:r>
        <w:rPr>
          <w:rFonts w:ascii="Times New Roman" w:hAnsi="Times New Roman" w:cs="Times New Roman"/>
          <w:sz w:val="22"/>
          <w:szCs w:val="22"/>
        </w:rPr>
        <w:t xml:space="preserve">,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5, pp. 95-113.</w:t>
      </w:r>
    </w:p>
    <w:p w:rsidR="002F69CA" w:rsidRDefault="002F69CA" w:rsidP="002F69CA">
      <w:pPr>
        <w:widowControl/>
        <w:ind w:left="1440" w:hanging="720"/>
        <w:rPr>
          <w:rFonts w:ascii="Times New Roman" w:hAnsi="Times New Roman" w:cs="Times New Roman"/>
          <w:sz w:val="22"/>
          <w:szCs w:val="22"/>
        </w:rPr>
      </w:pPr>
      <w:proofErr w:type="spellStart"/>
      <w:r>
        <w:rPr>
          <w:rFonts w:ascii="Times New Roman" w:hAnsi="Times New Roman" w:cs="Times New Roman"/>
          <w:sz w:val="22"/>
          <w:szCs w:val="22"/>
        </w:rPr>
        <w:t>Finkelman</w:t>
      </w:r>
      <w:proofErr w:type="spellEnd"/>
      <w:r>
        <w:rPr>
          <w:rFonts w:ascii="Times New Roman" w:hAnsi="Times New Roman" w:cs="Times New Roman"/>
          <w:sz w:val="22"/>
          <w:szCs w:val="22"/>
        </w:rPr>
        <w:t xml:space="preserve">, </w:t>
      </w:r>
      <w:r>
        <w:rPr>
          <w:rFonts w:ascii="Times New Roman" w:hAnsi="Times New Roman" w:cs="Times New Roman"/>
          <w:i/>
          <w:sz w:val="22"/>
          <w:szCs w:val="22"/>
        </w:rPr>
        <w:t>Dred Scott</w:t>
      </w:r>
      <w:r w:rsidR="003A4127">
        <w:rPr>
          <w:rFonts w:ascii="Times New Roman" w:hAnsi="Times New Roman" w:cs="Times New Roman"/>
          <w:sz w:val="22"/>
          <w:szCs w:val="22"/>
        </w:rPr>
        <w:t xml:space="preserve">, Part II, </w:t>
      </w:r>
      <w:proofErr w:type="spellStart"/>
      <w:r w:rsidR="003A4127">
        <w:rPr>
          <w:rFonts w:ascii="Times New Roman" w:hAnsi="Times New Roman" w:cs="Times New Roman"/>
          <w:sz w:val="22"/>
          <w:szCs w:val="22"/>
        </w:rPr>
        <w:t>ch.</w:t>
      </w:r>
      <w:proofErr w:type="spellEnd"/>
      <w:r w:rsidR="003A4127">
        <w:rPr>
          <w:rFonts w:ascii="Times New Roman" w:hAnsi="Times New Roman" w:cs="Times New Roman"/>
          <w:sz w:val="22"/>
          <w:szCs w:val="22"/>
        </w:rPr>
        <w:t xml:space="preserve"> 3, “Debate,” pp. 169-82 (Douglass); &amp; 201-04 (Lincoln)</w:t>
      </w:r>
      <w:r>
        <w:rPr>
          <w:rFonts w:ascii="Times New Roman" w:hAnsi="Times New Roman" w:cs="Times New Roman"/>
          <w:sz w:val="22"/>
          <w:szCs w:val="22"/>
        </w:rPr>
        <w:t>.</w:t>
      </w:r>
    </w:p>
    <w:p w:rsidR="002F69CA" w:rsidRDefault="002F69CA" w:rsidP="002F69CA">
      <w:pPr>
        <w:widowControl/>
        <w:ind w:left="1440" w:hanging="720"/>
        <w:rPr>
          <w:rFonts w:ascii="Times New Roman" w:hAnsi="Times New Roman" w:cs="Times New Roman"/>
          <w:sz w:val="22"/>
          <w:szCs w:val="22"/>
        </w:rPr>
      </w:pPr>
      <w:r w:rsidRPr="00372029">
        <w:rPr>
          <w:rFonts w:ascii="Times New Roman" w:hAnsi="Times New Roman" w:cs="Times New Roman"/>
          <w:sz w:val="22"/>
          <w:szCs w:val="22"/>
        </w:rPr>
        <w:t>Hall</w:t>
      </w:r>
      <w:r>
        <w:rPr>
          <w:rFonts w:ascii="Times New Roman" w:hAnsi="Times New Roman" w:cs="Times New Roman"/>
          <w:sz w:val="22"/>
          <w:szCs w:val="22"/>
        </w:rPr>
        <w:t xml:space="preserve"> &amp; Huebner, </w:t>
      </w:r>
      <w:r>
        <w:rPr>
          <w:rFonts w:ascii="Times New Roman" w:hAnsi="Times New Roman" w:cs="Times New Roman"/>
          <w:i/>
          <w:sz w:val="22"/>
          <w:szCs w:val="22"/>
        </w:rPr>
        <w:t>ACH</w:t>
      </w:r>
      <w:r w:rsidR="00E0777A">
        <w:rPr>
          <w:rFonts w:ascii="Times New Roman" w:hAnsi="Times New Roman" w:cs="Times New Roman"/>
          <w:sz w:val="22"/>
          <w:szCs w:val="22"/>
        </w:rPr>
        <w:t xml:space="preserve">, </w:t>
      </w:r>
      <w:proofErr w:type="spellStart"/>
      <w:r w:rsidR="00E0777A">
        <w:rPr>
          <w:rFonts w:ascii="Times New Roman" w:hAnsi="Times New Roman" w:cs="Times New Roman"/>
          <w:sz w:val="22"/>
          <w:szCs w:val="22"/>
        </w:rPr>
        <w:t>ch.</w:t>
      </w:r>
      <w:proofErr w:type="spellEnd"/>
      <w:r w:rsidR="00E0777A">
        <w:rPr>
          <w:rFonts w:ascii="Times New Roman" w:hAnsi="Times New Roman" w:cs="Times New Roman"/>
          <w:sz w:val="22"/>
          <w:szCs w:val="22"/>
        </w:rPr>
        <w:t xml:space="preserve"> 6, </w:t>
      </w:r>
      <w:r w:rsidR="00EA1B23">
        <w:rPr>
          <w:rFonts w:ascii="Times New Roman" w:hAnsi="Times New Roman" w:cs="Times New Roman"/>
          <w:sz w:val="22"/>
          <w:szCs w:val="22"/>
        </w:rPr>
        <w:t xml:space="preserve">pp. 201-207 (docs. 3-4); </w:t>
      </w:r>
      <w:r w:rsidR="00E0777A">
        <w:rPr>
          <w:rFonts w:ascii="Times New Roman" w:hAnsi="Times New Roman" w:cs="Times New Roman"/>
          <w:sz w:val="22"/>
          <w:szCs w:val="22"/>
        </w:rPr>
        <w:t xml:space="preserve">pp. 211-212 (doc. 6); &amp; </w:t>
      </w:r>
      <w:r w:rsidR="005B1075">
        <w:rPr>
          <w:rFonts w:ascii="Times New Roman" w:hAnsi="Times New Roman" w:cs="Times New Roman"/>
          <w:sz w:val="22"/>
          <w:szCs w:val="22"/>
        </w:rPr>
        <w:t xml:space="preserve">pp. </w:t>
      </w:r>
      <w:r w:rsidR="00E0777A">
        <w:rPr>
          <w:rFonts w:ascii="Times New Roman" w:hAnsi="Times New Roman" w:cs="Times New Roman"/>
          <w:sz w:val="22"/>
          <w:szCs w:val="22"/>
        </w:rPr>
        <w:t>222-227 (McPherson essay)</w:t>
      </w:r>
      <w:r>
        <w:rPr>
          <w:rFonts w:ascii="Times New Roman" w:hAnsi="Times New Roman" w:cs="Times New Roman"/>
          <w:sz w:val="22"/>
          <w:szCs w:val="22"/>
        </w:rPr>
        <w:t>.</w:t>
      </w:r>
    </w:p>
    <w:p w:rsidR="002F69CA" w:rsidRPr="00372029" w:rsidRDefault="002F69CA" w:rsidP="002F69CA">
      <w:pPr>
        <w:widowControl/>
        <w:rPr>
          <w:rFonts w:ascii="Times New Roman" w:hAnsi="Times New Roman" w:cs="Times New Roman"/>
          <w:b/>
          <w:bCs/>
          <w:sz w:val="22"/>
          <w:szCs w:val="22"/>
        </w:rPr>
      </w:pPr>
    </w:p>
    <w:p w:rsidR="002F69CA" w:rsidRPr="00372029" w:rsidRDefault="002F69CA" w:rsidP="002F69CA">
      <w:pPr>
        <w:widowControl/>
        <w:rPr>
          <w:rFonts w:ascii="Times New Roman" w:hAnsi="Times New Roman" w:cs="Times New Roman"/>
          <w:sz w:val="22"/>
          <w:szCs w:val="22"/>
        </w:rPr>
      </w:pPr>
    </w:p>
    <w:p w:rsidR="002F69CA" w:rsidRPr="002F69CA" w:rsidRDefault="002F69CA" w:rsidP="002F69CA">
      <w:pPr>
        <w:widowControl/>
        <w:rPr>
          <w:rFonts w:ascii="Times New Roman" w:hAnsi="Times New Roman" w:cs="Times New Roman"/>
          <w:b/>
          <w:bCs/>
          <w:sz w:val="22"/>
          <w:szCs w:val="22"/>
        </w:rPr>
      </w:pPr>
      <w:r w:rsidRPr="00372029">
        <w:rPr>
          <w:rFonts w:ascii="Times New Roman" w:hAnsi="Times New Roman" w:cs="Times New Roman"/>
          <w:sz w:val="22"/>
          <w:szCs w:val="22"/>
        </w:rPr>
        <w:t xml:space="preserve"> </w:t>
      </w:r>
      <w:r w:rsidRPr="00372029">
        <w:rPr>
          <w:rFonts w:ascii="Times New Roman" w:hAnsi="Times New Roman" w:cs="Times New Roman"/>
          <w:b/>
          <w:bCs/>
          <w:sz w:val="22"/>
          <w:szCs w:val="22"/>
        </w:rPr>
        <w:t>Final Exam</w:t>
      </w:r>
      <w:r w:rsidR="00D66A13">
        <w:rPr>
          <w:rFonts w:ascii="Times New Roman" w:hAnsi="Times New Roman" w:cs="Times New Roman"/>
          <w:b/>
          <w:bCs/>
          <w:sz w:val="22"/>
          <w:szCs w:val="22"/>
        </w:rPr>
        <w:t>: Tuesday, Dec. 16</w:t>
      </w:r>
      <w:r>
        <w:rPr>
          <w:rFonts w:ascii="Times New Roman" w:hAnsi="Times New Roman" w:cs="Times New Roman"/>
          <w:b/>
          <w:bCs/>
          <w:sz w:val="22"/>
          <w:szCs w:val="22"/>
        </w:rPr>
        <w:t>, 2:45 – 4:45 pm.</w:t>
      </w:r>
    </w:p>
    <w:sectPr w:rsidR="002F69CA" w:rsidRPr="002F69CA" w:rsidSect="00A94C1C">
      <w:headerReference w:type="default" r:id="rId16"/>
      <w:type w:val="continuous"/>
      <w:pgSz w:w="12240" w:h="15840"/>
      <w:pgMar w:top="1440" w:right="1440" w:bottom="1440" w:left="1440" w:header="1008" w:footer="1440" w:gutter="0"/>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095A" w:rsidRDefault="0004095A" w:rsidP="003B1D52">
      <w:r>
        <w:separator/>
      </w:r>
    </w:p>
  </w:endnote>
  <w:endnote w:type="continuationSeparator" w:id="0">
    <w:p w:rsidR="0004095A" w:rsidRDefault="0004095A" w:rsidP="003B1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095A" w:rsidRDefault="0004095A" w:rsidP="003B1D52">
      <w:r>
        <w:separator/>
      </w:r>
    </w:p>
  </w:footnote>
  <w:footnote w:type="continuationSeparator" w:id="0">
    <w:p w:rsidR="0004095A" w:rsidRDefault="0004095A" w:rsidP="003B1D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D52" w:rsidRPr="003B1D52" w:rsidRDefault="003B1D52">
    <w:pPr>
      <w:pStyle w:val="Header"/>
      <w:rPr>
        <w:rFonts w:ascii="Times New Roman" w:hAnsi="Times New Roman"/>
      </w:rPr>
    </w:pPr>
    <w:r w:rsidRPr="003B1D52">
      <w:rPr>
        <w:rFonts w:ascii="Times New Roman" w:hAnsi="Times New Roman"/>
      </w:rPr>
      <w:t>Keyser</w:t>
    </w:r>
    <w:r w:rsidR="00E86C51">
      <w:rPr>
        <w:rFonts w:ascii="Times New Roman" w:hAnsi="Times New Roman"/>
      </w:rPr>
      <w:t xml:space="preserve">, </w:t>
    </w:r>
    <w:r w:rsidR="00203AF5">
      <w:rPr>
        <w:rFonts w:ascii="Times New Roman" w:hAnsi="Times New Roman"/>
      </w:rPr>
      <w:t>LS/</w:t>
    </w:r>
    <w:proofErr w:type="spellStart"/>
    <w:r w:rsidR="00203AF5">
      <w:rPr>
        <w:rFonts w:ascii="Times New Roman" w:hAnsi="Times New Roman"/>
      </w:rPr>
      <w:t>Hist</w:t>
    </w:r>
    <w:proofErr w:type="spellEnd"/>
    <w:r w:rsidR="00203AF5">
      <w:rPr>
        <w:rFonts w:ascii="Times New Roman" w:hAnsi="Times New Roman"/>
      </w:rPr>
      <w:t xml:space="preserve"> 261</w:t>
    </w:r>
    <w:r w:rsidRPr="003B1D52">
      <w:rPr>
        <w:rFonts w:ascii="Times New Roman" w:hAnsi="Times New Roman"/>
      </w:rPr>
      <w:ptab w:relativeTo="margin" w:alignment="center" w:leader="none"/>
    </w:r>
    <w:r w:rsidR="008F788A">
      <w:rPr>
        <w:rFonts w:ascii="Times New Roman" w:hAnsi="Times New Roman"/>
      </w:rPr>
      <w:t>A</w:t>
    </w:r>
    <w:r w:rsidR="00E86C51">
      <w:rPr>
        <w:rFonts w:ascii="Times New Roman" w:hAnsi="Times New Roman"/>
      </w:rPr>
      <w:t xml:space="preserve">merican </w:t>
    </w:r>
    <w:r w:rsidR="008F788A">
      <w:rPr>
        <w:rFonts w:ascii="Times New Roman" w:hAnsi="Times New Roman"/>
      </w:rPr>
      <w:t>L</w:t>
    </w:r>
    <w:r w:rsidR="00E86C51">
      <w:rPr>
        <w:rFonts w:ascii="Times New Roman" w:hAnsi="Times New Roman"/>
      </w:rPr>
      <w:t xml:space="preserve">egal </w:t>
    </w:r>
    <w:r w:rsidR="008F788A">
      <w:rPr>
        <w:rFonts w:ascii="Times New Roman" w:hAnsi="Times New Roman"/>
      </w:rPr>
      <w:t>H</w:t>
    </w:r>
    <w:r w:rsidR="00E86C51">
      <w:rPr>
        <w:rFonts w:ascii="Times New Roman" w:hAnsi="Times New Roman"/>
      </w:rPr>
      <w:t>istory</w:t>
    </w:r>
    <w:r w:rsidR="008F788A">
      <w:rPr>
        <w:rFonts w:ascii="Times New Roman" w:hAnsi="Times New Roman"/>
      </w:rPr>
      <w:t xml:space="preserve"> to 1860</w:t>
    </w:r>
    <w:r w:rsidR="00203AF5">
      <w:rPr>
        <w:rFonts w:ascii="Times New Roman" w:hAnsi="Times New Roman"/>
      </w:rPr>
      <w:t>: Syllabus 2014</w:t>
    </w:r>
    <w:r w:rsidR="00315C6E">
      <w:rPr>
        <w:rFonts w:ascii="Times New Roman" w:hAnsi="Times New Roman"/>
      </w:rPr>
      <w:tab/>
    </w:r>
    <w:r w:rsidR="00315C6E" w:rsidRPr="00315C6E">
      <w:rPr>
        <w:rFonts w:ascii="Times New Roman" w:hAnsi="Times New Roman"/>
      </w:rPr>
      <w:t xml:space="preserve">Page </w:t>
    </w:r>
    <w:r w:rsidR="00315C6E" w:rsidRPr="00315C6E">
      <w:rPr>
        <w:rFonts w:ascii="Times New Roman" w:hAnsi="Times New Roman"/>
        <w:b/>
      </w:rPr>
      <w:fldChar w:fldCharType="begin"/>
    </w:r>
    <w:r w:rsidR="00315C6E" w:rsidRPr="00315C6E">
      <w:rPr>
        <w:rFonts w:ascii="Times New Roman" w:hAnsi="Times New Roman"/>
        <w:b/>
      </w:rPr>
      <w:instrText xml:space="preserve"> PAGE  \* Arabic  \* MERGEFORMAT </w:instrText>
    </w:r>
    <w:r w:rsidR="00315C6E" w:rsidRPr="00315C6E">
      <w:rPr>
        <w:rFonts w:ascii="Times New Roman" w:hAnsi="Times New Roman"/>
        <w:b/>
      </w:rPr>
      <w:fldChar w:fldCharType="separate"/>
    </w:r>
    <w:r w:rsidR="00206545">
      <w:rPr>
        <w:rFonts w:ascii="Times New Roman" w:hAnsi="Times New Roman"/>
        <w:b/>
        <w:noProof/>
      </w:rPr>
      <w:t>1</w:t>
    </w:r>
    <w:r w:rsidR="00315C6E" w:rsidRPr="00315C6E">
      <w:rPr>
        <w:rFonts w:ascii="Times New Roman" w:hAnsi="Times New Roman"/>
        <w:b/>
      </w:rPr>
      <w:fldChar w:fldCharType="end"/>
    </w:r>
    <w:r w:rsidR="00315C6E" w:rsidRPr="00315C6E">
      <w:rPr>
        <w:rFonts w:ascii="Times New Roman" w:hAnsi="Times New Roman"/>
      </w:rPr>
      <w:t xml:space="preserve"> of </w:t>
    </w:r>
    <w:r w:rsidR="00315C6E" w:rsidRPr="00315C6E">
      <w:rPr>
        <w:rFonts w:ascii="Times New Roman" w:hAnsi="Times New Roman"/>
        <w:b/>
      </w:rPr>
      <w:fldChar w:fldCharType="begin"/>
    </w:r>
    <w:r w:rsidR="00315C6E" w:rsidRPr="00315C6E">
      <w:rPr>
        <w:rFonts w:ascii="Times New Roman" w:hAnsi="Times New Roman"/>
        <w:b/>
      </w:rPr>
      <w:instrText xml:space="preserve"> NUMPAGES  \* Arabic  \* MERGEFORMAT </w:instrText>
    </w:r>
    <w:r w:rsidR="00315C6E" w:rsidRPr="00315C6E">
      <w:rPr>
        <w:rFonts w:ascii="Times New Roman" w:hAnsi="Times New Roman"/>
        <w:b/>
      </w:rPr>
      <w:fldChar w:fldCharType="separate"/>
    </w:r>
    <w:r w:rsidR="00206545">
      <w:rPr>
        <w:rFonts w:ascii="Times New Roman" w:hAnsi="Times New Roman"/>
        <w:b/>
        <w:noProof/>
      </w:rPr>
      <w:t>4</w:t>
    </w:r>
    <w:r w:rsidR="00315C6E" w:rsidRPr="00315C6E">
      <w:rPr>
        <w:rFonts w:ascii="Times New Roman" w:hAnsi="Times New Roman"/>
        <w:b/>
      </w:rPr>
      <w:fldChar w:fldCharType="end"/>
    </w:r>
    <w:r w:rsidRPr="003B1D52">
      <w:rPr>
        <w:rFonts w:ascii="Times New Roman" w:hAnsi="Times New Roman"/>
      </w:rP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F155CE"/>
    <w:multiLevelType w:val="hybridMultilevel"/>
    <w:tmpl w:val="E42C2F46"/>
    <w:lvl w:ilvl="0" w:tplc="2064F022">
      <w:start w:val="1"/>
      <w:numFmt w:val="upperRoman"/>
      <w:lvlText w:val="%1."/>
      <w:lvlJc w:val="left"/>
      <w:pPr>
        <w:ind w:left="990" w:hanging="72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4CC3"/>
    <w:rsid w:val="00003B46"/>
    <w:rsid w:val="0000532F"/>
    <w:rsid w:val="00010EF7"/>
    <w:rsid w:val="00015BB4"/>
    <w:rsid w:val="00017F66"/>
    <w:rsid w:val="000232D4"/>
    <w:rsid w:val="0002634F"/>
    <w:rsid w:val="000267F2"/>
    <w:rsid w:val="00033B3C"/>
    <w:rsid w:val="0004095A"/>
    <w:rsid w:val="00054893"/>
    <w:rsid w:val="000644A6"/>
    <w:rsid w:val="00071048"/>
    <w:rsid w:val="00071E8E"/>
    <w:rsid w:val="0007257A"/>
    <w:rsid w:val="000757B2"/>
    <w:rsid w:val="000801F1"/>
    <w:rsid w:val="0008149C"/>
    <w:rsid w:val="00082416"/>
    <w:rsid w:val="00086644"/>
    <w:rsid w:val="00090307"/>
    <w:rsid w:val="000905D8"/>
    <w:rsid w:val="000A5085"/>
    <w:rsid w:val="000B54CB"/>
    <w:rsid w:val="000C2AB3"/>
    <w:rsid w:val="000C4AE9"/>
    <w:rsid w:val="000D11AF"/>
    <w:rsid w:val="000D5307"/>
    <w:rsid w:val="000D6C00"/>
    <w:rsid w:val="000F0EAE"/>
    <w:rsid w:val="000F1514"/>
    <w:rsid w:val="000F7390"/>
    <w:rsid w:val="0010022B"/>
    <w:rsid w:val="0010406F"/>
    <w:rsid w:val="00105031"/>
    <w:rsid w:val="0011420F"/>
    <w:rsid w:val="00116370"/>
    <w:rsid w:val="00121993"/>
    <w:rsid w:val="00127328"/>
    <w:rsid w:val="00133E35"/>
    <w:rsid w:val="00150473"/>
    <w:rsid w:val="001515BA"/>
    <w:rsid w:val="00165BA2"/>
    <w:rsid w:val="00186A12"/>
    <w:rsid w:val="00195305"/>
    <w:rsid w:val="00195F58"/>
    <w:rsid w:val="001A23B8"/>
    <w:rsid w:val="001A51C5"/>
    <w:rsid w:val="001B0129"/>
    <w:rsid w:val="001B5D4E"/>
    <w:rsid w:val="001B62D4"/>
    <w:rsid w:val="001B7794"/>
    <w:rsid w:val="001D3C52"/>
    <w:rsid w:val="001D402E"/>
    <w:rsid w:val="001F2625"/>
    <w:rsid w:val="001F2F0C"/>
    <w:rsid w:val="001F3C3E"/>
    <w:rsid w:val="00200B94"/>
    <w:rsid w:val="00203AF5"/>
    <w:rsid w:val="00204D30"/>
    <w:rsid w:val="00206545"/>
    <w:rsid w:val="00216A38"/>
    <w:rsid w:val="002250A6"/>
    <w:rsid w:val="00231303"/>
    <w:rsid w:val="00236CCB"/>
    <w:rsid w:val="00241DA5"/>
    <w:rsid w:val="0024232E"/>
    <w:rsid w:val="00242A54"/>
    <w:rsid w:val="00247D48"/>
    <w:rsid w:val="00250987"/>
    <w:rsid w:val="00253383"/>
    <w:rsid w:val="0026396D"/>
    <w:rsid w:val="00263D09"/>
    <w:rsid w:val="00273C3B"/>
    <w:rsid w:val="00274363"/>
    <w:rsid w:val="002750AD"/>
    <w:rsid w:val="0027681E"/>
    <w:rsid w:val="00281118"/>
    <w:rsid w:val="00286D87"/>
    <w:rsid w:val="00296FCB"/>
    <w:rsid w:val="002A052A"/>
    <w:rsid w:val="002A122F"/>
    <w:rsid w:val="002A4DBD"/>
    <w:rsid w:val="002A780C"/>
    <w:rsid w:val="002B1E6E"/>
    <w:rsid w:val="002B5D4E"/>
    <w:rsid w:val="002C281A"/>
    <w:rsid w:val="002E217A"/>
    <w:rsid w:val="002E2913"/>
    <w:rsid w:val="002E468E"/>
    <w:rsid w:val="002E50CA"/>
    <w:rsid w:val="002F3BFC"/>
    <w:rsid w:val="002F69CA"/>
    <w:rsid w:val="003000B1"/>
    <w:rsid w:val="003006EF"/>
    <w:rsid w:val="00307A48"/>
    <w:rsid w:val="00310B0C"/>
    <w:rsid w:val="00315C6E"/>
    <w:rsid w:val="00316640"/>
    <w:rsid w:val="003268B5"/>
    <w:rsid w:val="00331C24"/>
    <w:rsid w:val="003408E2"/>
    <w:rsid w:val="00343D2C"/>
    <w:rsid w:val="003456C9"/>
    <w:rsid w:val="00361156"/>
    <w:rsid w:val="00372029"/>
    <w:rsid w:val="00372D06"/>
    <w:rsid w:val="003835C2"/>
    <w:rsid w:val="00385452"/>
    <w:rsid w:val="0039021E"/>
    <w:rsid w:val="003A3C41"/>
    <w:rsid w:val="003A4127"/>
    <w:rsid w:val="003A7112"/>
    <w:rsid w:val="003B1D52"/>
    <w:rsid w:val="003C18F2"/>
    <w:rsid w:val="003D79A2"/>
    <w:rsid w:val="003E74E5"/>
    <w:rsid w:val="003F1913"/>
    <w:rsid w:val="003F25F8"/>
    <w:rsid w:val="00402C13"/>
    <w:rsid w:val="00410784"/>
    <w:rsid w:val="00410BAF"/>
    <w:rsid w:val="004115F4"/>
    <w:rsid w:val="00416F71"/>
    <w:rsid w:val="0042422F"/>
    <w:rsid w:val="00427A25"/>
    <w:rsid w:val="00442974"/>
    <w:rsid w:val="00452601"/>
    <w:rsid w:val="0045518E"/>
    <w:rsid w:val="00462A10"/>
    <w:rsid w:val="00471557"/>
    <w:rsid w:val="00477678"/>
    <w:rsid w:val="0048263E"/>
    <w:rsid w:val="004841A3"/>
    <w:rsid w:val="00487294"/>
    <w:rsid w:val="00493215"/>
    <w:rsid w:val="004945C2"/>
    <w:rsid w:val="004946BB"/>
    <w:rsid w:val="0049520A"/>
    <w:rsid w:val="004961DC"/>
    <w:rsid w:val="00496985"/>
    <w:rsid w:val="004A0AC1"/>
    <w:rsid w:val="004A648A"/>
    <w:rsid w:val="004A7E9D"/>
    <w:rsid w:val="004A7F5F"/>
    <w:rsid w:val="004B2E85"/>
    <w:rsid w:val="004B49C8"/>
    <w:rsid w:val="004B7997"/>
    <w:rsid w:val="004C24AE"/>
    <w:rsid w:val="004C2B58"/>
    <w:rsid w:val="004C2F07"/>
    <w:rsid w:val="004C7A51"/>
    <w:rsid w:val="004D2D7C"/>
    <w:rsid w:val="004D7BBE"/>
    <w:rsid w:val="00503290"/>
    <w:rsid w:val="00503FDE"/>
    <w:rsid w:val="0050412D"/>
    <w:rsid w:val="00507D59"/>
    <w:rsid w:val="00513087"/>
    <w:rsid w:val="00525FB5"/>
    <w:rsid w:val="00526524"/>
    <w:rsid w:val="00526A6B"/>
    <w:rsid w:val="005274C5"/>
    <w:rsid w:val="00530763"/>
    <w:rsid w:val="00534033"/>
    <w:rsid w:val="0053694E"/>
    <w:rsid w:val="00537745"/>
    <w:rsid w:val="00543622"/>
    <w:rsid w:val="00544218"/>
    <w:rsid w:val="00553CE6"/>
    <w:rsid w:val="00563C01"/>
    <w:rsid w:val="005642E1"/>
    <w:rsid w:val="00571569"/>
    <w:rsid w:val="0057308C"/>
    <w:rsid w:val="00574A69"/>
    <w:rsid w:val="00590C50"/>
    <w:rsid w:val="0059611B"/>
    <w:rsid w:val="005A4987"/>
    <w:rsid w:val="005B0542"/>
    <w:rsid w:val="005B1075"/>
    <w:rsid w:val="005B5FA1"/>
    <w:rsid w:val="005C0E86"/>
    <w:rsid w:val="005D1550"/>
    <w:rsid w:val="005D5661"/>
    <w:rsid w:val="005D61A3"/>
    <w:rsid w:val="005E0FA6"/>
    <w:rsid w:val="005E135F"/>
    <w:rsid w:val="005E40B0"/>
    <w:rsid w:val="005E41D7"/>
    <w:rsid w:val="005F3A7D"/>
    <w:rsid w:val="005F4014"/>
    <w:rsid w:val="005F467B"/>
    <w:rsid w:val="005F714D"/>
    <w:rsid w:val="00606573"/>
    <w:rsid w:val="00610DC1"/>
    <w:rsid w:val="006124E7"/>
    <w:rsid w:val="00615A8B"/>
    <w:rsid w:val="006226A9"/>
    <w:rsid w:val="00627B16"/>
    <w:rsid w:val="00631EF7"/>
    <w:rsid w:val="00635F0E"/>
    <w:rsid w:val="006369DE"/>
    <w:rsid w:val="00636D66"/>
    <w:rsid w:val="00645F75"/>
    <w:rsid w:val="006517E9"/>
    <w:rsid w:val="00653497"/>
    <w:rsid w:val="00662E23"/>
    <w:rsid w:val="0066465A"/>
    <w:rsid w:val="0066674A"/>
    <w:rsid w:val="00681850"/>
    <w:rsid w:val="00681A4E"/>
    <w:rsid w:val="00681B24"/>
    <w:rsid w:val="006841DD"/>
    <w:rsid w:val="006850E3"/>
    <w:rsid w:val="0068643E"/>
    <w:rsid w:val="006905DB"/>
    <w:rsid w:val="00690A2F"/>
    <w:rsid w:val="00694B7F"/>
    <w:rsid w:val="00697063"/>
    <w:rsid w:val="006A60A0"/>
    <w:rsid w:val="006A7B1C"/>
    <w:rsid w:val="006B379A"/>
    <w:rsid w:val="006B3EA3"/>
    <w:rsid w:val="006C0954"/>
    <w:rsid w:val="006C3DEA"/>
    <w:rsid w:val="006C6C5A"/>
    <w:rsid w:val="006D7873"/>
    <w:rsid w:val="006E1CC3"/>
    <w:rsid w:val="006E2755"/>
    <w:rsid w:val="006E2935"/>
    <w:rsid w:val="006E4547"/>
    <w:rsid w:val="006F466A"/>
    <w:rsid w:val="006F6549"/>
    <w:rsid w:val="00713DFC"/>
    <w:rsid w:val="00730159"/>
    <w:rsid w:val="00737818"/>
    <w:rsid w:val="00742B73"/>
    <w:rsid w:val="00750250"/>
    <w:rsid w:val="0075087E"/>
    <w:rsid w:val="00764BB7"/>
    <w:rsid w:val="00774D20"/>
    <w:rsid w:val="00777499"/>
    <w:rsid w:val="007841D6"/>
    <w:rsid w:val="00785D84"/>
    <w:rsid w:val="0078772D"/>
    <w:rsid w:val="00791E10"/>
    <w:rsid w:val="00795E92"/>
    <w:rsid w:val="007A1387"/>
    <w:rsid w:val="007B1D3F"/>
    <w:rsid w:val="007B4F2A"/>
    <w:rsid w:val="007B7A61"/>
    <w:rsid w:val="007C20A4"/>
    <w:rsid w:val="007D008A"/>
    <w:rsid w:val="007D05F6"/>
    <w:rsid w:val="007E0C4A"/>
    <w:rsid w:val="007E333C"/>
    <w:rsid w:val="007F099E"/>
    <w:rsid w:val="007F222F"/>
    <w:rsid w:val="007F452B"/>
    <w:rsid w:val="00800B1B"/>
    <w:rsid w:val="00801ABF"/>
    <w:rsid w:val="00807CC5"/>
    <w:rsid w:val="008146B7"/>
    <w:rsid w:val="00816566"/>
    <w:rsid w:val="0082009D"/>
    <w:rsid w:val="008238F2"/>
    <w:rsid w:val="00824F57"/>
    <w:rsid w:val="008262F2"/>
    <w:rsid w:val="00840788"/>
    <w:rsid w:val="00842326"/>
    <w:rsid w:val="008435DD"/>
    <w:rsid w:val="00843DF7"/>
    <w:rsid w:val="008460A3"/>
    <w:rsid w:val="00851F19"/>
    <w:rsid w:val="00853E3C"/>
    <w:rsid w:val="00860B27"/>
    <w:rsid w:val="00860F4F"/>
    <w:rsid w:val="00867986"/>
    <w:rsid w:val="008714C8"/>
    <w:rsid w:val="00872A2E"/>
    <w:rsid w:val="008842C1"/>
    <w:rsid w:val="00886284"/>
    <w:rsid w:val="00886AB3"/>
    <w:rsid w:val="008903FB"/>
    <w:rsid w:val="0089583C"/>
    <w:rsid w:val="008A60E0"/>
    <w:rsid w:val="008B1D17"/>
    <w:rsid w:val="008B2FA7"/>
    <w:rsid w:val="008C1B2A"/>
    <w:rsid w:val="008C2963"/>
    <w:rsid w:val="008F0F5A"/>
    <w:rsid w:val="008F788A"/>
    <w:rsid w:val="00902A01"/>
    <w:rsid w:val="0090613E"/>
    <w:rsid w:val="00910A09"/>
    <w:rsid w:val="00926976"/>
    <w:rsid w:val="00926D4A"/>
    <w:rsid w:val="00931D69"/>
    <w:rsid w:val="00932B19"/>
    <w:rsid w:val="00933CD5"/>
    <w:rsid w:val="0093538D"/>
    <w:rsid w:val="009405E0"/>
    <w:rsid w:val="009467D6"/>
    <w:rsid w:val="009469B6"/>
    <w:rsid w:val="009508B4"/>
    <w:rsid w:val="00950F54"/>
    <w:rsid w:val="0095145A"/>
    <w:rsid w:val="0096014D"/>
    <w:rsid w:val="0096038B"/>
    <w:rsid w:val="0096566C"/>
    <w:rsid w:val="00967834"/>
    <w:rsid w:val="00972EBA"/>
    <w:rsid w:val="00994E5B"/>
    <w:rsid w:val="00996126"/>
    <w:rsid w:val="009A5B2F"/>
    <w:rsid w:val="009A7DCA"/>
    <w:rsid w:val="009B000B"/>
    <w:rsid w:val="009B1344"/>
    <w:rsid w:val="009C232E"/>
    <w:rsid w:val="009C7744"/>
    <w:rsid w:val="009D0724"/>
    <w:rsid w:val="009D403E"/>
    <w:rsid w:val="009D426A"/>
    <w:rsid w:val="009D5E90"/>
    <w:rsid w:val="009F23A7"/>
    <w:rsid w:val="009F2BDC"/>
    <w:rsid w:val="00A00E95"/>
    <w:rsid w:val="00A16177"/>
    <w:rsid w:val="00A20586"/>
    <w:rsid w:val="00A27DBB"/>
    <w:rsid w:val="00A305A5"/>
    <w:rsid w:val="00A3750E"/>
    <w:rsid w:val="00A40BBE"/>
    <w:rsid w:val="00A42FB0"/>
    <w:rsid w:val="00A55EFC"/>
    <w:rsid w:val="00A61509"/>
    <w:rsid w:val="00A61B5C"/>
    <w:rsid w:val="00A71648"/>
    <w:rsid w:val="00A83268"/>
    <w:rsid w:val="00A84069"/>
    <w:rsid w:val="00A94C1C"/>
    <w:rsid w:val="00AA177D"/>
    <w:rsid w:val="00AA3AEE"/>
    <w:rsid w:val="00AB1B6B"/>
    <w:rsid w:val="00AB51BA"/>
    <w:rsid w:val="00AB6FCB"/>
    <w:rsid w:val="00AD0C71"/>
    <w:rsid w:val="00AD1856"/>
    <w:rsid w:val="00AD282A"/>
    <w:rsid w:val="00AF2855"/>
    <w:rsid w:val="00AF7706"/>
    <w:rsid w:val="00B015F7"/>
    <w:rsid w:val="00B04E8C"/>
    <w:rsid w:val="00B053FD"/>
    <w:rsid w:val="00B211FB"/>
    <w:rsid w:val="00B33A33"/>
    <w:rsid w:val="00B50D92"/>
    <w:rsid w:val="00B51AB4"/>
    <w:rsid w:val="00B6131D"/>
    <w:rsid w:val="00B65231"/>
    <w:rsid w:val="00B7443A"/>
    <w:rsid w:val="00B744A5"/>
    <w:rsid w:val="00B74A9F"/>
    <w:rsid w:val="00B7517F"/>
    <w:rsid w:val="00B77A4B"/>
    <w:rsid w:val="00B8644F"/>
    <w:rsid w:val="00B956D3"/>
    <w:rsid w:val="00BA014E"/>
    <w:rsid w:val="00BA3868"/>
    <w:rsid w:val="00BA575A"/>
    <w:rsid w:val="00BA57DD"/>
    <w:rsid w:val="00BB09C1"/>
    <w:rsid w:val="00BB28C8"/>
    <w:rsid w:val="00BB7EEE"/>
    <w:rsid w:val="00BC0ED6"/>
    <w:rsid w:val="00BC2619"/>
    <w:rsid w:val="00BC3096"/>
    <w:rsid w:val="00BC652D"/>
    <w:rsid w:val="00BD0BDD"/>
    <w:rsid w:val="00BD1373"/>
    <w:rsid w:val="00BD5F68"/>
    <w:rsid w:val="00BE48FB"/>
    <w:rsid w:val="00BF1824"/>
    <w:rsid w:val="00BF246B"/>
    <w:rsid w:val="00BF6D0D"/>
    <w:rsid w:val="00BF7D64"/>
    <w:rsid w:val="00C055A9"/>
    <w:rsid w:val="00C15B86"/>
    <w:rsid w:val="00C16F23"/>
    <w:rsid w:val="00C24719"/>
    <w:rsid w:val="00C319C0"/>
    <w:rsid w:val="00C36994"/>
    <w:rsid w:val="00C40948"/>
    <w:rsid w:val="00C41F40"/>
    <w:rsid w:val="00C423B4"/>
    <w:rsid w:val="00C46208"/>
    <w:rsid w:val="00C50229"/>
    <w:rsid w:val="00C5378E"/>
    <w:rsid w:val="00C55470"/>
    <w:rsid w:val="00C648DA"/>
    <w:rsid w:val="00C70CCA"/>
    <w:rsid w:val="00C74041"/>
    <w:rsid w:val="00C808E7"/>
    <w:rsid w:val="00C86E83"/>
    <w:rsid w:val="00C916B9"/>
    <w:rsid w:val="00C94512"/>
    <w:rsid w:val="00CA324D"/>
    <w:rsid w:val="00CA4CBE"/>
    <w:rsid w:val="00CA5D97"/>
    <w:rsid w:val="00CB1722"/>
    <w:rsid w:val="00CB2864"/>
    <w:rsid w:val="00CB71BD"/>
    <w:rsid w:val="00CC1B75"/>
    <w:rsid w:val="00CC7309"/>
    <w:rsid w:val="00CD5DCA"/>
    <w:rsid w:val="00CD6DB1"/>
    <w:rsid w:val="00CE3E18"/>
    <w:rsid w:val="00CE7D4F"/>
    <w:rsid w:val="00CF5553"/>
    <w:rsid w:val="00D04304"/>
    <w:rsid w:val="00D07B05"/>
    <w:rsid w:val="00D12CF5"/>
    <w:rsid w:val="00D152BD"/>
    <w:rsid w:val="00D16968"/>
    <w:rsid w:val="00D17866"/>
    <w:rsid w:val="00D22FED"/>
    <w:rsid w:val="00D23EBE"/>
    <w:rsid w:val="00D3030D"/>
    <w:rsid w:val="00D372AF"/>
    <w:rsid w:val="00D374D9"/>
    <w:rsid w:val="00D41767"/>
    <w:rsid w:val="00D41ECC"/>
    <w:rsid w:val="00D45B52"/>
    <w:rsid w:val="00D5167C"/>
    <w:rsid w:val="00D52F29"/>
    <w:rsid w:val="00D532C4"/>
    <w:rsid w:val="00D535C6"/>
    <w:rsid w:val="00D56DD8"/>
    <w:rsid w:val="00D64388"/>
    <w:rsid w:val="00D66A13"/>
    <w:rsid w:val="00D8085D"/>
    <w:rsid w:val="00D84CC3"/>
    <w:rsid w:val="00D905C0"/>
    <w:rsid w:val="00D953E0"/>
    <w:rsid w:val="00DA2DC6"/>
    <w:rsid w:val="00DA334E"/>
    <w:rsid w:val="00DB202A"/>
    <w:rsid w:val="00DB2D86"/>
    <w:rsid w:val="00DC005D"/>
    <w:rsid w:val="00DC03D8"/>
    <w:rsid w:val="00DC083F"/>
    <w:rsid w:val="00DC6B50"/>
    <w:rsid w:val="00DD057C"/>
    <w:rsid w:val="00DE25E4"/>
    <w:rsid w:val="00DE7FBF"/>
    <w:rsid w:val="00E0777A"/>
    <w:rsid w:val="00E1082C"/>
    <w:rsid w:val="00E119AA"/>
    <w:rsid w:val="00E11A55"/>
    <w:rsid w:val="00E140D8"/>
    <w:rsid w:val="00E2310A"/>
    <w:rsid w:val="00E3294C"/>
    <w:rsid w:val="00E34A1E"/>
    <w:rsid w:val="00E36C49"/>
    <w:rsid w:val="00E42436"/>
    <w:rsid w:val="00E43BEA"/>
    <w:rsid w:val="00E50EB7"/>
    <w:rsid w:val="00E516B0"/>
    <w:rsid w:val="00E61EA7"/>
    <w:rsid w:val="00E657E4"/>
    <w:rsid w:val="00E66C98"/>
    <w:rsid w:val="00E727B3"/>
    <w:rsid w:val="00E728BC"/>
    <w:rsid w:val="00E76560"/>
    <w:rsid w:val="00E82363"/>
    <w:rsid w:val="00E835B8"/>
    <w:rsid w:val="00E84655"/>
    <w:rsid w:val="00E86C51"/>
    <w:rsid w:val="00E93DBD"/>
    <w:rsid w:val="00EA1B23"/>
    <w:rsid w:val="00EA421F"/>
    <w:rsid w:val="00EA45F0"/>
    <w:rsid w:val="00EB65F3"/>
    <w:rsid w:val="00F078CA"/>
    <w:rsid w:val="00F21F81"/>
    <w:rsid w:val="00F2626C"/>
    <w:rsid w:val="00F31568"/>
    <w:rsid w:val="00F320B7"/>
    <w:rsid w:val="00F3327C"/>
    <w:rsid w:val="00F43748"/>
    <w:rsid w:val="00F449E8"/>
    <w:rsid w:val="00F559FF"/>
    <w:rsid w:val="00F60091"/>
    <w:rsid w:val="00F62D06"/>
    <w:rsid w:val="00F678E4"/>
    <w:rsid w:val="00F76E56"/>
    <w:rsid w:val="00F80B72"/>
    <w:rsid w:val="00F8173E"/>
    <w:rsid w:val="00F916E9"/>
    <w:rsid w:val="00F954B2"/>
    <w:rsid w:val="00F95E5D"/>
    <w:rsid w:val="00F97ADD"/>
    <w:rsid w:val="00FA0EE4"/>
    <w:rsid w:val="00FA19E7"/>
    <w:rsid w:val="00FB5FDE"/>
    <w:rsid w:val="00FC2613"/>
    <w:rsid w:val="00FD1844"/>
    <w:rsid w:val="00FD3244"/>
    <w:rsid w:val="00FD6711"/>
    <w:rsid w:val="00FD6825"/>
    <w:rsid w:val="00FD78F6"/>
    <w:rsid w:val="00FD790B"/>
    <w:rsid w:val="00FE4AC5"/>
    <w:rsid w:val="00FE50D8"/>
    <w:rsid w:val="00FF0EA1"/>
    <w:rsid w:val="00FF1001"/>
    <w:rsid w:val="00FF4BFB"/>
    <w:rsid w:val="00FF5594"/>
    <w:rsid w:val="00FF55BD"/>
    <w:rsid w:val="00FF5D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Courier New" w:hAnsi="Courier New" w:cs="Courier New"/>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2029"/>
    <w:rPr>
      <w:color w:val="0000FF" w:themeColor="hyperlink"/>
      <w:u w:val="single"/>
    </w:rPr>
  </w:style>
  <w:style w:type="character" w:styleId="FollowedHyperlink">
    <w:name w:val="FollowedHyperlink"/>
    <w:basedOn w:val="DefaultParagraphFont"/>
    <w:uiPriority w:val="99"/>
    <w:semiHidden/>
    <w:unhideWhenUsed/>
    <w:rsid w:val="004115F4"/>
    <w:rPr>
      <w:color w:val="800080" w:themeColor="followedHyperlink"/>
      <w:u w:val="single"/>
    </w:rPr>
  </w:style>
  <w:style w:type="paragraph" w:styleId="Header">
    <w:name w:val="header"/>
    <w:basedOn w:val="Normal"/>
    <w:link w:val="HeaderChar"/>
    <w:uiPriority w:val="99"/>
    <w:unhideWhenUsed/>
    <w:rsid w:val="003B1D52"/>
    <w:pPr>
      <w:tabs>
        <w:tab w:val="center" w:pos="4680"/>
        <w:tab w:val="right" w:pos="9360"/>
      </w:tabs>
    </w:pPr>
  </w:style>
  <w:style w:type="character" w:customStyle="1" w:styleId="HeaderChar">
    <w:name w:val="Header Char"/>
    <w:basedOn w:val="DefaultParagraphFont"/>
    <w:link w:val="Header"/>
    <w:uiPriority w:val="99"/>
    <w:rsid w:val="003B1D52"/>
    <w:rPr>
      <w:rFonts w:ascii="Courier New" w:hAnsi="Courier New" w:cs="Courier New"/>
      <w:sz w:val="20"/>
      <w:szCs w:val="20"/>
    </w:rPr>
  </w:style>
  <w:style w:type="paragraph" w:styleId="Footer">
    <w:name w:val="footer"/>
    <w:basedOn w:val="Normal"/>
    <w:link w:val="FooterChar"/>
    <w:uiPriority w:val="99"/>
    <w:unhideWhenUsed/>
    <w:rsid w:val="003B1D52"/>
    <w:pPr>
      <w:tabs>
        <w:tab w:val="center" w:pos="4680"/>
        <w:tab w:val="right" w:pos="9360"/>
      </w:tabs>
    </w:pPr>
  </w:style>
  <w:style w:type="character" w:customStyle="1" w:styleId="FooterChar">
    <w:name w:val="Footer Char"/>
    <w:basedOn w:val="DefaultParagraphFont"/>
    <w:link w:val="Footer"/>
    <w:uiPriority w:val="99"/>
    <w:rsid w:val="003B1D52"/>
    <w:rPr>
      <w:rFonts w:ascii="Courier New" w:hAnsi="Courier New" w:cs="Courier New"/>
      <w:sz w:val="20"/>
      <w:szCs w:val="20"/>
    </w:rPr>
  </w:style>
  <w:style w:type="paragraph" w:styleId="BalloonText">
    <w:name w:val="Balloon Text"/>
    <w:basedOn w:val="Normal"/>
    <w:link w:val="BalloonTextChar"/>
    <w:uiPriority w:val="99"/>
    <w:semiHidden/>
    <w:unhideWhenUsed/>
    <w:rsid w:val="003B1D52"/>
    <w:rPr>
      <w:rFonts w:ascii="Tahoma" w:hAnsi="Tahoma" w:cs="Tahoma"/>
      <w:sz w:val="16"/>
      <w:szCs w:val="16"/>
    </w:rPr>
  </w:style>
  <w:style w:type="character" w:customStyle="1" w:styleId="BalloonTextChar">
    <w:name w:val="Balloon Text Char"/>
    <w:basedOn w:val="DefaultParagraphFont"/>
    <w:link w:val="BalloonText"/>
    <w:uiPriority w:val="99"/>
    <w:semiHidden/>
    <w:rsid w:val="003B1D52"/>
    <w:rPr>
      <w:rFonts w:ascii="Tahoma" w:hAnsi="Tahoma" w:cs="Tahoma"/>
      <w:sz w:val="16"/>
      <w:szCs w:val="16"/>
    </w:rPr>
  </w:style>
  <w:style w:type="paragraph" w:styleId="ListParagraph">
    <w:name w:val="List Paragraph"/>
    <w:basedOn w:val="Normal"/>
    <w:uiPriority w:val="34"/>
    <w:qFormat/>
    <w:rsid w:val="0048263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Courier New" w:hAnsi="Courier New" w:cs="Courier New"/>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2029"/>
    <w:rPr>
      <w:color w:val="0000FF" w:themeColor="hyperlink"/>
      <w:u w:val="single"/>
    </w:rPr>
  </w:style>
  <w:style w:type="character" w:styleId="FollowedHyperlink">
    <w:name w:val="FollowedHyperlink"/>
    <w:basedOn w:val="DefaultParagraphFont"/>
    <w:uiPriority w:val="99"/>
    <w:semiHidden/>
    <w:unhideWhenUsed/>
    <w:rsid w:val="004115F4"/>
    <w:rPr>
      <w:color w:val="800080" w:themeColor="followedHyperlink"/>
      <w:u w:val="single"/>
    </w:rPr>
  </w:style>
  <w:style w:type="paragraph" w:styleId="Header">
    <w:name w:val="header"/>
    <w:basedOn w:val="Normal"/>
    <w:link w:val="HeaderChar"/>
    <w:uiPriority w:val="99"/>
    <w:unhideWhenUsed/>
    <w:rsid w:val="003B1D52"/>
    <w:pPr>
      <w:tabs>
        <w:tab w:val="center" w:pos="4680"/>
        <w:tab w:val="right" w:pos="9360"/>
      </w:tabs>
    </w:pPr>
  </w:style>
  <w:style w:type="character" w:customStyle="1" w:styleId="HeaderChar">
    <w:name w:val="Header Char"/>
    <w:basedOn w:val="DefaultParagraphFont"/>
    <w:link w:val="Header"/>
    <w:uiPriority w:val="99"/>
    <w:rsid w:val="003B1D52"/>
    <w:rPr>
      <w:rFonts w:ascii="Courier New" w:hAnsi="Courier New" w:cs="Courier New"/>
      <w:sz w:val="20"/>
      <w:szCs w:val="20"/>
    </w:rPr>
  </w:style>
  <w:style w:type="paragraph" w:styleId="Footer">
    <w:name w:val="footer"/>
    <w:basedOn w:val="Normal"/>
    <w:link w:val="FooterChar"/>
    <w:uiPriority w:val="99"/>
    <w:unhideWhenUsed/>
    <w:rsid w:val="003B1D52"/>
    <w:pPr>
      <w:tabs>
        <w:tab w:val="center" w:pos="4680"/>
        <w:tab w:val="right" w:pos="9360"/>
      </w:tabs>
    </w:pPr>
  </w:style>
  <w:style w:type="character" w:customStyle="1" w:styleId="FooterChar">
    <w:name w:val="Footer Char"/>
    <w:basedOn w:val="DefaultParagraphFont"/>
    <w:link w:val="Footer"/>
    <w:uiPriority w:val="99"/>
    <w:rsid w:val="003B1D52"/>
    <w:rPr>
      <w:rFonts w:ascii="Courier New" w:hAnsi="Courier New" w:cs="Courier New"/>
      <w:sz w:val="20"/>
      <w:szCs w:val="20"/>
    </w:rPr>
  </w:style>
  <w:style w:type="paragraph" w:styleId="BalloonText">
    <w:name w:val="Balloon Text"/>
    <w:basedOn w:val="Normal"/>
    <w:link w:val="BalloonTextChar"/>
    <w:uiPriority w:val="99"/>
    <w:semiHidden/>
    <w:unhideWhenUsed/>
    <w:rsid w:val="003B1D52"/>
    <w:rPr>
      <w:rFonts w:ascii="Tahoma" w:hAnsi="Tahoma" w:cs="Tahoma"/>
      <w:sz w:val="16"/>
      <w:szCs w:val="16"/>
    </w:rPr>
  </w:style>
  <w:style w:type="character" w:customStyle="1" w:styleId="BalloonTextChar">
    <w:name w:val="Balloon Text Char"/>
    <w:basedOn w:val="DefaultParagraphFont"/>
    <w:link w:val="BalloonText"/>
    <w:uiPriority w:val="99"/>
    <w:semiHidden/>
    <w:rsid w:val="003B1D52"/>
    <w:rPr>
      <w:rFonts w:ascii="Tahoma" w:hAnsi="Tahoma" w:cs="Tahoma"/>
      <w:sz w:val="16"/>
      <w:szCs w:val="16"/>
    </w:rPr>
  </w:style>
  <w:style w:type="paragraph" w:styleId="ListParagraph">
    <w:name w:val="List Paragraph"/>
    <w:basedOn w:val="Normal"/>
    <w:uiPriority w:val="34"/>
    <w:qFormat/>
    <w:rsid w:val="004826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8579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wdoin.edu/writing-guides/" TargetMode="External"/><Relationship Id="rId13" Type="http://schemas.openxmlformats.org/officeDocument/2006/relationships/hyperlink" Target="http://copy.ls.wisc.edu/"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mcburney@studentlife.wisc.ed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riting.wisc.edu/Handbook/Acknowledging_Sources.pdf" TargetMode="External"/><Relationship Id="rId5" Type="http://schemas.openxmlformats.org/officeDocument/2006/relationships/webSettings" Target="webSettings.xml"/><Relationship Id="rId15" Type="http://schemas.openxmlformats.org/officeDocument/2006/relationships/hyperlink" Target="http://avalon.law.yale.edu/medieval/magframe.asp" TargetMode="External"/><Relationship Id="rId10" Type="http://schemas.openxmlformats.org/officeDocument/2006/relationships/hyperlink" Target="http://students.wisc.edu/saja/misconduct/UWS14.html" TargetMode="External"/><Relationship Id="rId4" Type="http://schemas.openxmlformats.org/officeDocument/2006/relationships/settings" Target="settings.xml"/><Relationship Id="rId9" Type="http://schemas.openxmlformats.org/officeDocument/2006/relationships/hyperlink" Target="http://www.turnitin.com" TargetMode="External"/><Relationship Id="rId14" Type="http://schemas.openxmlformats.org/officeDocument/2006/relationships/hyperlink" Target="http://www.uwbookstor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1804</Words>
  <Characters>10283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12063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NCC</dc:creator>
  <cp:lastModifiedBy>RLCK</cp:lastModifiedBy>
  <cp:revision>2</cp:revision>
  <cp:lastPrinted>2012-08-20T23:46:00Z</cp:lastPrinted>
  <dcterms:created xsi:type="dcterms:W3CDTF">2014-06-30T20:05:00Z</dcterms:created>
  <dcterms:modified xsi:type="dcterms:W3CDTF">2014-06-30T20:05:00Z</dcterms:modified>
</cp:coreProperties>
</file>