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EC8" w:rsidRDefault="007C7EC8" w:rsidP="007C7EC8">
      <w:pPr>
        <w:jc w:val="both"/>
        <w:rPr>
          <w:rFonts w:ascii="Times New Roman" w:hAnsi="Times New Roman"/>
          <w:b/>
        </w:rPr>
      </w:pPr>
      <w:bookmarkStart w:id="0" w:name="_GoBack"/>
      <w:bookmarkEnd w:id="0"/>
      <w:r>
        <w:rPr>
          <w:rFonts w:ascii="Times New Roman" w:hAnsi="Times New Roman"/>
          <w:b/>
        </w:rPr>
        <w:t>Economics 102</w:t>
      </w:r>
    </w:p>
    <w:p w:rsidR="007C7EC8" w:rsidRDefault="00350593" w:rsidP="007C7EC8">
      <w:pPr>
        <w:jc w:val="both"/>
        <w:rPr>
          <w:rFonts w:ascii="Times New Roman" w:hAnsi="Times New Roman"/>
          <w:b/>
        </w:rPr>
      </w:pPr>
      <w:r>
        <w:rPr>
          <w:rFonts w:ascii="Times New Roman" w:hAnsi="Times New Roman"/>
          <w:b/>
        </w:rPr>
        <w:t>Summer 2016</w:t>
      </w:r>
    </w:p>
    <w:p w:rsidR="007C7EC8" w:rsidRPr="00AA0235" w:rsidRDefault="005B60D4" w:rsidP="007C7EC8">
      <w:pPr>
        <w:jc w:val="both"/>
        <w:rPr>
          <w:rFonts w:ascii="Times New Roman" w:hAnsi="Times New Roman"/>
          <w:b/>
        </w:rPr>
      </w:pPr>
      <w:r w:rsidRPr="00AA0235">
        <w:rPr>
          <w:rFonts w:ascii="Times New Roman" w:hAnsi="Times New Roman"/>
          <w:b/>
        </w:rPr>
        <w:t>Homework #3</w:t>
      </w:r>
    </w:p>
    <w:p w:rsidR="007C7EC8" w:rsidRDefault="007C7EC8" w:rsidP="007C7EC8">
      <w:pPr>
        <w:jc w:val="both"/>
        <w:rPr>
          <w:rFonts w:ascii="Times New Roman" w:hAnsi="Times New Roman"/>
          <w:b/>
        </w:rPr>
      </w:pPr>
      <w:r w:rsidRPr="00F52873">
        <w:rPr>
          <w:rFonts w:ascii="Times New Roman" w:hAnsi="Times New Roman"/>
          <w:b/>
        </w:rPr>
        <w:t>Due</w:t>
      </w:r>
      <w:r w:rsidRPr="00AA0235">
        <w:rPr>
          <w:rFonts w:ascii="Times New Roman" w:hAnsi="Times New Roman"/>
          <w:b/>
        </w:rPr>
        <w:t xml:space="preserve"> </w:t>
      </w:r>
      <w:r w:rsidR="00350593">
        <w:rPr>
          <w:rFonts w:ascii="Times New Roman" w:hAnsi="Times New Roman"/>
          <w:b/>
        </w:rPr>
        <w:t>7/7/16</w:t>
      </w:r>
    </w:p>
    <w:p w:rsidR="007C7EC8" w:rsidRDefault="007C7EC8" w:rsidP="007C7EC8">
      <w:pPr>
        <w:jc w:val="both"/>
        <w:rPr>
          <w:rFonts w:ascii="Times New Roman" w:hAnsi="Times New Roman"/>
          <w:b/>
        </w:rPr>
      </w:pPr>
    </w:p>
    <w:p w:rsidR="007C7EC8" w:rsidRDefault="007C7EC8" w:rsidP="007C7EC8">
      <w:pPr>
        <w:jc w:val="both"/>
        <w:rPr>
          <w:rFonts w:ascii="Times New Roman" w:hAnsi="Times New Roman"/>
          <w:bCs/>
        </w:rPr>
      </w:pPr>
      <w:r w:rsidRPr="00262654">
        <w:rPr>
          <w:rFonts w:ascii="Times New Roman" w:hAnsi="Times New Roman"/>
          <w:b/>
        </w:rPr>
        <w:t xml:space="preserve">Directions: </w:t>
      </w:r>
      <w:r w:rsidRPr="00262654">
        <w:rPr>
          <w:rFonts w:ascii="Times New Roman" w:hAnsi="Times New Roman"/>
          <w:bCs/>
        </w:rPr>
        <w:t xml:space="preserve">The homework will be collected in a box </w:t>
      </w:r>
      <w:r w:rsidRPr="00262654">
        <w:rPr>
          <w:rFonts w:ascii="Times New Roman" w:hAnsi="Times New Roman"/>
          <w:b/>
          <w:bCs/>
        </w:rPr>
        <w:t>before</w:t>
      </w:r>
      <w:r w:rsidRPr="00262654">
        <w:rPr>
          <w:rFonts w:ascii="Times New Roman" w:hAnsi="Times New Roman"/>
          <w:bCs/>
        </w:rPr>
        <w:t xml:space="preserve"> the lecture. Please place </w:t>
      </w:r>
      <w:r w:rsidRPr="00262654">
        <w:rPr>
          <w:rFonts w:ascii="Times New Roman" w:hAnsi="Times New Roman"/>
          <w:bCs/>
          <w:u w:val="single"/>
        </w:rPr>
        <w:t>your name</w:t>
      </w:r>
      <w:r w:rsidRPr="00262654">
        <w:rPr>
          <w:rFonts w:ascii="Times New Roman" w:hAnsi="Times New Roman"/>
          <w:bCs/>
        </w:rPr>
        <w:t xml:space="preserve">, </w:t>
      </w:r>
      <w:r w:rsidRPr="00262654">
        <w:rPr>
          <w:rFonts w:ascii="Times New Roman" w:hAnsi="Times New Roman"/>
          <w:bCs/>
          <w:u w:val="single"/>
        </w:rPr>
        <w:t>TA name</w:t>
      </w:r>
      <w:r w:rsidRPr="00262654">
        <w:rPr>
          <w:rFonts w:ascii="Times New Roman" w:hAnsi="Times New Roman"/>
          <w:bCs/>
        </w:rPr>
        <w:t xml:space="preserve"> and </w:t>
      </w:r>
      <w:r w:rsidRPr="00262654">
        <w:rPr>
          <w:rFonts w:ascii="Times New Roman" w:hAnsi="Times New Roman"/>
          <w:bCs/>
          <w:u w:val="single"/>
        </w:rPr>
        <w:t>section number</w:t>
      </w:r>
      <w:r w:rsidRPr="00262654">
        <w:rPr>
          <w:rFonts w:ascii="Times New Roman" w:hAnsi="Times New Roman"/>
          <w:bCs/>
        </w:rPr>
        <w:t xml:space="preserve"> on top of the homework (legibly). Make sure you write your name as it appears on your ID so that you can receive the correct grade. Please remember the section number for the section </w:t>
      </w:r>
      <w:r w:rsidRPr="00262654">
        <w:rPr>
          <w:rFonts w:ascii="Times New Roman" w:hAnsi="Times New Roman"/>
          <w:b/>
        </w:rPr>
        <w:t xml:space="preserve">you are registered, </w:t>
      </w:r>
      <w:r w:rsidRPr="00262654">
        <w:rPr>
          <w:rFonts w:ascii="Times New Roman" w:hAnsi="Times New Roman"/>
          <w:bCs/>
        </w:rPr>
        <w:t xml:space="preserve">because you will need that number when you submit exams and homework. Late homework will not be accepted so make plans ahead of time. </w:t>
      </w:r>
      <w:r w:rsidRPr="00262654">
        <w:rPr>
          <w:rFonts w:ascii="Times New Roman" w:hAnsi="Times New Roman"/>
          <w:b/>
          <w:bCs/>
        </w:rPr>
        <w:t>Please show your work.</w:t>
      </w:r>
      <w:r w:rsidRPr="00262654">
        <w:rPr>
          <w:rFonts w:ascii="Times New Roman" w:hAnsi="Times New Roman"/>
          <w:bCs/>
        </w:rPr>
        <w:t xml:space="preserve"> Good luck!</w:t>
      </w:r>
    </w:p>
    <w:p w:rsidR="007C7EC8" w:rsidRDefault="007C7EC8" w:rsidP="007C7EC8">
      <w:pPr>
        <w:jc w:val="both"/>
        <w:rPr>
          <w:rFonts w:ascii="Times New Roman" w:hAnsi="Times New Roman"/>
          <w:bCs/>
        </w:rPr>
      </w:pPr>
    </w:p>
    <w:p w:rsidR="007C7EC8" w:rsidRDefault="007C7EC8" w:rsidP="007C7EC8">
      <w:pPr>
        <w:jc w:val="both"/>
        <w:rPr>
          <w:rFonts w:ascii="Times New Roman" w:hAnsi="Times New Roman"/>
          <w:bCs/>
        </w:rPr>
      </w:pPr>
      <w:r>
        <w:rPr>
          <w:rFonts w:ascii="Times New Roman" w:hAnsi="Times New Roman"/>
          <w:bCs/>
        </w:rPr>
        <w:t xml:space="preserve">Please remember to </w:t>
      </w:r>
    </w:p>
    <w:p w:rsidR="007C7EC8" w:rsidRDefault="007C7EC8" w:rsidP="007C7EC8">
      <w:pPr>
        <w:pStyle w:val="ListParagraph"/>
        <w:numPr>
          <w:ilvl w:val="0"/>
          <w:numId w:val="1"/>
        </w:numPr>
        <w:jc w:val="both"/>
        <w:rPr>
          <w:rFonts w:ascii="Times New Roman" w:hAnsi="Times New Roman"/>
          <w:bCs/>
        </w:rPr>
      </w:pPr>
      <w:r>
        <w:rPr>
          <w:rFonts w:ascii="Times New Roman" w:hAnsi="Times New Roman"/>
          <w:bCs/>
        </w:rPr>
        <w:t>Staple your homework before submitting it.</w:t>
      </w:r>
    </w:p>
    <w:p w:rsidR="007C7EC8" w:rsidRDefault="007C7EC8" w:rsidP="007C7EC8">
      <w:pPr>
        <w:pStyle w:val="ListParagraph"/>
        <w:numPr>
          <w:ilvl w:val="0"/>
          <w:numId w:val="1"/>
        </w:numPr>
        <w:jc w:val="both"/>
        <w:rPr>
          <w:rFonts w:ascii="Times New Roman" w:hAnsi="Times New Roman"/>
          <w:bCs/>
        </w:rPr>
      </w:pPr>
      <w:r>
        <w:rPr>
          <w:rFonts w:ascii="Times New Roman" w:hAnsi="Times New Roman"/>
          <w:bCs/>
        </w:rPr>
        <w:t xml:space="preserve">Do work that is at a professional level: you are creating your “brand” when you submit this homework! </w:t>
      </w:r>
    </w:p>
    <w:p w:rsidR="007C7EC8" w:rsidRDefault="007C7EC8" w:rsidP="007C7EC8">
      <w:pPr>
        <w:pStyle w:val="ListParagraph"/>
        <w:numPr>
          <w:ilvl w:val="0"/>
          <w:numId w:val="1"/>
        </w:numPr>
        <w:jc w:val="both"/>
        <w:rPr>
          <w:rFonts w:ascii="Times New Roman" w:hAnsi="Times New Roman"/>
          <w:bCs/>
        </w:rPr>
      </w:pPr>
      <w:r>
        <w:rPr>
          <w:rFonts w:ascii="Times New Roman" w:hAnsi="Times New Roman"/>
          <w:bCs/>
        </w:rPr>
        <w:t>Not submit messy, illegible, sloppy work.</w:t>
      </w:r>
    </w:p>
    <w:p w:rsidR="005332ED" w:rsidRDefault="005332ED" w:rsidP="005332ED">
      <w:pPr>
        <w:jc w:val="both"/>
        <w:rPr>
          <w:rFonts w:ascii="Times New Roman" w:hAnsi="Times New Roman"/>
          <w:bCs/>
        </w:rPr>
      </w:pPr>
    </w:p>
    <w:p w:rsidR="0006014B" w:rsidRDefault="0006014B" w:rsidP="0006014B">
      <w:r w:rsidRPr="00C41498">
        <w:t>1. For each of the following scenarios det</w:t>
      </w:r>
      <w:r w:rsidR="00126C77" w:rsidRPr="00C41498">
        <w:t xml:space="preserve">ermine the effect on GDP </w:t>
      </w:r>
      <w:r w:rsidRPr="00C41498">
        <w:t>of the described event.</w:t>
      </w:r>
      <w:r>
        <w:t xml:space="preserve"> Then, explain the reasoning behind your answer.</w:t>
      </w:r>
    </w:p>
    <w:p w:rsidR="0006014B" w:rsidRDefault="0006014B" w:rsidP="0006014B"/>
    <w:p w:rsidR="0006014B" w:rsidRDefault="0006014B" w:rsidP="0006014B">
      <w:r>
        <w:t xml:space="preserve">a. </w:t>
      </w:r>
      <w:r w:rsidR="00280BD8">
        <w:t>Tim</w:t>
      </w:r>
      <w:r>
        <w:t xml:space="preserve">’s </w:t>
      </w:r>
      <w:r w:rsidR="00280BD8">
        <w:t>Bikes</w:t>
      </w:r>
      <w:r>
        <w:t xml:space="preserve"> produces 1000 </w:t>
      </w:r>
      <w:r w:rsidR="00280BD8">
        <w:t>Bikes in 2014</w:t>
      </w:r>
      <w:r>
        <w:t xml:space="preserve"> and sells </w:t>
      </w:r>
      <w:r w:rsidR="00280BD8">
        <w:t>7</w:t>
      </w:r>
      <w:r w:rsidR="00126C77">
        <w:t xml:space="preserve">00 of these </w:t>
      </w:r>
      <w:r w:rsidR="00280BD8">
        <w:t>Bikes in 2014</w:t>
      </w:r>
      <w:r>
        <w:t xml:space="preserve"> for a p</w:t>
      </w:r>
      <w:r w:rsidR="00280BD8">
        <w:t>rice of $200 per bike. In 2015</w:t>
      </w:r>
      <w:r>
        <w:t xml:space="preserve"> </w:t>
      </w:r>
      <w:r w:rsidR="00280BD8">
        <w:t>Tim</w:t>
      </w:r>
      <w:r>
        <w:t xml:space="preserve">’s </w:t>
      </w:r>
      <w:r w:rsidR="00280BD8">
        <w:t>Bikes</w:t>
      </w:r>
      <w:r>
        <w:t xml:space="preserve"> produces </w:t>
      </w:r>
      <w:r w:rsidR="00126C77">
        <w:t xml:space="preserve">another 1000 </w:t>
      </w:r>
      <w:r w:rsidR="00280BD8">
        <w:t>bikes and sells 13</w:t>
      </w:r>
      <w:r w:rsidR="00126C77">
        <w:t xml:space="preserve">00 </w:t>
      </w:r>
      <w:r w:rsidR="00280BD8">
        <w:t>Bikes in 2015 for a price of $200 per bike</w:t>
      </w:r>
      <w:r>
        <w:t>.</w:t>
      </w:r>
      <w:r w:rsidR="00126C77">
        <w:t xml:space="preserve"> What was the impact of </w:t>
      </w:r>
      <w:r w:rsidR="00280BD8">
        <w:t>Tim</w:t>
      </w:r>
      <w:r w:rsidR="00126C77">
        <w:t xml:space="preserve">’s </w:t>
      </w:r>
      <w:r w:rsidR="00280BD8">
        <w:t>Bikes on GDP in 2014 and 2015</w:t>
      </w:r>
      <w:r w:rsidR="00126C77">
        <w:t>?</w:t>
      </w:r>
      <w:r w:rsidR="00280BD8">
        <w:t xml:space="preserve"> Explain your answer.</w:t>
      </w:r>
    </w:p>
    <w:p w:rsidR="00126C77" w:rsidRPr="00126C77" w:rsidRDefault="00126C77" w:rsidP="0006014B">
      <w:pPr>
        <w:rPr>
          <w:color w:val="FF0000"/>
        </w:rPr>
      </w:pPr>
    </w:p>
    <w:p w:rsidR="00A97632" w:rsidRDefault="009A64E7" w:rsidP="0006014B">
      <w:r>
        <w:t xml:space="preserve">b. </w:t>
      </w:r>
      <w:r w:rsidR="00A97632">
        <w:t>Susie raises goats on a 50 acre plot outside of Madison, WI. In 2015 she decides to sell 25 acres of her goat farm to a neighbor. The price per acre for this transaction is $2,000. What is the impact of this transaction on GDP in 2015? Explain your answer.</w:t>
      </w:r>
    </w:p>
    <w:p w:rsidR="00A97632" w:rsidRDefault="00A97632" w:rsidP="0006014B"/>
    <w:p w:rsidR="00A97632" w:rsidRDefault="006B3190" w:rsidP="0006014B">
      <w:r>
        <w:t xml:space="preserve">c. Michelle sold her "app" to Google in 2012 and was hired by Google to facilitate getting this app up and running on the Google platform. As part of her compensation package she also received 100 shares of Google stock. In 2014 she sold 50 of these shares to Bob for $50 a share. What was the impact of Michelle's selling of this stock on GDP in 2014? Explain your answer. </w:t>
      </w:r>
    </w:p>
    <w:p w:rsidR="00A97632" w:rsidRDefault="00A97632" w:rsidP="0006014B"/>
    <w:p w:rsidR="00457545" w:rsidRDefault="006B3190" w:rsidP="0006014B">
      <w:r>
        <w:t>d</w:t>
      </w:r>
      <w:r w:rsidR="009A64E7">
        <w:t xml:space="preserve">. Michael </w:t>
      </w:r>
      <w:r>
        <w:t>changes the oil in his car every six months</w:t>
      </w:r>
      <w:r w:rsidR="009A64E7">
        <w:t xml:space="preserve"> as does his neighbor Millie. </w:t>
      </w:r>
      <w:r w:rsidR="00314F71">
        <w:t>At the beginning of</w:t>
      </w:r>
      <w:r w:rsidR="00A13988">
        <w:t xml:space="preserve"> </w:t>
      </w:r>
      <w:r w:rsidR="00FF1A63">
        <w:t>2013 Michael incorporates a</w:t>
      </w:r>
      <w:r w:rsidR="00314F71">
        <w:t>n</w:t>
      </w:r>
      <w:r w:rsidR="00FF1A63">
        <w:t xml:space="preserve"> </w:t>
      </w:r>
      <w:r w:rsidR="00314F71">
        <w:t>oil change business</w:t>
      </w:r>
      <w:r w:rsidR="00FF1A63">
        <w:t xml:space="preserve"> and starts providing </w:t>
      </w:r>
      <w:r w:rsidR="00314F71">
        <w:t>these services professionally.</w:t>
      </w:r>
      <w:r w:rsidR="00FF1A63">
        <w:t xml:space="preserve"> Millie is one of his first customers and she pays him $20 </w:t>
      </w:r>
      <w:r w:rsidR="00314F71">
        <w:t xml:space="preserve">twice a year to change the oil in her car. In addition, Millie contracts with Michael to rotate her car's tires once a year for an additional $30. </w:t>
      </w:r>
      <w:r w:rsidR="00FF1A63">
        <w:t xml:space="preserve"> Given Michael and Millie’s actions, w</w:t>
      </w:r>
      <w:r w:rsidR="00314F71">
        <w:t>hat is the impact on GDP in 2013</w:t>
      </w:r>
      <w:r w:rsidR="00FF1A63">
        <w:t xml:space="preserve"> from these events?</w:t>
      </w:r>
    </w:p>
    <w:p w:rsidR="00FF1A63" w:rsidRDefault="00FF1A63" w:rsidP="0006014B"/>
    <w:p w:rsidR="0006014B" w:rsidRDefault="001C42F2" w:rsidP="0006014B">
      <w:r w:rsidRPr="001C42F2">
        <w:t>e. Both Jason and Miranda in 2014</w:t>
      </w:r>
      <w:r w:rsidR="00F81B79" w:rsidRPr="001C42F2">
        <w:t xml:space="preserve"> opened </w:t>
      </w:r>
      <w:r w:rsidRPr="001C42F2">
        <w:t>an after-school childcare facility</w:t>
      </w:r>
      <w:r w:rsidR="00F81B79" w:rsidRPr="001C42F2">
        <w:t>. J</w:t>
      </w:r>
      <w:r w:rsidRPr="001C42F2">
        <w:t>ason</w:t>
      </w:r>
      <w:r w:rsidR="00F81B79" w:rsidRPr="001C42F2">
        <w:t xml:space="preserve">’s </w:t>
      </w:r>
      <w:r w:rsidRPr="001C42F2">
        <w:t xml:space="preserve">enterprise </w:t>
      </w:r>
      <w:r w:rsidR="00F81B79" w:rsidRPr="001C42F2">
        <w:t>is not licensed and is strictly a word-of-mouth, cash operation. J</w:t>
      </w:r>
      <w:r w:rsidRPr="001C42F2">
        <w:t>ason</w:t>
      </w:r>
      <w:r w:rsidR="00F81B79" w:rsidRPr="001C42F2">
        <w:t xml:space="preserve"> has </w:t>
      </w:r>
      <w:r w:rsidRPr="001C42F2">
        <w:t>six</w:t>
      </w:r>
      <w:r w:rsidR="00F81B79">
        <w:t xml:space="preserve"> children who come to the facility fo</w:t>
      </w:r>
      <w:r>
        <w:t>r $25 per child per week. Jason</w:t>
      </w:r>
      <w:r w:rsidR="00F81B79">
        <w:t xml:space="preserve">’s </w:t>
      </w:r>
      <w:r>
        <w:t>center is open for 36</w:t>
      </w:r>
      <w:r w:rsidR="00F81B79">
        <w:t xml:space="preserve"> </w:t>
      </w:r>
      <w:r w:rsidR="00F81B79">
        <w:lastRenderedPageBreak/>
        <w:t xml:space="preserve">weeks a year. </w:t>
      </w:r>
      <w:r>
        <w:t>Miranda’s facility</w:t>
      </w:r>
      <w:r w:rsidR="00F81B79">
        <w:t xml:space="preserve"> is a licensed </w:t>
      </w:r>
      <w:r>
        <w:t xml:space="preserve">provided of care </w:t>
      </w:r>
      <w:r w:rsidR="00F81B79">
        <w:t>for youn</w:t>
      </w:r>
      <w:r>
        <w:t>g children. She currently has 15</w:t>
      </w:r>
      <w:r w:rsidR="00F81B79">
        <w:t xml:space="preserve"> children that come to the facility at a cost of $30 per child pe</w:t>
      </w:r>
      <w:r>
        <w:t>r week. The center is open for 36</w:t>
      </w:r>
      <w:r w:rsidR="00F81B79">
        <w:t xml:space="preserve"> weeks a year. What was the effect of J</w:t>
      </w:r>
      <w:r>
        <w:t>ason and Miranda</w:t>
      </w:r>
      <w:r w:rsidR="00F81B79">
        <w:t xml:space="preserve">’s activities on GDP in 2014? </w:t>
      </w:r>
    </w:p>
    <w:p w:rsidR="00F81B79" w:rsidRDefault="00F81B79" w:rsidP="0006014B"/>
    <w:p w:rsidR="00F81B79" w:rsidRDefault="001C42F2" w:rsidP="0006014B">
      <w:r>
        <w:t>f</w:t>
      </w:r>
      <w:r w:rsidR="00FF1AB2" w:rsidRPr="001C42F2">
        <w:t xml:space="preserve">. Elizabeth has a </w:t>
      </w:r>
      <w:r>
        <w:t>vintage car</w:t>
      </w:r>
      <w:r w:rsidR="00FF1AB2" w:rsidRPr="001C42F2">
        <w:t xml:space="preserve"> th</w:t>
      </w:r>
      <w:r>
        <w:t>at has been in her family for 6</w:t>
      </w:r>
      <w:r w:rsidR="00FF1AB2" w:rsidRPr="001C42F2">
        <w:t>0 years. A recent appraisal of the</w:t>
      </w:r>
      <w:r>
        <w:t xml:space="preserve"> car</w:t>
      </w:r>
      <w:r w:rsidR="00FF1AB2">
        <w:t xml:space="preserve"> n</w:t>
      </w:r>
      <w:r>
        <w:t>oted that it was worth $60,00</w:t>
      </w:r>
      <w:r w:rsidR="00FF1AB2">
        <w:t xml:space="preserve">0 due to </w:t>
      </w:r>
      <w:r>
        <w:t>its age and uniqueness.  In 2015</w:t>
      </w:r>
      <w:r w:rsidR="00FF1AB2">
        <w:t xml:space="preserve"> she realized that the </w:t>
      </w:r>
      <w:r>
        <w:t>car</w:t>
      </w:r>
      <w:r w:rsidR="00FF1AB2">
        <w:t xml:space="preserve"> needed some repair and refinishing after all these years of use. She took the </w:t>
      </w:r>
      <w:r>
        <w:t>car to “Hotrod Betsy</w:t>
      </w:r>
      <w:r w:rsidR="00FF1AB2">
        <w:t xml:space="preserve">”, a local </w:t>
      </w:r>
      <w:r>
        <w:t>vintage car restorer, who repaired and refinished the car</w:t>
      </w:r>
      <w:r w:rsidR="00FF1AB2">
        <w:t xml:space="preserve">. </w:t>
      </w:r>
      <w:r>
        <w:t>Hotrod Betsy charged Elizabeth $6000</w:t>
      </w:r>
      <w:r w:rsidR="00FF1AB2">
        <w:t xml:space="preserve"> (including </w:t>
      </w:r>
      <w:r>
        <w:t>a sales tax of $330</w:t>
      </w:r>
      <w:r w:rsidR="00FF1AB2">
        <w:t xml:space="preserve">) for this work. </w:t>
      </w:r>
      <w:r w:rsidR="00BA1618">
        <w:t>What was</w:t>
      </w:r>
      <w:r>
        <w:t xml:space="preserve"> the contribution to GDP in 2015</w:t>
      </w:r>
      <w:r w:rsidR="00BA1618">
        <w:t xml:space="preserve"> from these activities?</w:t>
      </w:r>
    </w:p>
    <w:p w:rsidR="0006014B" w:rsidRDefault="0006014B" w:rsidP="0006014B"/>
    <w:p w:rsidR="006B3190" w:rsidRDefault="006B3190" w:rsidP="009A64E7">
      <w:pPr>
        <w:rPr>
          <w:color w:val="FF0000"/>
        </w:rPr>
      </w:pPr>
    </w:p>
    <w:p w:rsidR="0006014B" w:rsidRDefault="0006014B" w:rsidP="0006014B">
      <w:r w:rsidRPr="00C77E1F">
        <w:t xml:space="preserve">2. Suppose you are told that in the economy of </w:t>
      </w:r>
      <w:r w:rsidR="00FB671A" w:rsidRPr="00C77E1F">
        <w:t>McKeiverville</w:t>
      </w:r>
      <w:r w:rsidRPr="00C77E1F">
        <w:t xml:space="preserve"> that rent payments for land</w:t>
      </w:r>
      <w:r w:rsidRPr="001A720F">
        <w:t xml:space="preserve"> resources are equal to $</w:t>
      </w:r>
      <w:r w:rsidR="00190380">
        <w:t>2000</w:t>
      </w:r>
      <w:r w:rsidRPr="001A720F">
        <w:t xml:space="preserve"> million in </w:t>
      </w:r>
      <w:r w:rsidR="00DE54DB">
        <w:t>2015</w:t>
      </w:r>
      <w:r w:rsidRPr="001A720F">
        <w:t>, interest paymen</w:t>
      </w:r>
      <w:r w:rsidR="00DE54DB">
        <w:t>ts for capital are equal to $750</w:t>
      </w:r>
      <w:r w:rsidRPr="001A720F">
        <w:t xml:space="preserve"> million in </w:t>
      </w:r>
      <w:r w:rsidR="00DE54DB">
        <w:t>2015</w:t>
      </w:r>
      <w:r w:rsidRPr="001A720F">
        <w:t>, consumer expenditures</w:t>
      </w:r>
      <w:r>
        <w:t xml:space="preserve"> on goo</w:t>
      </w:r>
      <w:r w:rsidR="00DE54DB">
        <w:t>ds and services are equal to $18</w:t>
      </w:r>
      <w:r w:rsidR="001A720F">
        <w:t>0</w:t>
      </w:r>
      <w:r>
        <w:t xml:space="preserve">0 million in </w:t>
      </w:r>
      <w:r w:rsidR="00DE54DB">
        <w:t>2015, profits are equal to $25</w:t>
      </w:r>
      <w:r>
        <w:t xml:space="preserve">0 million in </w:t>
      </w:r>
      <w:r w:rsidR="00DE54DB">
        <w:t>2015</w:t>
      </w:r>
      <w:r>
        <w:t xml:space="preserve">, </w:t>
      </w:r>
      <w:r w:rsidR="00DE54DB">
        <w:t>investment spending is equal to $800 million in 2015</w:t>
      </w:r>
      <w:r w:rsidR="001A720F">
        <w:t xml:space="preserve"> and net exports are equal to </w:t>
      </w:r>
      <w:r>
        <w:t>$20</w:t>
      </w:r>
      <w:r w:rsidR="00DE54DB">
        <w:t>0</w:t>
      </w:r>
      <w:r>
        <w:t xml:space="preserve"> million in </w:t>
      </w:r>
      <w:r w:rsidR="00DE54DB">
        <w:t>2015</w:t>
      </w:r>
      <w:r>
        <w:t xml:space="preserve">. You also know that in </w:t>
      </w:r>
      <w:r w:rsidR="00FB671A">
        <w:t>McKeiverville</w:t>
      </w:r>
      <w:r>
        <w:t xml:space="preserve"> in </w:t>
      </w:r>
      <w:r w:rsidR="00DE54DB">
        <w:t>2015</w:t>
      </w:r>
      <w:r w:rsidR="001A720F">
        <w:t xml:space="preserve"> that wage income was </w:t>
      </w:r>
      <w:r w:rsidR="00DE54DB">
        <w:t>20% of the amount spent by the government on goods and services during 2015</w:t>
      </w:r>
      <w:r>
        <w:t xml:space="preserve">. Determine the level of GDP in </w:t>
      </w:r>
      <w:r w:rsidR="00FB671A">
        <w:t>McKeiverville</w:t>
      </w:r>
      <w:r>
        <w:t xml:space="preserve"> in </w:t>
      </w:r>
      <w:r w:rsidR="00DE54DB">
        <w:t>2015</w:t>
      </w:r>
      <w:r>
        <w:t xml:space="preserve">, the level of wage income in </w:t>
      </w:r>
      <w:r w:rsidR="00DE54DB">
        <w:t>2015</w:t>
      </w:r>
      <w:r>
        <w:t xml:space="preserve">, and the level of </w:t>
      </w:r>
      <w:r w:rsidR="00DE54DB">
        <w:t xml:space="preserve">government </w:t>
      </w:r>
      <w:r>
        <w:t xml:space="preserve">spending in </w:t>
      </w:r>
      <w:r w:rsidR="00DE54DB">
        <w:t>2015</w:t>
      </w:r>
      <w:r>
        <w:t xml:space="preserve">. In determining these levels verbally describe how you are finding these answers and in your verbal description make specific reference to the definition(s) of GDP you are using to find the answers. </w:t>
      </w:r>
    </w:p>
    <w:p w:rsidR="0006014B" w:rsidRDefault="0006014B" w:rsidP="0006014B"/>
    <w:p w:rsidR="0006014B" w:rsidRDefault="0006014B" w:rsidP="0006014B"/>
    <w:p w:rsidR="0006014B" w:rsidRDefault="0006014B" w:rsidP="0006014B"/>
    <w:p w:rsidR="0006014B" w:rsidRDefault="0006014B" w:rsidP="0006014B">
      <w:r>
        <w:t xml:space="preserve">3. You are told the following information about the economy of </w:t>
      </w:r>
      <w:r w:rsidR="003C7BA1">
        <w:t>Denville</w:t>
      </w:r>
      <w:r>
        <w:t xml:space="preserve">. </w:t>
      </w:r>
      <w:r w:rsidR="00613AD5">
        <w:t>Worth Brick a company located in Denville produced $1 million worth of bricks in 2015 and sold</w:t>
      </w:r>
      <w:r w:rsidR="00387FFA">
        <w:t xml:space="preserve"> $1.2 million of brick as final goods to consumers in Denville. Worthy Brick was able to sell this much brick by drawing down their inventories. In addition, </w:t>
      </w:r>
      <w:r w:rsidR="00921790">
        <w:t>in 2015 an additional $200,000</w:t>
      </w:r>
      <w:r w:rsidR="00387FFA">
        <w:t xml:space="preserve"> worth of bricks were sold to consumers located outside of Denville. </w:t>
      </w:r>
      <w:r>
        <w:t xml:space="preserve">Consumers in this economy during </w:t>
      </w:r>
      <w:r w:rsidR="003C7BA1">
        <w:t>2015</w:t>
      </w:r>
      <w:r w:rsidR="00DF6B6C">
        <w:t xml:space="preserve"> make purchases of $</w:t>
      </w:r>
      <w:r w:rsidR="00613AD5">
        <w:t>2.75 million</w:t>
      </w:r>
      <w:r>
        <w:t xml:space="preserve"> on goods and services. Included in the</w:t>
      </w:r>
      <w:r w:rsidR="00DF6B6C">
        <w:t xml:space="preserve">se purchases are </w:t>
      </w:r>
      <w:r w:rsidR="00613AD5">
        <w:t>purchases of $4</w:t>
      </w:r>
      <w:r w:rsidR="00DF6B6C">
        <w:t xml:space="preserve">00,000 of </w:t>
      </w:r>
      <w:r w:rsidR="00613AD5">
        <w:t>fine British wool</w:t>
      </w:r>
      <w:r>
        <w:t xml:space="preserve"> (produced in </w:t>
      </w:r>
      <w:r w:rsidR="003C7BA1">
        <w:t>2015</w:t>
      </w:r>
      <w:r w:rsidR="00DF6B6C">
        <w:t xml:space="preserve"> in </w:t>
      </w:r>
      <w:r w:rsidR="00613AD5">
        <w:t xml:space="preserve">Great Britain </w:t>
      </w:r>
      <w:r>
        <w:t xml:space="preserve">and not produced in </w:t>
      </w:r>
      <w:r w:rsidR="003C7BA1">
        <w:t>Denville</w:t>
      </w:r>
      <w:r w:rsidR="00613AD5">
        <w:t>), and $175</w:t>
      </w:r>
      <w:r w:rsidR="00DF6B6C">
        <w:t xml:space="preserve">,000 worth of </w:t>
      </w:r>
      <w:r w:rsidR="00613AD5">
        <w:t>bananas grown in Costa Rica</w:t>
      </w:r>
      <w:r>
        <w:t xml:space="preserve">. Consumers in </w:t>
      </w:r>
      <w:r w:rsidR="003C7BA1">
        <w:t>Denville</w:t>
      </w:r>
      <w:r>
        <w:t xml:space="preserve"> also purchase $</w:t>
      </w:r>
      <w:r w:rsidR="00DF6B6C">
        <w:t>3</w:t>
      </w:r>
      <w:r w:rsidR="00613AD5">
        <w:t>,0</w:t>
      </w:r>
      <w:r>
        <w:t xml:space="preserve">00,000 worth of newly constructed homes during </w:t>
      </w:r>
      <w:r w:rsidR="003C7BA1">
        <w:t>2015</w:t>
      </w:r>
      <w:r w:rsidR="00DF6B6C">
        <w:t xml:space="preserve">. </w:t>
      </w:r>
      <w:r>
        <w:t xml:space="preserve">In </w:t>
      </w:r>
      <w:r w:rsidR="003C7BA1">
        <w:t>2015</w:t>
      </w:r>
      <w:r>
        <w:t xml:space="preserve"> government purchases in </w:t>
      </w:r>
      <w:r w:rsidR="003C7BA1">
        <w:t>Denville</w:t>
      </w:r>
      <w:r>
        <w:t xml:space="preserve"> totale</w:t>
      </w:r>
      <w:r w:rsidR="00921790">
        <w:t>d $75</w:t>
      </w:r>
      <w:r>
        <w:t>0,000</w:t>
      </w:r>
      <w:r w:rsidR="0070787E">
        <w:t xml:space="preserve">. </w:t>
      </w:r>
      <w:r>
        <w:t xml:space="preserve">There is no other data to consider when computing the GDP of </w:t>
      </w:r>
      <w:r w:rsidR="003C7BA1">
        <w:t>Denville</w:t>
      </w:r>
      <w:r>
        <w:t xml:space="preserve"> for </w:t>
      </w:r>
      <w:r w:rsidR="003C7BA1">
        <w:t>2015</w:t>
      </w:r>
      <w:r>
        <w:t xml:space="preserve">. For each question below show how you got your numerical value. </w:t>
      </w:r>
    </w:p>
    <w:p w:rsidR="0006014B" w:rsidRDefault="0006014B" w:rsidP="0006014B"/>
    <w:p w:rsidR="0006014B" w:rsidRDefault="0006014B" w:rsidP="0006014B">
      <w:r>
        <w:t xml:space="preserve">a. Given the above data, what is the level of consumer expenditure in </w:t>
      </w:r>
      <w:r w:rsidR="003C7BA1">
        <w:t>Denville</w:t>
      </w:r>
      <w:r>
        <w:t xml:space="preserve"> in </w:t>
      </w:r>
      <w:r w:rsidR="003C7BA1">
        <w:t>2015</w:t>
      </w:r>
      <w:r>
        <w:t>?</w:t>
      </w:r>
    </w:p>
    <w:p w:rsidR="0006014B" w:rsidRDefault="0006014B" w:rsidP="0006014B"/>
    <w:p w:rsidR="0006014B" w:rsidRDefault="0006014B" w:rsidP="0006014B">
      <w:r>
        <w:t xml:space="preserve">b. Given the above data, what is the level of government expenditure in </w:t>
      </w:r>
      <w:r w:rsidR="003C7BA1">
        <w:t>Denville</w:t>
      </w:r>
      <w:r>
        <w:t xml:space="preserve"> in </w:t>
      </w:r>
      <w:r w:rsidR="003C7BA1">
        <w:t>2015</w:t>
      </w:r>
      <w:r>
        <w:t>?</w:t>
      </w:r>
    </w:p>
    <w:p w:rsidR="0006014B" w:rsidRDefault="0006014B" w:rsidP="0006014B"/>
    <w:p w:rsidR="0006014B" w:rsidRDefault="0006014B" w:rsidP="0006014B">
      <w:r>
        <w:t xml:space="preserve">c. Given the above data, what is the level of investment expenditure in </w:t>
      </w:r>
      <w:r w:rsidR="003C7BA1">
        <w:t>Denville</w:t>
      </w:r>
      <w:r>
        <w:t xml:space="preserve"> in </w:t>
      </w:r>
      <w:r w:rsidR="003C7BA1">
        <w:t>2015</w:t>
      </w:r>
      <w:r>
        <w:t>?</w:t>
      </w:r>
    </w:p>
    <w:p w:rsidR="0006014B" w:rsidRDefault="0006014B" w:rsidP="0006014B"/>
    <w:p w:rsidR="0006014B" w:rsidRDefault="00826488" w:rsidP="0006014B">
      <w:r>
        <w:lastRenderedPageBreak/>
        <w:t>d</w:t>
      </w:r>
      <w:r w:rsidR="0006014B">
        <w:t xml:space="preserve">. Given the above data, what is the level of imports to </w:t>
      </w:r>
      <w:r w:rsidR="003C7BA1">
        <w:t>Denville</w:t>
      </w:r>
      <w:r w:rsidR="0006014B">
        <w:t xml:space="preserve"> in </w:t>
      </w:r>
      <w:r w:rsidR="003C7BA1">
        <w:t>2015</w:t>
      </w:r>
      <w:r w:rsidR="0006014B">
        <w:t>?</w:t>
      </w:r>
    </w:p>
    <w:p w:rsidR="0006014B" w:rsidRDefault="0006014B" w:rsidP="0006014B"/>
    <w:p w:rsidR="0006014B" w:rsidRDefault="00826488" w:rsidP="0006014B">
      <w:r>
        <w:t>e</w:t>
      </w:r>
      <w:r w:rsidR="0006014B">
        <w:t xml:space="preserve">. Given the above data, what is the level of exports to </w:t>
      </w:r>
      <w:r w:rsidR="003C7BA1">
        <w:t>Denville</w:t>
      </w:r>
      <w:r w:rsidR="0006014B">
        <w:t xml:space="preserve"> in </w:t>
      </w:r>
      <w:r w:rsidR="003C7BA1">
        <w:t>2015</w:t>
      </w:r>
      <w:r w:rsidR="0006014B">
        <w:t>?</w:t>
      </w:r>
    </w:p>
    <w:p w:rsidR="0006014B" w:rsidRDefault="0006014B" w:rsidP="0006014B"/>
    <w:p w:rsidR="0006014B" w:rsidRDefault="00826488" w:rsidP="0006014B">
      <w:r>
        <w:t>f</w:t>
      </w:r>
      <w:r w:rsidR="0006014B">
        <w:t xml:space="preserve">. Given the above data, what is the level of GDP in </w:t>
      </w:r>
      <w:r w:rsidR="003C7BA1">
        <w:t>Denville</w:t>
      </w:r>
      <w:r w:rsidR="0006014B">
        <w:t xml:space="preserve"> in </w:t>
      </w:r>
      <w:r w:rsidR="003C7BA1">
        <w:t>2015</w:t>
      </w:r>
      <w:r w:rsidR="0006014B">
        <w:t>?</w:t>
      </w:r>
    </w:p>
    <w:p w:rsidR="0006014B" w:rsidRDefault="0006014B" w:rsidP="0006014B"/>
    <w:p w:rsidR="0006014B" w:rsidRDefault="0006014B" w:rsidP="0006014B"/>
    <w:p w:rsidR="0006014B" w:rsidRDefault="0006014B" w:rsidP="0006014B">
      <w:r w:rsidRPr="008C76B6">
        <w:t xml:space="preserve">4. Consider the community of </w:t>
      </w:r>
      <w:r w:rsidR="00033F2D" w:rsidRPr="008C76B6">
        <w:t>Clarkville. There are six</w:t>
      </w:r>
      <w:r w:rsidRPr="008C76B6">
        <w:t xml:space="preserve"> hundred people who live in </w:t>
      </w:r>
      <w:r w:rsidR="00033F2D" w:rsidRPr="008C76B6">
        <w:t>Clarkville</w:t>
      </w:r>
      <w:r w:rsidRPr="005C7884">
        <w:t xml:space="preserve"> and your task is to answer the following set of questions based on the</w:t>
      </w:r>
      <w:r>
        <w:t xml:space="preserve"> information below:</w:t>
      </w:r>
    </w:p>
    <w:p w:rsidR="0006014B" w:rsidRDefault="0006014B" w:rsidP="0006014B"/>
    <w:p w:rsidR="0006014B" w:rsidRDefault="0006014B" w:rsidP="0006014B">
      <w:pPr>
        <w:pStyle w:val="ListParagraph"/>
        <w:numPr>
          <w:ilvl w:val="0"/>
          <w:numId w:val="2"/>
        </w:numPr>
      </w:pPr>
      <w:r>
        <w:t xml:space="preserve">In </w:t>
      </w:r>
      <w:r w:rsidR="00033F2D">
        <w:t>Clarkville there are 9</w:t>
      </w:r>
      <w:r>
        <w:t>0 people who are less than 16 years old</w:t>
      </w:r>
    </w:p>
    <w:p w:rsidR="0006014B" w:rsidRDefault="0006014B" w:rsidP="0006014B">
      <w:pPr>
        <w:pStyle w:val="ListParagraph"/>
        <w:numPr>
          <w:ilvl w:val="0"/>
          <w:numId w:val="2"/>
        </w:numPr>
      </w:pPr>
      <w:r>
        <w:t xml:space="preserve">In </w:t>
      </w:r>
      <w:r w:rsidR="00033F2D">
        <w:t>Clarkville there are 4</w:t>
      </w:r>
      <w:r>
        <w:t>0 people who are over 70 years old and are fully retired</w:t>
      </w:r>
    </w:p>
    <w:p w:rsidR="0006014B" w:rsidRDefault="0006014B" w:rsidP="0006014B">
      <w:pPr>
        <w:pStyle w:val="ListParagraph"/>
        <w:numPr>
          <w:ilvl w:val="0"/>
          <w:numId w:val="2"/>
        </w:numPr>
      </w:pPr>
      <w:r>
        <w:t xml:space="preserve">In </w:t>
      </w:r>
      <w:r w:rsidR="00033F2D">
        <w:t>Clarkville there are 6</w:t>
      </w:r>
      <w:r w:rsidR="00A615FD">
        <w:t>0</w:t>
      </w:r>
      <w:r>
        <w:t xml:space="preserve"> people who are currently not working, are available to work, and have submitted job applications during the past four weeks</w:t>
      </w:r>
    </w:p>
    <w:p w:rsidR="0006014B" w:rsidRDefault="0006014B" w:rsidP="0006014B">
      <w:pPr>
        <w:pStyle w:val="ListParagraph"/>
        <w:numPr>
          <w:ilvl w:val="0"/>
          <w:numId w:val="2"/>
        </w:numPr>
      </w:pPr>
      <w:r>
        <w:t xml:space="preserve">In </w:t>
      </w:r>
      <w:r w:rsidR="00033F2D">
        <w:t>Clarkville there are 4</w:t>
      </w:r>
      <w:r>
        <w:t xml:space="preserve">0 people who are currently not working, are available to work, but who have given up submitting job applications because they do not believe there is any work to be had in </w:t>
      </w:r>
      <w:r w:rsidR="00033F2D">
        <w:t>Clarkville</w:t>
      </w:r>
    </w:p>
    <w:p w:rsidR="0006014B" w:rsidRDefault="0006014B" w:rsidP="0006014B">
      <w:pPr>
        <w:pStyle w:val="ListParagraph"/>
        <w:numPr>
          <w:ilvl w:val="0"/>
          <w:numId w:val="2"/>
        </w:numPr>
      </w:pPr>
      <w:r>
        <w:t xml:space="preserve">In </w:t>
      </w:r>
      <w:r w:rsidR="00033F2D">
        <w:t>Clarkville</w:t>
      </w:r>
      <w:r>
        <w:t xml:space="preserve"> there ar</w:t>
      </w:r>
      <w:r w:rsidR="00033F2D">
        <w:t>e 7</w:t>
      </w:r>
      <w:r>
        <w:t>0 full-time college students who are not currently seeking work</w:t>
      </w:r>
    </w:p>
    <w:p w:rsidR="0006014B" w:rsidRDefault="0006014B" w:rsidP="0006014B">
      <w:pPr>
        <w:pStyle w:val="ListParagraph"/>
        <w:numPr>
          <w:ilvl w:val="0"/>
          <w:numId w:val="2"/>
        </w:numPr>
      </w:pPr>
      <w:r>
        <w:t xml:space="preserve">In </w:t>
      </w:r>
      <w:r w:rsidR="00033F2D">
        <w:t>Clarkville there are 14</w:t>
      </w:r>
      <w:r w:rsidR="00A615FD">
        <w:t>0</w:t>
      </w:r>
      <w:r>
        <w:t xml:space="preserve"> people who are working part-time but who would like to work full-time</w:t>
      </w:r>
    </w:p>
    <w:p w:rsidR="0006014B" w:rsidRDefault="0006014B" w:rsidP="0006014B">
      <w:pPr>
        <w:pStyle w:val="ListParagraph"/>
        <w:numPr>
          <w:ilvl w:val="0"/>
          <w:numId w:val="2"/>
        </w:numPr>
      </w:pPr>
      <w:r>
        <w:t xml:space="preserve">The rest of the </w:t>
      </w:r>
      <w:r w:rsidR="00033F2D">
        <w:t>Clarkville</w:t>
      </w:r>
      <w:r>
        <w:t xml:space="preserve"> population is over 16 years old and currently working</w:t>
      </w:r>
    </w:p>
    <w:p w:rsidR="0006014B" w:rsidRDefault="0006014B" w:rsidP="0006014B"/>
    <w:p w:rsidR="00254294" w:rsidRDefault="00254294" w:rsidP="0006014B">
      <w:r>
        <w:t xml:space="preserve">In your answers round to the nearest tenth of a percent when calculating the percent value. </w:t>
      </w:r>
    </w:p>
    <w:p w:rsidR="0006014B" w:rsidRDefault="0006014B" w:rsidP="0006014B"/>
    <w:p w:rsidR="0006014B" w:rsidRDefault="0006014B" w:rsidP="0006014B">
      <w:r>
        <w:t xml:space="preserve">a. What is the number of employed people in </w:t>
      </w:r>
      <w:r w:rsidR="00033F2D">
        <w:t>Clarkville</w:t>
      </w:r>
      <w:r>
        <w:t>? Explain how you got your answer.</w:t>
      </w:r>
    </w:p>
    <w:p w:rsidR="0006014B" w:rsidRDefault="0006014B" w:rsidP="0006014B"/>
    <w:p w:rsidR="0006014B" w:rsidRDefault="0006014B" w:rsidP="0006014B">
      <w:r>
        <w:t xml:space="preserve">b. What is the number of unemployed people in </w:t>
      </w:r>
      <w:r w:rsidR="00033F2D">
        <w:t>Clarkville</w:t>
      </w:r>
      <w:r>
        <w:t xml:space="preserve">? Explain how you got your answer. </w:t>
      </w:r>
    </w:p>
    <w:p w:rsidR="0006014B" w:rsidRDefault="0006014B" w:rsidP="0006014B"/>
    <w:p w:rsidR="0006014B" w:rsidRDefault="0006014B" w:rsidP="0006014B">
      <w:r>
        <w:t xml:space="preserve">c. What is the labor force equal to in </w:t>
      </w:r>
      <w:r w:rsidR="00033F2D">
        <w:t>Clarkville</w:t>
      </w:r>
      <w:r>
        <w:t xml:space="preserve">? </w:t>
      </w:r>
    </w:p>
    <w:p w:rsidR="0006014B" w:rsidRDefault="0006014B" w:rsidP="0006014B"/>
    <w:p w:rsidR="0006014B" w:rsidRDefault="0006014B" w:rsidP="0006014B">
      <w:r>
        <w:t xml:space="preserve">d. What is the unemployment rate in </w:t>
      </w:r>
      <w:r w:rsidR="00033F2D">
        <w:t>Clarkville</w:t>
      </w:r>
      <w:r>
        <w:t xml:space="preserve">? Show how you found your answer. </w:t>
      </w:r>
    </w:p>
    <w:p w:rsidR="0006014B" w:rsidRDefault="0006014B" w:rsidP="0006014B"/>
    <w:p w:rsidR="0006014B" w:rsidRDefault="0006014B" w:rsidP="0006014B">
      <w:r>
        <w:t xml:space="preserve">e. How would the unemployment rate change in </w:t>
      </w:r>
      <w:r w:rsidR="00033F2D">
        <w:t>Clarkville</w:t>
      </w:r>
      <w:r>
        <w:t xml:space="preserve"> if discouraged workers were counted as unemployed workers? Verbally describe how the unemployment rate would change and then calculate a numeric value based on this change in the definition of unemployment. </w:t>
      </w:r>
    </w:p>
    <w:p w:rsidR="0006014B" w:rsidRDefault="0006014B" w:rsidP="0006014B"/>
    <w:p w:rsidR="0006014B" w:rsidRDefault="0006014B" w:rsidP="0006014B">
      <w:r>
        <w:t xml:space="preserve">f. How would the unemployment rate change in </w:t>
      </w:r>
      <w:r w:rsidR="00033F2D">
        <w:t>Clarkville</w:t>
      </w:r>
      <w:r>
        <w:t xml:space="preserve"> if part-time workers were counted as unemployed workers rather than employed workers? Verbally describe how the unemployment rate would change and then calculate a numeric value based on this change in the definition of unemployment. </w:t>
      </w:r>
    </w:p>
    <w:p w:rsidR="0006014B" w:rsidRDefault="0006014B" w:rsidP="0006014B"/>
    <w:p w:rsidR="0006014B" w:rsidRDefault="0006014B" w:rsidP="0006014B"/>
    <w:p w:rsidR="0006014B" w:rsidRDefault="0006014B" w:rsidP="0006014B">
      <w:r>
        <w:lastRenderedPageBreak/>
        <w:t>5. For each of the following scenarios decide whether the person is employed or unemployed. Explain the reasoning behind your answers.</w:t>
      </w:r>
    </w:p>
    <w:p w:rsidR="0006014B" w:rsidRDefault="0006014B" w:rsidP="0006014B"/>
    <w:p w:rsidR="00161092" w:rsidRDefault="0006014B" w:rsidP="0006014B">
      <w:r>
        <w:t xml:space="preserve">a. </w:t>
      </w:r>
      <w:r w:rsidR="0012746D">
        <w:t>Patsy turned sixteen on April 4, 2016</w:t>
      </w:r>
      <w:r w:rsidR="00FF3F14">
        <w:t xml:space="preserve">. She currently works at </w:t>
      </w:r>
      <w:r w:rsidR="0012746D">
        <w:t>Metcalfe's Market 5</w:t>
      </w:r>
      <w:r w:rsidR="00FF3F14">
        <w:t xml:space="preserve"> hours a week. She is not enrolled in school.</w:t>
      </w:r>
    </w:p>
    <w:p w:rsidR="00FF3F14" w:rsidRDefault="0012746D" w:rsidP="0006014B">
      <w:r>
        <w:t>b. Pepper</w:t>
      </w:r>
      <w:r w:rsidR="00FF3F14">
        <w:t xml:space="preserve"> is twenty years old and works in his family’s </w:t>
      </w:r>
      <w:r>
        <w:t>lawncare</w:t>
      </w:r>
      <w:r w:rsidR="00FF3F14">
        <w:t xml:space="preserve"> business for sixteen hours a week. </w:t>
      </w:r>
      <w:r>
        <w:t>Pepper</w:t>
      </w:r>
      <w:r w:rsidR="00FF3F14">
        <w:t xml:space="preserve"> does not get paid for this work. </w:t>
      </w:r>
      <w:r>
        <w:t>Pepper</w:t>
      </w:r>
      <w:r w:rsidR="00FF3F14">
        <w:t xml:space="preserve"> is not enrolled in school.</w:t>
      </w:r>
    </w:p>
    <w:p w:rsidR="00FF3F14" w:rsidRDefault="00FF3F14" w:rsidP="0006014B">
      <w:r w:rsidRPr="00991A97">
        <w:t xml:space="preserve">c. </w:t>
      </w:r>
      <w:r w:rsidR="0007464A" w:rsidRPr="00991A97">
        <w:t xml:space="preserve">Susie volunteers ten hours a week with </w:t>
      </w:r>
      <w:r w:rsidR="0012746D" w:rsidRPr="00991A97">
        <w:t>a local food pantry</w:t>
      </w:r>
      <w:r w:rsidR="0007464A" w:rsidRPr="00991A97">
        <w:t>. Susie is also enrolled as a full-time college student. Susie celebrated her 21</w:t>
      </w:r>
      <w:r w:rsidR="0007464A" w:rsidRPr="00991A97">
        <w:rPr>
          <w:vertAlign w:val="superscript"/>
        </w:rPr>
        <w:t>st</w:t>
      </w:r>
      <w:r w:rsidR="0007464A" w:rsidRPr="00991A97">
        <w:t xml:space="preserve"> birthday at the Nitty Gritty in </w:t>
      </w:r>
      <w:r w:rsidR="0012746D" w:rsidRPr="00991A97">
        <w:t>February</w:t>
      </w:r>
      <w:r w:rsidR="0012746D">
        <w:t xml:space="preserve"> 2016</w:t>
      </w:r>
      <w:r w:rsidR="0007464A">
        <w:t xml:space="preserve">. </w:t>
      </w:r>
    </w:p>
    <w:p w:rsidR="0007464A" w:rsidRDefault="0007464A" w:rsidP="0006014B">
      <w:r>
        <w:t xml:space="preserve">d. </w:t>
      </w:r>
      <w:r w:rsidR="00AE3E5A">
        <w:t>Wilbur</w:t>
      </w:r>
      <w:r>
        <w:t xml:space="preserve"> is out of work currently, but he is available to work and </w:t>
      </w:r>
      <w:r w:rsidR="00AE3E5A">
        <w:t>six</w:t>
      </w:r>
      <w:r>
        <w:t xml:space="preserve"> weeks ago he submitted an application to a local </w:t>
      </w:r>
      <w:r w:rsidR="00AE3E5A">
        <w:t>cable</w:t>
      </w:r>
      <w:r>
        <w:t xml:space="preserve"> company that was advertising a job that he thought he might be able to get. However, yesterday </w:t>
      </w:r>
      <w:r w:rsidR="00AE3E5A">
        <w:t>Wilbur</w:t>
      </w:r>
      <w:r>
        <w:t xml:space="preserve"> agreed to go on a four week long vacation with his first cousin to see the western United States. They will leave next Tuesday for their trip.</w:t>
      </w:r>
    </w:p>
    <w:p w:rsidR="008E068F" w:rsidRDefault="008E068F" w:rsidP="0006014B">
      <w:r>
        <w:t xml:space="preserve">e. </w:t>
      </w:r>
      <w:r w:rsidR="00AE3E5A">
        <w:t>Mariah</w:t>
      </w:r>
      <w:r>
        <w:t xml:space="preserve"> is not currently working, but is available for work and is looking for work. </w:t>
      </w:r>
      <w:r w:rsidR="00AE3E5A">
        <w:t>Mariah</w:t>
      </w:r>
      <w:r>
        <w:t xml:space="preserve"> is finding it tough</w:t>
      </w:r>
      <w:r w:rsidR="00AE3E5A">
        <w:t xml:space="preserve"> to find positions that suit her</w:t>
      </w:r>
      <w:r>
        <w:t xml:space="preserve"> skills and interests. The last time </w:t>
      </w:r>
      <w:r w:rsidR="00AE3E5A">
        <w:t>Mariah</w:t>
      </w:r>
      <w:r>
        <w:t xml:space="preserve"> submitted a job application was </w:t>
      </w:r>
      <w:r w:rsidR="00991A97">
        <w:t>June</w:t>
      </w:r>
      <w:r>
        <w:t xml:space="preserve"> 15, 201</w:t>
      </w:r>
      <w:r w:rsidR="00991A97">
        <w:t>6</w:t>
      </w:r>
      <w:r>
        <w:t xml:space="preserve"> and it is now July 5, 201</w:t>
      </w:r>
      <w:r w:rsidR="00991A97">
        <w:t>6</w:t>
      </w:r>
      <w:r>
        <w:t xml:space="preserve">. </w:t>
      </w:r>
      <w:r w:rsidR="00991A97">
        <w:t>Mariah</w:t>
      </w:r>
      <w:r>
        <w:t xml:space="preserve"> turned 19 on January 1, 2014. </w:t>
      </w:r>
    </w:p>
    <w:p w:rsidR="00B245D0" w:rsidRDefault="00B245D0" w:rsidP="0006014B">
      <w:r>
        <w:t xml:space="preserve">f. </w:t>
      </w:r>
      <w:r w:rsidR="00991A97">
        <w:t>Josephine</w:t>
      </w:r>
      <w:r>
        <w:t xml:space="preserve"> is </w:t>
      </w:r>
      <w:r w:rsidR="00991A97">
        <w:t>sixty</w:t>
      </w:r>
      <w:r>
        <w:t xml:space="preserve"> years old and she has worked throughout</w:t>
      </w:r>
      <w:r w:rsidR="00991A97">
        <w:t xml:space="preserve"> much of her adult life. In 2014</w:t>
      </w:r>
      <w:r>
        <w:t xml:space="preserve"> her work hours were cut to 20 hours a week at her job as a </w:t>
      </w:r>
      <w:r w:rsidR="00991A97">
        <w:t>animal control</w:t>
      </w:r>
      <w:r>
        <w:t xml:space="preserve"> officer for </w:t>
      </w:r>
      <w:r w:rsidR="00991A97">
        <w:t>the local government</w:t>
      </w:r>
      <w:r>
        <w:t xml:space="preserve">. </w:t>
      </w:r>
      <w:r w:rsidR="00991A97">
        <w:t>Josephine</w:t>
      </w:r>
      <w:r>
        <w:t xml:space="preserve"> would like to work full-time and she is persistently looking for that kind of work and she is submitting job applications every week, but she has been unsuccessful in finding a full-time job. </w:t>
      </w:r>
    </w:p>
    <w:p w:rsidR="00830CCD" w:rsidRDefault="00830CCD" w:rsidP="0006014B">
      <w:r w:rsidRPr="00EC69D4">
        <w:t xml:space="preserve">g. </w:t>
      </w:r>
      <w:r w:rsidR="00EC69D4" w:rsidRPr="00EC69D4">
        <w:t>Morris</w:t>
      </w:r>
      <w:r w:rsidRPr="00EC69D4">
        <w:t xml:space="preserve"> works at a local </w:t>
      </w:r>
      <w:r w:rsidR="00EC69D4" w:rsidRPr="00EC69D4">
        <w:t>bakery</w:t>
      </w:r>
      <w:r w:rsidRPr="00EC69D4">
        <w:t xml:space="preserve"> forty hours a week. </w:t>
      </w:r>
      <w:r w:rsidR="00EC69D4" w:rsidRPr="00EC69D4">
        <w:t>Morris</w:t>
      </w:r>
      <w:r w:rsidRPr="00EC69D4">
        <w:t xml:space="preserve"> is 38 years old. But, for the past two weeks </w:t>
      </w:r>
      <w:r w:rsidR="00EC69D4" w:rsidRPr="00EC69D4">
        <w:t xml:space="preserve">Morris has not been at work and </w:t>
      </w:r>
      <w:r w:rsidRPr="00EC69D4">
        <w:t xml:space="preserve">he has not been paid. </w:t>
      </w:r>
      <w:r w:rsidR="00EC69D4" w:rsidRPr="00EC69D4">
        <w:t>Morris has been out sick with a bad flu bug.</w:t>
      </w:r>
    </w:p>
    <w:p w:rsidR="00FF3F14" w:rsidRDefault="00FF3F14" w:rsidP="0006014B"/>
    <w:p w:rsidR="0006014B" w:rsidRPr="00E821E0" w:rsidRDefault="0006014B" w:rsidP="0006014B">
      <w:pPr>
        <w:rPr>
          <w:color w:val="FF0000"/>
        </w:rPr>
      </w:pPr>
    </w:p>
    <w:p w:rsidR="0006014B" w:rsidRDefault="0006014B" w:rsidP="0006014B">
      <w:r>
        <w:t>6. For this problem you will find it helpful to use either a calculator or an Excel spreadsheet. For your answers, round to the nearest hundredth.</w:t>
      </w:r>
    </w:p>
    <w:p w:rsidR="0006014B" w:rsidRDefault="0006014B" w:rsidP="0006014B"/>
    <w:p w:rsidR="0006014B" w:rsidRDefault="0006014B" w:rsidP="0006014B">
      <w:r>
        <w:t xml:space="preserve">In the economy of </w:t>
      </w:r>
      <w:r w:rsidR="00A13FA8">
        <w:t>Raleigh</w:t>
      </w:r>
      <w:r>
        <w:t xml:space="preserve"> the market basket for purposes of calculating the consumer</w:t>
      </w:r>
      <w:r w:rsidR="00A13FA8">
        <w:t xml:space="preserve"> price index (CPI) consists of 1</w:t>
      </w:r>
      <w:r w:rsidR="002D4BB0">
        <w:t>0</w:t>
      </w:r>
      <w:r>
        <w:t xml:space="preserve"> </w:t>
      </w:r>
      <w:r w:rsidR="00A13FA8">
        <w:t>hamburgers, 1 computer and 2</w:t>
      </w:r>
      <w:r w:rsidR="002D4BB0">
        <w:t xml:space="preserve">0 </w:t>
      </w:r>
      <w:r w:rsidR="00A13FA8">
        <w:t>oranges</w:t>
      </w:r>
      <w:r>
        <w:t xml:space="preserve">. You are given the following information about prices of these three goods for the years </w:t>
      </w:r>
      <w:r w:rsidR="00A13FA8">
        <w:t>2013</w:t>
      </w:r>
      <w:r>
        <w:t xml:space="preserve">, </w:t>
      </w:r>
      <w:r w:rsidR="00A13FA8">
        <w:t>2014</w:t>
      </w:r>
      <w:r>
        <w:t xml:space="preserve">, and </w:t>
      </w:r>
      <w:r w:rsidR="00A13FA8">
        <w:t>2015</w:t>
      </w:r>
      <w:r>
        <w:t xml:space="preserve">. Assume the price is the price per unit. </w:t>
      </w:r>
    </w:p>
    <w:p w:rsidR="0006014B" w:rsidRDefault="0006014B" w:rsidP="0006014B"/>
    <w:tbl>
      <w:tblPr>
        <w:tblStyle w:val="TableGrid"/>
        <w:tblW w:w="0" w:type="auto"/>
        <w:tblLook w:val="04A0" w:firstRow="1" w:lastRow="0" w:firstColumn="1" w:lastColumn="0" w:noHBand="0" w:noVBand="1"/>
      </w:tblPr>
      <w:tblGrid>
        <w:gridCol w:w="2394"/>
        <w:gridCol w:w="2394"/>
        <w:gridCol w:w="2394"/>
        <w:gridCol w:w="2394"/>
      </w:tblGrid>
      <w:tr w:rsidR="0006014B" w:rsidTr="0013780F">
        <w:tc>
          <w:tcPr>
            <w:tcW w:w="2394" w:type="dxa"/>
          </w:tcPr>
          <w:p w:rsidR="0006014B" w:rsidRDefault="0006014B" w:rsidP="0013780F"/>
        </w:tc>
        <w:tc>
          <w:tcPr>
            <w:tcW w:w="2394" w:type="dxa"/>
          </w:tcPr>
          <w:p w:rsidR="0006014B" w:rsidRDefault="0006014B" w:rsidP="0013780F">
            <w:r>
              <w:t xml:space="preserve">Price in </w:t>
            </w:r>
            <w:r w:rsidR="00A13FA8">
              <w:t>2013</w:t>
            </w:r>
          </w:p>
        </w:tc>
        <w:tc>
          <w:tcPr>
            <w:tcW w:w="2394" w:type="dxa"/>
          </w:tcPr>
          <w:p w:rsidR="0006014B" w:rsidRDefault="0006014B" w:rsidP="0013780F">
            <w:r>
              <w:t xml:space="preserve">Price in </w:t>
            </w:r>
            <w:r w:rsidR="00A13FA8">
              <w:t>2014</w:t>
            </w:r>
          </w:p>
        </w:tc>
        <w:tc>
          <w:tcPr>
            <w:tcW w:w="2394" w:type="dxa"/>
          </w:tcPr>
          <w:p w:rsidR="0006014B" w:rsidRDefault="0006014B" w:rsidP="0013780F">
            <w:r>
              <w:t xml:space="preserve">Price in </w:t>
            </w:r>
            <w:r w:rsidR="00A13FA8">
              <w:t>2015</w:t>
            </w:r>
          </w:p>
        </w:tc>
      </w:tr>
      <w:tr w:rsidR="0006014B" w:rsidTr="0013780F">
        <w:tc>
          <w:tcPr>
            <w:tcW w:w="2394" w:type="dxa"/>
          </w:tcPr>
          <w:p w:rsidR="0006014B" w:rsidRDefault="00A13FA8" w:rsidP="0013780F">
            <w:r>
              <w:t>Hamburger</w:t>
            </w:r>
          </w:p>
        </w:tc>
        <w:tc>
          <w:tcPr>
            <w:tcW w:w="2394" w:type="dxa"/>
          </w:tcPr>
          <w:p w:rsidR="0006014B" w:rsidRPr="00FA6E01" w:rsidRDefault="00A13FA8" w:rsidP="0013780F">
            <w:r>
              <w:t>$4</w:t>
            </w:r>
            <w:r w:rsidR="0006014B" w:rsidRPr="00FA6E01">
              <w:t>.00</w:t>
            </w:r>
          </w:p>
        </w:tc>
        <w:tc>
          <w:tcPr>
            <w:tcW w:w="2394" w:type="dxa"/>
          </w:tcPr>
          <w:p w:rsidR="0006014B" w:rsidRPr="00FA6E01" w:rsidRDefault="00A13FA8" w:rsidP="0013780F">
            <w:r>
              <w:t>$5</w:t>
            </w:r>
            <w:r w:rsidR="0006014B" w:rsidRPr="00FA6E01">
              <w:t>.00</w:t>
            </w:r>
          </w:p>
        </w:tc>
        <w:tc>
          <w:tcPr>
            <w:tcW w:w="2394" w:type="dxa"/>
          </w:tcPr>
          <w:p w:rsidR="0006014B" w:rsidRPr="00FA6E01" w:rsidRDefault="00A13FA8" w:rsidP="0013780F">
            <w:r>
              <w:t>$6</w:t>
            </w:r>
            <w:r w:rsidR="0006014B" w:rsidRPr="00FA6E01">
              <w:t>.00</w:t>
            </w:r>
          </w:p>
        </w:tc>
      </w:tr>
      <w:tr w:rsidR="0006014B" w:rsidTr="0013780F">
        <w:tc>
          <w:tcPr>
            <w:tcW w:w="2394" w:type="dxa"/>
          </w:tcPr>
          <w:p w:rsidR="0006014B" w:rsidRDefault="00B671C4" w:rsidP="00A13FA8">
            <w:r>
              <w:t>Computer</w:t>
            </w:r>
          </w:p>
        </w:tc>
        <w:tc>
          <w:tcPr>
            <w:tcW w:w="2394" w:type="dxa"/>
          </w:tcPr>
          <w:p w:rsidR="0006014B" w:rsidRPr="00FA6E01" w:rsidRDefault="00B671C4" w:rsidP="0013780F">
            <w:r>
              <w:t>$1</w:t>
            </w:r>
            <w:r w:rsidR="00A13FA8">
              <w:t>,0</w:t>
            </w:r>
            <w:r w:rsidR="0006014B" w:rsidRPr="00FA6E01">
              <w:t>00.00</w:t>
            </w:r>
          </w:p>
        </w:tc>
        <w:tc>
          <w:tcPr>
            <w:tcW w:w="2394" w:type="dxa"/>
          </w:tcPr>
          <w:p w:rsidR="0006014B" w:rsidRPr="00FA6E01" w:rsidRDefault="000F2244" w:rsidP="0013780F">
            <w:r w:rsidRPr="00FA6E01">
              <w:t>$8</w:t>
            </w:r>
            <w:r w:rsidR="00B671C4">
              <w:t>0</w:t>
            </w:r>
            <w:r w:rsidR="0006014B" w:rsidRPr="00FA6E01">
              <w:t>0.00</w:t>
            </w:r>
          </w:p>
        </w:tc>
        <w:tc>
          <w:tcPr>
            <w:tcW w:w="2394" w:type="dxa"/>
          </w:tcPr>
          <w:p w:rsidR="0006014B" w:rsidRPr="00FA6E01" w:rsidRDefault="00B671C4" w:rsidP="0013780F">
            <w:r>
              <w:t>$90</w:t>
            </w:r>
            <w:r w:rsidR="0006014B" w:rsidRPr="00FA6E01">
              <w:t>0.00</w:t>
            </w:r>
          </w:p>
        </w:tc>
      </w:tr>
      <w:tr w:rsidR="0006014B" w:rsidTr="0013780F">
        <w:tc>
          <w:tcPr>
            <w:tcW w:w="2394" w:type="dxa"/>
          </w:tcPr>
          <w:p w:rsidR="0006014B" w:rsidRDefault="00A13FA8" w:rsidP="0013780F">
            <w:r>
              <w:t>Oranges</w:t>
            </w:r>
          </w:p>
        </w:tc>
        <w:tc>
          <w:tcPr>
            <w:tcW w:w="2394" w:type="dxa"/>
          </w:tcPr>
          <w:p w:rsidR="0006014B" w:rsidRPr="00FA6E01" w:rsidRDefault="000F2244" w:rsidP="0013780F">
            <w:r w:rsidRPr="00FA6E01">
              <w:t>$1</w:t>
            </w:r>
            <w:r w:rsidR="0006014B" w:rsidRPr="00FA6E01">
              <w:t>.00</w:t>
            </w:r>
          </w:p>
        </w:tc>
        <w:tc>
          <w:tcPr>
            <w:tcW w:w="2394" w:type="dxa"/>
          </w:tcPr>
          <w:p w:rsidR="0006014B" w:rsidRPr="00FA6E01" w:rsidRDefault="000F2244" w:rsidP="0013780F">
            <w:r w:rsidRPr="00FA6E01">
              <w:t>$1</w:t>
            </w:r>
            <w:r w:rsidR="0006014B" w:rsidRPr="00FA6E01">
              <w:t>.50</w:t>
            </w:r>
          </w:p>
        </w:tc>
        <w:tc>
          <w:tcPr>
            <w:tcW w:w="2394" w:type="dxa"/>
          </w:tcPr>
          <w:p w:rsidR="0006014B" w:rsidRPr="00FA6E01" w:rsidRDefault="00B671C4" w:rsidP="0013780F">
            <w:r>
              <w:t>$3</w:t>
            </w:r>
            <w:r w:rsidR="0006014B" w:rsidRPr="00FA6E01">
              <w:t>.00</w:t>
            </w:r>
          </w:p>
        </w:tc>
      </w:tr>
    </w:tbl>
    <w:p w:rsidR="0006014B" w:rsidRDefault="0006014B" w:rsidP="0006014B"/>
    <w:p w:rsidR="0006014B" w:rsidRDefault="0006014B" w:rsidP="0006014B">
      <w:r>
        <w:t xml:space="preserve">a. Given the above information, calculate the cost of the market basket and put your answers in the following table. In your homework show how you got these costs. </w:t>
      </w:r>
    </w:p>
    <w:p w:rsidR="0006014B" w:rsidRDefault="0006014B" w:rsidP="0006014B"/>
    <w:p w:rsidR="0006014B" w:rsidRDefault="0006014B" w:rsidP="0006014B">
      <w:r>
        <w:lastRenderedPageBreak/>
        <w:t>Cost of Market Basket</w:t>
      </w:r>
    </w:p>
    <w:tbl>
      <w:tblPr>
        <w:tblStyle w:val="TableGrid"/>
        <w:tblW w:w="0" w:type="auto"/>
        <w:tblLook w:val="04A0" w:firstRow="1" w:lastRow="0" w:firstColumn="1" w:lastColumn="0" w:noHBand="0" w:noVBand="1"/>
      </w:tblPr>
      <w:tblGrid>
        <w:gridCol w:w="918"/>
        <w:gridCol w:w="8658"/>
      </w:tblGrid>
      <w:tr w:rsidR="0006014B" w:rsidTr="0013780F">
        <w:tc>
          <w:tcPr>
            <w:tcW w:w="918" w:type="dxa"/>
          </w:tcPr>
          <w:p w:rsidR="0006014B" w:rsidRDefault="0006014B" w:rsidP="0013780F">
            <w:r>
              <w:t>Year</w:t>
            </w:r>
          </w:p>
        </w:tc>
        <w:tc>
          <w:tcPr>
            <w:tcW w:w="8658" w:type="dxa"/>
          </w:tcPr>
          <w:p w:rsidR="0006014B" w:rsidRDefault="0006014B" w:rsidP="0013780F">
            <w:r>
              <w:t>Cost of Market Basket</w:t>
            </w:r>
          </w:p>
        </w:tc>
      </w:tr>
      <w:tr w:rsidR="0006014B" w:rsidTr="0013780F">
        <w:tc>
          <w:tcPr>
            <w:tcW w:w="918" w:type="dxa"/>
          </w:tcPr>
          <w:p w:rsidR="0006014B" w:rsidRDefault="00A13FA8" w:rsidP="0013780F">
            <w:r>
              <w:t>2013</w:t>
            </w:r>
          </w:p>
        </w:tc>
        <w:tc>
          <w:tcPr>
            <w:tcW w:w="8658" w:type="dxa"/>
          </w:tcPr>
          <w:p w:rsidR="0006014B" w:rsidRDefault="0006014B" w:rsidP="0013780F"/>
        </w:tc>
      </w:tr>
      <w:tr w:rsidR="0006014B" w:rsidTr="0013780F">
        <w:tc>
          <w:tcPr>
            <w:tcW w:w="918" w:type="dxa"/>
          </w:tcPr>
          <w:p w:rsidR="0006014B" w:rsidRDefault="00A13FA8" w:rsidP="0013780F">
            <w:r>
              <w:t>2014</w:t>
            </w:r>
          </w:p>
        </w:tc>
        <w:tc>
          <w:tcPr>
            <w:tcW w:w="8658" w:type="dxa"/>
          </w:tcPr>
          <w:p w:rsidR="0006014B" w:rsidRDefault="0006014B" w:rsidP="0013780F"/>
        </w:tc>
      </w:tr>
      <w:tr w:rsidR="0006014B" w:rsidTr="0013780F">
        <w:tc>
          <w:tcPr>
            <w:tcW w:w="918" w:type="dxa"/>
          </w:tcPr>
          <w:p w:rsidR="0006014B" w:rsidRDefault="00A13FA8" w:rsidP="0013780F">
            <w:r>
              <w:t>2015</w:t>
            </w:r>
          </w:p>
        </w:tc>
        <w:tc>
          <w:tcPr>
            <w:tcW w:w="8658" w:type="dxa"/>
          </w:tcPr>
          <w:p w:rsidR="0006014B" w:rsidRDefault="0006014B" w:rsidP="0013780F"/>
        </w:tc>
      </w:tr>
    </w:tbl>
    <w:p w:rsidR="0006014B" w:rsidRDefault="0006014B" w:rsidP="0006014B"/>
    <w:p w:rsidR="0006014B" w:rsidRDefault="0006014B" w:rsidP="0006014B">
      <w:r>
        <w:t xml:space="preserve">b. Calculate the CPI for </w:t>
      </w:r>
      <w:r w:rsidR="00A13FA8">
        <w:t>2013</w:t>
      </w:r>
      <w:r>
        <w:t xml:space="preserve">, </w:t>
      </w:r>
      <w:r w:rsidR="00A13FA8">
        <w:t>2014</w:t>
      </w:r>
      <w:r>
        <w:t xml:space="preserve">, and </w:t>
      </w:r>
      <w:r w:rsidR="00A13FA8">
        <w:t>2015</w:t>
      </w:r>
      <w:r>
        <w:t xml:space="preserve"> in </w:t>
      </w:r>
      <w:r w:rsidR="00A13FA8">
        <w:t>Raleigh</w:t>
      </w:r>
      <w:r>
        <w:t xml:space="preserve"> using a one hundred point scale and with the base year equal to </w:t>
      </w:r>
      <w:r w:rsidR="00A13FA8">
        <w:t>2013</w:t>
      </w:r>
      <w:r>
        <w:t>. Put your answers in the following table.</w:t>
      </w:r>
      <w:r w:rsidR="00B671C4">
        <w:t xml:space="preserve"> Round your answer to the nearest hundredth. </w:t>
      </w:r>
    </w:p>
    <w:p w:rsidR="0006014B" w:rsidRDefault="0006014B" w:rsidP="0006014B"/>
    <w:tbl>
      <w:tblPr>
        <w:tblStyle w:val="TableGrid"/>
        <w:tblW w:w="0" w:type="auto"/>
        <w:tblLook w:val="04A0" w:firstRow="1" w:lastRow="0" w:firstColumn="1" w:lastColumn="0" w:noHBand="0" w:noVBand="1"/>
      </w:tblPr>
      <w:tblGrid>
        <w:gridCol w:w="918"/>
        <w:gridCol w:w="8658"/>
      </w:tblGrid>
      <w:tr w:rsidR="0006014B" w:rsidTr="0013780F">
        <w:tc>
          <w:tcPr>
            <w:tcW w:w="918" w:type="dxa"/>
          </w:tcPr>
          <w:p w:rsidR="0006014B" w:rsidRDefault="0006014B" w:rsidP="0013780F">
            <w:r>
              <w:t>Year</w:t>
            </w:r>
          </w:p>
        </w:tc>
        <w:tc>
          <w:tcPr>
            <w:tcW w:w="8658" w:type="dxa"/>
          </w:tcPr>
          <w:p w:rsidR="0006014B" w:rsidRDefault="0006014B" w:rsidP="0013780F">
            <w:r>
              <w:t xml:space="preserve">CPI with Base Year </w:t>
            </w:r>
            <w:r w:rsidR="00A13FA8">
              <w:t>2013</w:t>
            </w:r>
          </w:p>
        </w:tc>
      </w:tr>
      <w:tr w:rsidR="0006014B" w:rsidTr="0013780F">
        <w:tc>
          <w:tcPr>
            <w:tcW w:w="918" w:type="dxa"/>
          </w:tcPr>
          <w:p w:rsidR="0006014B" w:rsidRDefault="00A13FA8" w:rsidP="0013780F">
            <w:r>
              <w:t>2013</w:t>
            </w:r>
          </w:p>
        </w:tc>
        <w:tc>
          <w:tcPr>
            <w:tcW w:w="8658" w:type="dxa"/>
          </w:tcPr>
          <w:p w:rsidR="0006014B" w:rsidRDefault="0006014B" w:rsidP="0013780F"/>
        </w:tc>
      </w:tr>
      <w:tr w:rsidR="0006014B" w:rsidTr="0013780F">
        <w:tc>
          <w:tcPr>
            <w:tcW w:w="918" w:type="dxa"/>
          </w:tcPr>
          <w:p w:rsidR="0006014B" w:rsidRDefault="00A13FA8" w:rsidP="0013780F">
            <w:r>
              <w:t>2014</w:t>
            </w:r>
          </w:p>
        </w:tc>
        <w:tc>
          <w:tcPr>
            <w:tcW w:w="8658" w:type="dxa"/>
          </w:tcPr>
          <w:p w:rsidR="0006014B" w:rsidRDefault="0006014B" w:rsidP="0013780F"/>
        </w:tc>
      </w:tr>
      <w:tr w:rsidR="0006014B" w:rsidTr="0013780F">
        <w:tc>
          <w:tcPr>
            <w:tcW w:w="918" w:type="dxa"/>
          </w:tcPr>
          <w:p w:rsidR="0006014B" w:rsidRDefault="00A13FA8" w:rsidP="0013780F">
            <w:r>
              <w:t>2015</w:t>
            </w:r>
          </w:p>
        </w:tc>
        <w:tc>
          <w:tcPr>
            <w:tcW w:w="8658" w:type="dxa"/>
          </w:tcPr>
          <w:p w:rsidR="0006014B" w:rsidRDefault="0006014B" w:rsidP="0013780F"/>
        </w:tc>
      </w:tr>
    </w:tbl>
    <w:p w:rsidR="0006014B" w:rsidRDefault="0006014B" w:rsidP="0006014B"/>
    <w:p w:rsidR="00B671C4" w:rsidRDefault="0006014B" w:rsidP="00B671C4">
      <w:r>
        <w:t xml:space="preserve">c. Calculate the CPI for </w:t>
      </w:r>
      <w:r w:rsidR="00A13FA8">
        <w:t>2013</w:t>
      </w:r>
      <w:r>
        <w:t xml:space="preserve">, </w:t>
      </w:r>
      <w:r w:rsidR="00A13FA8">
        <w:t>2014</w:t>
      </w:r>
      <w:r>
        <w:t xml:space="preserve">, and </w:t>
      </w:r>
      <w:r w:rsidR="00A13FA8">
        <w:t>2015</w:t>
      </w:r>
      <w:r>
        <w:t xml:space="preserve"> in </w:t>
      </w:r>
      <w:r w:rsidR="00A13FA8">
        <w:t>Raleigh</w:t>
      </w:r>
      <w:r>
        <w:t xml:space="preserve"> using a one hundred point scale and with the base year equal to </w:t>
      </w:r>
      <w:r w:rsidR="00A13FA8">
        <w:t>2015</w:t>
      </w:r>
      <w:r>
        <w:t>. Put your answers in the following table.</w:t>
      </w:r>
      <w:r w:rsidR="00B671C4" w:rsidRPr="00B671C4">
        <w:t xml:space="preserve"> </w:t>
      </w:r>
      <w:r w:rsidR="00B671C4">
        <w:t xml:space="preserve">Round your answer to the nearest hundredth. </w:t>
      </w:r>
    </w:p>
    <w:p w:rsidR="0006014B" w:rsidRDefault="0006014B" w:rsidP="0006014B"/>
    <w:p w:rsidR="0006014B" w:rsidRDefault="0006014B" w:rsidP="0006014B"/>
    <w:tbl>
      <w:tblPr>
        <w:tblStyle w:val="TableGrid"/>
        <w:tblW w:w="0" w:type="auto"/>
        <w:tblLook w:val="04A0" w:firstRow="1" w:lastRow="0" w:firstColumn="1" w:lastColumn="0" w:noHBand="0" w:noVBand="1"/>
      </w:tblPr>
      <w:tblGrid>
        <w:gridCol w:w="918"/>
        <w:gridCol w:w="8658"/>
      </w:tblGrid>
      <w:tr w:rsidR="0006014B" w:rsidTr="0013780F">
        <w:tc>
          <w:tcPr>
            <w:tcW w:w="918" w:type="dxa"/>
          </w:tcPr>
          <w:p w:rsidR="0006014B" w:rsidRDefault="0006014B" w:rsidP="0013780F">
            <w:r>
              <w:t>Year</w:t>
            </w:r>
          </w:p>
        </w:tc>
        <w:tc>
          <w:tcPr>
            <w:tcW w:w="8658" w:type="dxa"/>
          </w:tcPr>
          <w:p w:rsidR="0006014B" w:rsidRDefault="0006014B" w:rsidP="0013780F">
            <w:r>
              <w:t xml:space="preserve">CPI with Base Year </w:t>
            </w:r>
            <w:r w:rsidR="00A13FA8">
              <w:t>2015</w:t>
            </w:r>
          </w:p>
        </w:tc>
      </w:tr>
      <w:tr w:rsidR="0006014B" w:rsidTr="0013780F">
        <w:tc>
          <w:tcPr>
            <w:tcW w:w="918" w:type="dxa"/>
          </w:tcPr>
          <w:p w:rsidR="0006014B" w:rsidRDefault="00A13FA8" w:rsidP="0013780F">
            <w:r>
              <w:t>2013</w:t>
            </w:r>
          </w:p>
        </w:tc>
        <w:tc>
          <w:tcPr>
            <w:tcW w:w="8658" w:type="dxa"/>
          </w:tcPr>
          <w:p w:rsidR="0006014B" w:rsidRDefault="0006014B" w:rsidP="0013780F"/>
        </w:tc>
      </w:tr>
      <w:tr w:rsidR="0006014B" w:rsidTr="0013780F">
        <w:tc>
          <w:tcPr>
            <w:tcW w:w="918" w:type="dxa"/>
          </w:tcPr>
          <w:p w:rsidR="0006014B" w:rsidRDefault="00A13FA8" w:rsidP="0013780F">
            <w:r>
              <w:t>2014</w:t>
            </w:r>
          </w:p>
        </w:tc>
        <w:tc>
          <w:tcPr>
            <w:tcW w:w="8658" w:type="dxa"/>
          </w:tcPr>
          <w:p w:rsidR="0006014B" w:rsidRDefault="0006014B" w:rsidP="0013780F"/>
        </w:tc>
      </w:tr>
      <w:tr w:rsidR="0006014B" w:rsidTr="0013780F">
        <w:tc>
          <w:tcPr>
            <w:tcW w:w="918" w:type="dxa"/>
          </w:tcPr>
          <w:p w:rsidR="0006014B" w:rsidRDefault="00A13FA8" w:rsidP="0013780F">
            <w:r>
              <w:t>2015</w:t>
            </w:r>
          </w:p>
        </w:tc>
        <w:tc>
          <w:tcPr>
            <w:tcW w:w="8658" w:type="dxa"/>
          </w:tcPr>
          <w:p w:rsidR="0006014B" w:rsidRDefault="0006014B" w:rsidP="0013780F"/>
        </w:tc>
      </w:tr>
    </w:tbl>
    <w:p w:rsidR="0006014B" w:rsidRDefault="0006014B" w:rsidP="0006014B"/>
    <w:p w:rsidR="00B671C4" w:rsidRDefault="0006014B" w:rsidP="00B671C4">
      <w:r>
        <w:t xml:space="preserve">d. Calculate the annual rate of inflation in </w:t>
      </w:r>
      <w:r w:rsidR="00A13FA8">
        <w:t>Raleigh</w:t>
      </w:r>
      <w:r>
        <w:t xml:space="preserve"> using </w:t>
      </w:r>
      <w:r w:rsidR="00A13FA8">
        <w:t>2013</w:t>
      </w:r>
      <w:r>
        <w:t xml:space="preserve"> as the base year. In your answer show how you found this annual rate of inflation. Then put your answers in the following table. </w:t>
      </w:r>
      <w:r w:rsidR="00B671C4">
        <w:t xml:space="preserve">Round your answer to the nearest tenth. </w:t>
      </w:r>
    </w:p>
    <w:p w:rsidR="0006014B" w:rsidRDefault="0006014B" w:rsidP="0006014B"/>
    <w:p w:rsidR="0006014B" w:rsidRDefault="0006014B" w:rsidP="0006014B"/>
    <w:tbl>
      <w:tblPr>
        <w:tblStyle w:val="TableGrid"/>
        <w:tblW w:w="0" w:type="auto"/>
        <w:tblLook w:val="04A0" w:firstRow="1" w:lastRow="0" w:firstColumn="1" w:lastColumn="0" w:noHBand="0" w:noVBand="1"/>
      </w:tblPr>
      <w:tblGrid>
        <w:gridCol w:w="918"/>
        <w:gridCol w:w="8658"/>
      </w:tblGrid>
      <w:tr w:rsidR="0006014B" w:rsidTr="0013780F">
        <w:tc>
          <w:tcPr>
            <w:tcW w:w="918" w:type="dxa"/>
          </w:tcPr>
          <w:p w:rsidR="0006014B" w:rsidRDefault="0006014B" w:rsidP="0013780F">
            <w:r>
              <w:t>Year</w:t>
            </w:r>
          </w:p>
        </w:tc>
        <w:tc>
          <w:tcPr>
            <w:tcW w:w="8658" w:type="dxa"/>
          </w:tcPr>
          <w:p w:rsidR="0006014B" w:rsidRDefault="0006014B" w:rsidP="0013780F">
            <w:r>
              <w:t xml:space="preserve">Annual Rate of Inflation with Base Year </w:t>
            </w:r>
            <w:r w:rsidR="00A13FA8">
              <w:t>2013</w:t>
            </w:r>
          </w:p>
        </w:tc>
      </w:tr>
      <w:tr w:rsidR="0006014B" w:rsidTr="0013780F">
        <w:tc>
          <w:tcPr>
            <w:tcW w:w="918" w:type="dxa"/>
          </w:tcPr>
          <w:p w:rsidR="0006014B" w:rsidRDefault="00A13FA8" w:rsidP="0013780F">
            <w:r>
              <w:t>2013</w:t>
            </w:r>
          </w:p>
        </w:tc>
        <w:tc>
          <w:tcPr>
            <w:tcW w:w="8658" w:type="dxa"/>
          </w:tcPr>
          <w:p w:rsidR="0006014B" w:rsidRDefault="0006014B" w:rsidP="0013780F"/>
        </w:tc>
      </w:tr>
      <w:tr w:rsidR="0006014B" w:rsidTr="0013780F">
        <w:tc>
          <w:tcPr>
            <w:tcW w:w="918" w:type="dxa"/>
          </w:tcPr>
          <w:p w:rsidR="0006014B" w:rsidRDefault="00A13FA8" w:rsidP="0013780F">
            <w:r>
              <w:t>2014</w:t>
            </w:r>
          </w:p>
        </w:tc>
        <w:tc>
          <w:tcPr>
            <w:tcW w:w="8658" w:type="dxa"/>
          </w:tcPr>
          <w:p w:rsidR="0006014B" w:rsidRDefault="0006014B" w:rsidP="0013780F"/>
        </w:tc>
      </w:tr>
      <w:tr w:rsidR="0006014B" w:rsidTr="0013780F">
        <w:tc>
          <w:tcPr>
            <w:tcW w:w="918" w:type="dxa"/>
          </w:tcPr>
          <w:p w:rsidR="0006014B" w:rsidRDefault="00A13FA8" w:rsidP="0013780F">
            <w:r>
              <w:t>2015</w:t>
            </w:r>
          </w:p>
        </w:tc>
        <w:tc>
          <w:tcPr>
            <w:tcW w:w="8658" w:type="dxa"/>
          </w:tcPr>
          <w:p w:rsidR="0006014B" w:rsidRDefault="0006014B" w:rsidP="0013780F"/>
        </w:tc>
      </w:tr>
    </w:tbl>
    <w:p w:rsidR="0006014B" w:rsidRDefault="0006014B" w:rsidP="0006014B"/>
    <w:p w:rsidR="00B671C4" w:rsidRDefault="0006014B" w:rsidP="00B671C4">
      <w:r>
        <w:t xml:space="preserve">e. Calculate the annual rate of inflation in </w:t>
      </w:r>
      <w:r w:rsidR="00A13FA8">
        <w:t>Raleigh</w:t>
      </w:r>
      <w:r>
        <w:t xml:space="preserve"> using </w:t>
      </w:r>
      <w:r w:rsidR="00A13FA8">
        <w:t>2015</w:t>
      </w:r>
      <w:r>
        <w:t xml:space="preserve"> as the base year. In your answers show how you found this annual rate of inflation. Then put your answers in the following table. </w:t>
      </w:r>
      <w:r w:rsidR="00B671C4">
        <w:t xml:space="preserve">Round your answer to the nearest tenth. </w:t>
      </w:r>
    </w:p>
    <w:p w:rsidR="0006014B" w:rsidRDefault="0006014B" w:rsidP="0006014B"/>
    <w:p w:rsidR="0006014B" w:rsidRDefault="0006014B" w:rsidP="0006014B"/>
    <w:tbl>
      <w:tblPr>
        <w:tblStyle w:val="TableGrid"/>
        <w:tblW w:w="0" w:type="auto"/>
        <w:tblLook w:val="04A0" w:firstRow="1" w:lastRow="0" w:firstColumn="1" w:lastColumn="0" w:noHBand="0" w:noVBand="1"/>
      </w:tblPr>
      <w:tblGrid>
        <w:gridCol w:w="918"/>
        <w:gridCol w:w="8658"/>
      </w:tblGrid>
      <w:tr w:rsidR="0006014B" w:rsidTr="0013780F">
        <w:tc>
          <w:tcPr>
            <w:tcW w:w="918" w:type="dxa"/>
          </w:tcPr>
          <w:p w:rsidR="0006014B" w:rsidRDefault="0006014B" w:rsidP="0013780F">
            <w:r>
              <w:t>Year</w:t>
            </w:r>
          </w:p>
        </w:tc>
        <w:tc>
          <w:tcPr>
            <w:tcW w:w="8658" w:type="dxa"/>
          </w:tcPr>
          <w:p w:rsidR="0006014B" w:rsidRDefault="0006014B" w:rsidP="0013780F">
            <w:r>
              <w:t xml:space="preserve">Annual Rate of Inflation with Base Year </w:t>
            </w:r>
            <w:r w:rsidR="00A13FA8">
              <w:t>2015</w:t>
            </w:r>
          </w:p>
        </w:tc>
      </w:tr>
      <w:tr w:rsidR="0006014B" w:rsidTr="0013780F">
        <w:tc>
          <w:tcPr>
            <w:tcW w:w="918" w:type="dxa"/>
          </w:tcPr>
          <w:p w:rsidR="0006014B" w:rsidRDefault="00A13FA8" w:rsidP="0013780F">
            <w:r>
              <w:t>2013</w:t>
            </w:r>
          </w:p>
        </w:tc>
        <w:tc>
          <w:tcPr>
            <w:tcW w:w="8658" w:type="dxa"/>
          </w:tcPr>
          <w:p w:rsidR="0006014B" w:rsidRDefault="0006014B" w:rsidP="0013780F"/>
        </w:tc>
      </w:tr>
      <w:tr w:rsidR="0006014B" w:rsidTr="0013780F">
        <w:tc>
          <w:tcPr>
            <w:tcW w:w="918" w:type="dxa"/>
          </w:tcPr>
          <w:p w:rsidR="0006014B" w:rsidRDefault="00A13FA8" w:rsidP="0013780F">
            <w:r>
              <w:t>2014</w:t>
            </w:r>
          </w:p>
        </w:tc>
        <w:tc>
          <w:tcPr>
            <w:tcW w:w="8658" w:type="dxa"/>
          </w:tcPr>
          <w:p w:rsidR="0006014B" w:rsidRDefault="0006014B" w:rsidP="0013780F"/>
        </w:tc>
      </w:tr>
      <w:tr w:rsidR="0006014B" w:rsidTr="0013780F">
        <w:tc>
          <w:tcPr>
            <w:tcW w:w="918" w:type="dxa"/>
          </w:tcPr>
          <w:p w:rsidR="0006014B" w:rsidRDefault="00A13FA8" w:rsidP="0013780F">
            <w:r>
              <w:t>2015</w:t>
            </w:r>
          </w:p>
        </w:tc>
        <w:tc>
          <w:tcPr>
            <w:tcW w:w="8658" w:type="dxa"/>
          </w:tcPr>
          <w:p w:rsidR="0006014B" w:rsidRDefault="0006014B" w:rsidP="0013780F"/>
        </w:tc>
      </w:tr>
    </w:tbl>
    <w:p w:rsidR="0006014B" w:rsidRDefault="0006014B" w:rsidP="0006014B"/>
    <w:p w:rsidR="0006014B" w:rsidRDefault="0006014B" w:rsidP="0006014B">
      <w:r>
        <w:lastRenderedPageBreak/>
        <w:t>f. Are your answers in (e) and (f) the same? If they are not, then you have made an error and you should go back and correct the error before submitting your homework.</w:t>
      </w:r>
    </w:p>
    <w:p w:rsidR="0006014B" w:rsidRDefault="0006014B" w:rsidP="0006014B"/>
    <w:p w:rsidR="00211D6D" w:rsidRDefault="00211D6D"/>
    <w:p w:rsidR="00D408E4" w:rsidRDefault="00D408E4" w:rsidP="00D408E4">
      <w:r w:rsidRPr="009316B6">
        <w:t xml:space="preserve">7. </w:t>
      </w:r>
      <w:r w:rsidR="00AB1EE2">
        <w:t>LaShonda</w:t>
      </w:r>
      <w:r w:rsidRPr="009316B6">
        <w:t xml:space="preserve"> graduated</w:t>
      </w:r>
      <w:r>
        <w:t xml:space="preserve"> from c</w:t>
      </w:r>
      <w:r w:rsidR="00DF2AC5">
        <w:t>ollege in May and received four</w:t>
      </w:r>
      <w:r>
        <w:t xml:space="preserve"> job offers for a position in economics in four different cities. The work at each of the jobs will be interesting and challenging to </w:t>
      </w:r>
      <w:r w:rsidR="00AB1EE2">
        <w:t>LaShonda</w:t>
      </w:r>
      <w:r>
        <w:t xml:space="preserve"> and she does not have a strong personal preference as to where she would like to live. She does think it is important to compare the salaries for th</w:t>
      </w:r>
      <w:r w:rsidR="009316B6">
        <w:t>e four</w:t>
      </w:r>
      <w:r>
        <w:t xml:space="preserve"> offers as well as the likely cost of living in each of the communities. The following table provides the information about the job offers that </w:t>
      </w:r>
      <w:r w:rsidR="00AB1EE2">
        <w:t>LaShonda</w:t>
      </w:r>
      <w:r>
        <w:t xml:space="preserve"> has received. </w:t>
      </w:r>
    </w:p>
    <w:p w:rsidR="00D408E4" w:rsidRDefault="00D408E4" w:rsidP="00D408E4"/>
    <w:tbl>
      <w:tblPr>
        <w:tblStyle w:val="TableGrid"/>
        <w:tblW w:w="0" w:type="auto"/>
        <w:tblLook w:val="04A0" w:firstRow="1" w:lastRow="0" w:firstColumn="1" w:lastColumn="0" w:noHBand="0" w:noVBand="1"/>
      </w:tblPr>
      <w:tblGrid>
        <w:gridCol w:w="2268"/>
        <w:gridCol w:w="7308"/>
      </w:tblGrid>
      <w:tr w:rsidR="00D408E4" w:rsidTr="0013780F">
        <w:tc>
          <w:tcPr>
            <w:tcW w:w="2268" w:type="dxa"/>
          </w:tcPr>
          <w:p w:rsidR="00D408E4" w:rsidRDefault="00D408E4" w:rsidP="0013780F">
            <w:r>
              <w:t>Location of Offer</w:t>
            </w:r>
          </w:p>
        </w:tc>
        <w:tc>
          <w:tcPr>
            <w:tcW w:w="7308" w:type="dxa"/>
          </w:tcPr>
          <w:p w:rsidR="00D408E4" w:rsidRDefault="00D408E4" w:rsidP="0013780F">
            <w:r>
              <w:t xml:space="preserve">Salary (assume that all employee benefits are comparable and that all </w:t>
            </w:r>
            <w:r w:rsidR="00AB1EE2">
              <w:t>LaShonda</w:t>
            </w:r>
            <w:r>
              <w:t xml:space="preserve"> needs to consider is the salary)</w:t>
            </w:r>
          </w:p>
        </w:tc>
      </w:tr>
      <w:tr w:rsidR="00D408E4" w:rsidTr="0013780F">
        <w:tc>
          <w:tcPr>
            <w:tcW w:w="2268" w:type="dxa"/>
          </w:tcPr>
          <w:p w:rsidR="00D408E4" w:rsidRDefault="003E79E6" w:rsidP="0013780F">
            <w:r>
              <w:t>Waukesha</w:t>
            </w:r>
            <w:r w:rsidR="009316B6">
              <w:t>, WI</w:t>
            </w:r>
          </w:p>
        </w:tc>
        <w:tc>
          <w:tcPr>
            <w:tcW w:w="7308" w:type="dxa"/>
          </w:tcPr>
          <w:p w:rsidR="00D408E4" w:rsidRDefault="003E79E6" w:rsidP="0013780F">
            <w:r>
              <w:t>$8</w:t>
            </w:r>
            <w:r w:rsidR="00122ACA">
              <w:t>5</w:t>
            </w:r>
            <w:r w:rsidR="00D408E4">
              <w:t>,000</w:t>
            </w:r>
          </w:p>
        </w:tc>
      </w:tr>
      <w:tr w:rsidR="00D408E4" w:rsidTr="0013780F">
        <w:tc>
          <w:tcPr>
            <w:tcW w:w="2268" w:type="dxa"/>
          </w:tcPr>
          <w:p w:rsidR="00D408E4" w:rsidRDefault="00AB1EE2" w:rsidP="0013780F">
            <w:r>
              <w:t>Oakland</w:t>
            </w:r>
            <w:r w:rsidR="009316B6">
              <w:t>, CA</w:t>
            </w:r>
          </w:p>
        </w:tc>
        <w:tc>
          <w:tcPr>
            <w:tcW w:w="7308" w:type="dxa"/>
          </w:tcPr>
          <w:p w:rsidR="00D408E4" w:rsidRDefault="003E79E6" w:rsidP="0013780F">
            <w:r>
              <w:t>$13</w:t>
            </w:r>
            <w:r w:rsidR="00D408E4">
              <w:t>0,000</w:t>
            </w:r>
          </w:p>
        </w:tc>
      </w:tr>
      <w:tr w:rsidR="00D408E4" w:rsidTr="0013780F">
        <w:tc>
          <w:tcPr>
            <w:tcW w:w="2268" w:type="dxa"/>
          </w:tcPr>
          <w:p w:rsidR="00D408E4" w:rsidRDefault="00AB1EE2" w:rsidP="0013780F">
            <w:r>
              <w:t>Des Moines</w:t>
            </w:r>
            <w:r w:rsidR="009316B6">
              <w:t>, MN</w:t>
            </w:r>
          </w:p>
        </w:tc>
        <w:tc>
          <w:tcPr>
            <w:tcW w:w="7308" w:type="dxa"/>
          </w:tcPr>
          <w:p w:rsidR="00D408E4" w:rsidRDefault="003E79E6" w:rsidP="00122ACA">
            <w:r>
              <w:t>$9</w:t>
            </w:r>
            <w:r w:rsidR="00122ACA">
              <w:t>0,</w:t>
            </w:r>
            <w:r w:rsidR="00D408E4">
              <w:t>000</w:t>
            </w:r>
          </w:p>
        </w:tc>
      </w:tr>
      <w:tr w:rsidR="00D408E4" w:rsidTr="0013780F">
        <w:tc>
          <w:tcPr>
            <w:tcW w:w="2268" w:type="dxa"/>
          </w:tcPr>
          <w:p w:rsidR="00D408E4" w:rsidRDefault="00AB1EE2" w:rsidP="0013780F">
            <w:r>
              <w:t>Savannah, GA</w:t>
            </w:r>
          </w:p>
        </w:tc>
        <w:tc>
          <w:tcPr>
            <w:tcW w:w="7308" w:type="dxa"/>
          </w:tcPr>
          <w:p w:rsidR="00D408E4" w:rsidRDefault="003E79E6" w:rsidP="0013780F">
            <w:r>
              <w:t>$85</w:t>
            </w:r>
            <w:r w:rsidR="00D408E4">
              <w:t>,000</w:t>
            </w:r>
          </w:p>
        </w:tc>
      </w:tr>
    </w:tbl>
    <w:p w:rsidR="00D408E4" w:rsidRDefault="00D408E4" w:rsidP="00D408E4"/>
    <w:p w:rsidR="00D408E4" w:rsidRDefault="00AB1EE2" w:rsidP="00D408E4">
      <w:r>
        <w:t>LaShonda</w:t>
      </w:r>
      <w:r w:rsidR="00D408E4">
        <w:t xml:space="preserve"> knows that the cost of living is different in these four cities and she would like to choose that job which offers her the best standard of living. Based upon information I got from a Cost-of-Living Calculator on a website entitled </w:t>
      </w:r>
      <w:hyperlink r:id="rId9" w:history="1">
        <w:r w:rsidR="009563F0">
          <w:rPr>
            <w:rStyle w:val="Hyperlink"/>
          </w:rPr>
          <w:t>money.cnn.com/calculator/pf/cost-of-living</w:t>
        </w:r>
      </w:hyperlink>
      <w:r w:rsidR="00D408E4">
        <w:t xml:space="preserve"> I have extrapolated an “inflation index” for each of these cities. Use this information to help guide </w:t>
      </w:r>
      <w:r>
        <w:t>LaShonda</w:t>
      </w:r>
      <w:r w:rsidR="00D408E4">
        <w:t xml:space="preserve"> on her decision: remember she only wants to know where her nominal income will provide the best standard of living. </w:t>
      </w:r>
    </w:p>
    <w:p w:rsidR="00D408E4" w:rsidRDefault="00D408E4" w:rsidP="00D408E4"/>
    <w:p w:rsidR="00D408E4" w:rsidRDefault="00D408E4" w:rsidP="00D408E4">
      <w:r>
        <w:t>Here is some data that you will find helpful:</w:t>
      </w:r>
    </w:p>
    <w:p w:rsidR="00D408E4" w:rsidRDefault="00D408E4" w:rsidP="00D408E4"/>
    <w:tbl>
      <w:tblPr>
        <w:tblStyle w:val="TableGrid"/>
        <w:tblW w:w="0" w:type="auto"/>
        <w:tblLook w:val="04A0" w:firstRow="1" w:lastRow="0" w:firstColumn="1" w:lastColumn="0" w:noHBand="0" w:noVBand="1"/>
      </w:tblPr>
      <w:tblGrid>
        <w:gridCol w:w="2268"/>
        <w:gridCol w:w="2880"/>
      </w:tblGrid>
      <w:tr w:rsidR="00D408E4" w:rsidTr="0013780F">
        <w:tc>
          <w:tcPr>
            <w:tcW w:w="2268" w:type="dxa"/>
          </w:tcPr>
          <w:p w:rsidR="00D408E4" w:rsidRDefault="00D408E4" w:rsidP="0013780F">
            <w:r>
              <w:t>Location</w:t>
            </w:r>
          </w:p>
        </w:tc>
        <w:tc>
          <w:tcPr>
            <w:tcW w:w="2880" w:type="dxa"/>
          </w:tcPr>
          <w:p w:rsidR="00D408E4" w:rsidRDefault="00D408E4" w:rsidP="0013780F">
            <w:r>
              <w:t>Extrapolated Inflation Index</w:t>
            </w:r>
          </w:p>
        </w:tc>
      </w:tr>
      <w:tr w:rsidR="00D408E4" w:rsidTr="0013780F">
        <w:tc>
          <w:tcPr>
            <w:tcW w:w="2268" w:type="dxa"/>
          </w:tcPr>
          <w:p w:rsidR="00D408E4" w:rsidRDefault="003E79E6" w:rsidP="0013780F">
            <w:r>
              <w:t>Waukesha</w:t>
            </w:r>
            <w:r w:rsidR="009316B6">
              <w:t>, WI</w:t>
            </w:r>
          </w:p>
        </w:tc>
        <w:tc>
          <w:tcPr>
            <w:tcW w:w="2880" w:type="dxa"/>
          </w:tcPr>
          <w:p w:rsidR="00D408E4" w:rsidRDefault="00633D9A" w:rsidP="0013780F">
            <w:pPr>
              <w:jc w:val="center"/>
            </w:pPr>
            <w:r>
              <w:t>0.693</w:t>
            </w:r>
          </w:p>
        </w:tc>
      </w:tr>
      <w:tr w:rsidR="00D408E4" w:rsidTr="0013780F">
        <w:tc>
          <w:tcPr>
            <w:tcW w:w="2268" w:type="dxa"/>
          </w:tcPr>
          <w:p w:rsidR="00D408E4" w:rsidRDefault="00AB1EE2" w:rsidP="0013780F">
            <w:r>
              <w:t>Oakland</w:t>
            </w:r>
            <w:r w:rsidR="009316B6">
              <w:t>, CA</w:t>
            </w:r>
          </w:p>
        </w:tc>
        <w:tc>
          <w:tcPr>
            <w:tcW w:w="2880" w:type="dxa"/>
          </w:tcPr>
          <w:p w:rsidR="00D408E4" w:rsidRDefault="00DF5D64" w:rsidP="003666BC">
            <w:pPr>
              <w:jc w:val="center"/>
            </w:pPr>
            <w:r>
              <w:t>1.</w:t>
            </w:r>
            <w:r w:rsidR="003666BC">
              <w:t>000</w:t>
            </w:r>
          </w:p>
        </w:tc>
      </w:tr>
      <w:tr w:rsidR="00D408E4" w:rsidTr="0013780F">
        <w:tc>
          <w:tcPr>
            <w:tcW w:w="2268" w:type="dxa"/>
          </w:tcPr>
          <w:p w:rsidR="00D408E4" w:rsidRDefault="00AB1EE2" w:rsidP="0013780F">
            <w:r>
              <w:t>Des Moines</w:t>
            </w:r>
            <w:r w:rsidR="009316B6">
              <w:t>, MN</w:t>
            </w:r>
          </w:p>
        </w:tc>
        <w:tc>
          <w:tcPr>
            <w:tcW w:w="2880" w:type="dxa"/>
          </w:tcPr>
          <w:p w:rsidR="00D408E4" w:rsidRDefault="00633D9A" w:rsidP="0013780F">
            <w:pPr>
              <w:jc w:val="center"/>
            </w:pPr>
            <w:r>
              <w:t>0.623</w:t>
            </w:r>
          </w:p>
        </w:tc>
      </w:tr>
      <w:tr w:rsidR="00D408E4" w:rsidTr="0013780F">
        <w:tc>
          <w:tcPr>
            <w:tcW w:w="2268" w:type="dxa"/>
          </w:tcPr>
          <w:p w:rsidR="00D408E4" w:rsidRDefault="00AB1EE2" w:rsidP="0013780F">
            <w:r>
              <w:t>Savannah, GA</w:t>
            </w:r>
          </w:p>
        </w:tc>
        <w:tc>
          <w:tcPr>
            <w:tcW w:w="2880" w:type="dxa"/>
          </w:tcPr>
          <w:p w:rsidR="00D408E4" w:rsidRDefault="00633D9A" w:rsidP="0013780F">
            <w:pPr>
              <w:jc w:val="center"/>
            </w:pPr>
            <w:r>
              <w:t>0.624</w:t>
            </w:r>
          </w:p>
        </w:tc>
      </w:tr>
    </w:tbl>
    <w:p w:rsidR="00D408E4" w:rsidRDefault="00D408E4" w:rsidP="00D408E4"/>
    <w:p w:rsidR="00D408E4" w:rsidRDefault="00D408E4" w:rsidP="00D408E4">
      <w:r>
        <w:t>a. Use the above information to fill in the following table:</w:t>
      </w:r>
    </w:p>
    <w:p w:rsidR="00D408E4" w:rsidRDefault="00D408E4" w:rsidP="00D408E4"/>
    <w:tbl>
      <w:tblPr>
        <w:tblStyle w:val="TableGrid"/>
        <w:tblW w:w="9576" w:type="dxa"/>
        <w:tblLook w:val="04A0" w:firstRow="1" w:lastRow="0" w:firstColumn="1" w:lastColumn="0" w:noHBand="0" w:noVBand="1"/>
      </w:tblPr>
      <w:tblGrid>
        <w:gridCol w:w="2394"/>
        <w:gridCol w:w="2394"/>
        <w:gridCol w:w="2394"/>
        <w:gridCol w:w="2394"/>
      </w:tblGrid>
      <w:tr w:rsidR="00D408E4" w:rsidTr="0013780F">
        <w:tc>
          <w:tcPr>
            <w:tcW w:w="2394" w:type="dxa"/>
          </w:tcPr>
          <w:p w:rsidR="00D408E4" w:rsidRDefault="00D408E4" w:rsidP="0013780F">
            <w:r>
              <w:t>Location</w:t>
            </w:r>
          </w:p>
        </w:tc>
        <w:tc>
          <w:tcPr>
            <w:tcW w:w="2394" w:type="dxa"/>
          </w:tcPr>
          <w:p w:rsidR="00D408E4" w:rsidRDefault="00D408E4" w:rsidP="0013780F">
            <w:r>
              <w:t>Nominal Salary</w:t>
            </w:r>
          </w:p>
        </w:tc>
        <w:tc>
          <w:tcPr>
            <w:tcW w:w="2394" w:type="dxa"/>
          </w:tcPr>
          <w:p w:rsidR="00D408E4" w:rsidRDefault="00D408E4" w:rsidP="0013780F">
            <w:r>
              <w:t>Real Salary</w:t>
            </w:r>
          </w:p>
        </w:tc>
        <w:tc>
          <w:tcPr>
            <w:tcW w:w="2394" w:type="dxa"/>
          </w:tcPr>
          <w:p w:rsidR="00D408E4" w:rsidRDefault="00D408E4" w:rsidP="0013780F">
            <w:r>
              <w:t>Extrapolated Inflation Index</w:t>
            </w:r>
          </w:p>
        </w:tc>
      </w:tr>
      <w:tr w:rsidR="00633D9A" w:rsidTr="0013780F">
        <w:tc>
          <w:tcPr>
            <w:tcW w:w="2394" w:type="dxa"/>
          </w:tcPr>
          <w:p w:rsidR="00633D9A" w:rsidRDefault="00633D9A" w:rsidP="0013780F">
            <w:r>
              <w:t>Waukesha, WI</w:t>
            </w:r>
          </w:p>
        </w:tc>
        <w:tc>
          <w:tcPr>
            <w:tcW w:w="2394" w:type="dxa"/>
          </w:tcPr>
          <w:p w:rsidR="00633D9A" w:rsidRDefault="00633D9A" w:rsidP="003666BC"/>
        </w:tc>
        <w:tc>
          <w:tcPr>
            <w:tcW w:w="2394" w:type="dxa"/>
          </w:tcPr>
          <w:p w:rsidR="00633D9A" w:rsidRDefault="00633D9A" w:rsidP="0013780F"/>
        </w:tc>
        <w:tc>
          <w:tcPr>
            <w:tcW w:w="2394" w:type="dxa"/>
          </w:tcPr>
          <w:p w:rsidR="00633D9A" w:rsidRDefault="00633D9A" w:rsidP="00633D9A">
            <w:pPr>
              <w:jc w:val="center"/>
            </w:pPr>
            <w:r>
              <w:t>0.693</w:t>
            </w:r>
          </w:p>
        </w:tc>
      </w:tr>
      <w:tr w:rsidR="00633D9A" w:rsidTr="0013780F">
        <w:tc>
          <w:tcPr>
            <w:tcW w:w="2394" w:type="dxa"/>
          </w:tcPr>
          <w:p w:rsidR="00633D9A" w:rsidRDefault="00633D9A" w:rsidP="0013780F">
            <w:r>
              <w:t>Oakland, CA</w:t>
            </w:r>
          </w:p>
        </w:tc>
        <w:tc>
          <w:tcPr>
            <w:tcW w:w="2394" w:type="dxa"/>
          </w:tcPr>
          <w:p w:rsidR="00633D9A" w:rsidRDefault="00633D9A" w:rsidP="003666BC"/>
        </w:tc>
        <w:tc>
          <w:tcPr>
            <w:tcW w:w="2394" w:type="dxa"/>
          </w:tcPr>
          <w:p w:rsidR="00633D9A" w:rsidRDefault="00633D9A" w:rsidP="0013780F"/>
        </w:tc>
        <w:tc>
          <w:tcPr>
            <w:tcW w:w="2394" w:type="dxa"/>
          </w:tcPr>
          <w:p w:rsidR="00633D9A" w:rsidRDefault="00633D9A" w:rsidP="00633D9A">
            <w:pPr>
              <w:jc w:val="center"/>
            </w:pPr>
            <w:r>
              <w:t>1.000</w:t>
            </w:r>
          </w:p>
        </w:tc>
      </w:tr>
      <w:tr w:rsidR="00633D9A" w:rsidTr="0013780F">
        <w:tc>
          <w:tcPr>
            <w:tcW w:w="2394" w:type="dxa"/>
          </w:tcPr>
          <w:p w:rsidR="00633D9A" w:rsidRDefault="00633D9A" w:rsidP="0013780F">
            <w:r>
              <w:t>Des Moines, MN</w:t>
            </w:r>
          </w:p>
        </w:tc>
        <w:tc>
          <w:tcPr>
            <w:tcW w:w="2394" w:type="dxa"/>
          </w:tcPr>
          <w:p w:rsidR="00633D9A" w:rsidRDefault="00633D9A" w:rsidP="003666BC"/>
        </w:tc>
        <w:tc>
          <w:tcPr>
            <w:tcW w:w="2394" w:type="dxa"/>
          </w:tcPr>
          <w:p w:rsidR="00633D9A" w:rsidRDefault="00633D9A" w:rsidP="0013780F"/>
        </w:tc>
        <w:tc>
          <w:tcPr>
            <w:tcW w:w="2394" w:type="dxa"/>
          </w:tcPr>
          <w:p w:rsidR="00633D9A" w:rsidRDefault="00633D9A" w:rsidP="00633D9A">
            <w:pPr>
              <w:jc w:val="center"/>
            </w:pPr>
            <w:r>
              <w:t>0.623</w:t>
            </w:r>
          </w:p>
        </w:tc>
      </w:tr>
      <w:tr w:rsidR="00633D9A" w:rsidTr="0013780F">
        <w:tc>
          <w:tcPr>
            <w:tcW w:w="2394" w:type="dxa"/>
          </w:tcPr>
          <w:p w:rsidR="00633D9A" w:rsidRDefault="00633D9A" w:rsidP="0013780F">
            <w:r>
              <w:t>Savannah, GA</w:t>
            </w:r>
          </w:p>
        </w:tc>
        <w:tc>
          <w:tcPr>
            <w:tcW w:w="2394" w:type="dxa"/>
          </w:tcPr>
          <w:p w:rsidR="00633D9A" w:rsidRDefault="00633D9A" w:rsidP="003666BC"/>
        </w:tc>
        <w:tc>
          <w:tcPr>
            <w:tcW w:w="2394" w:type="dxa"/>
          </w:tcPr>
          <w:p w:rsidR="00633D9A" w:rsidRDefault="00633D9A" w:rsidP="0013780F"/>
        </w:tc>
        <w:tc>
          <w:tcPr>
            <w:tcW w:w="2394" w:type="dxa"/>
          </w:tcPr>
          <w:p w:rsidR="00633D9A" w:rsidRDefault="00633D9A" w:rsidP="00633D9A">
            <w:pPr>
              <w:jc w:val="center"/>
            </w:pPr>
            <w:r>
              <w:t>0.624</w:t>
            </w:r>
          </w:p>
        </w:tc>
      </w:tr>
    </w:tbl>
    <w:p w:rsidR="00D408E4" w:rsidRDefault="00D408E4" w:rsidP="00D408E4"/>
    <w:p w:rsidR="00D408E4" w:rsidRDefault="00D408E4" w:rsidP="00D408E4">
      <w:r>
        <w:t xml:space="preserve">b. Given your results in (a), which offer should </w:t>
      </w:r>
      <w:r w:rsidR="00AB1EE2">
        <w:t>LaShonda</w:t>
      </w:r>
      <w:r>
        <w:t xml:space="preserve"> accept?</w:t>
      </w:r>
    </w:p>
    <w:p w:rsidR="003666BC" w:rsidRDefault="003666BC" w:rsidP="00D408E4"/>
    <w:p w:rsidR="003666BC" w:rsidRDefault="003666BC" w:rsidP="00D408E4">
      <w:r>
        <w:lastRenderedPageBreak/>
        <w:t>c. Given your results in (a), which offer is the worst offer in terms of standard of living?</w:t>
      </w:r>
    </w:p>
    <w:p w:rsidR="00D408E4" w:rsidRDefault="00D408E4" w:rsidP="00D408E4"/>
    <w:p w:rsidR="00443FA2" w:rsidRDefault="00443FA2" w:rsidP="00D408E4"/>
    <w:p w:rsidR="00D408E4" w:rsidRDefault="00D408E4" w:rsidP="00D408E4">
      <w:r w:rsidRPr="002F141E">
        <w:t>8. You are given</w:t>
      </w:r>
      <w:r>
        <w:t xml:space="preserve"> the following information about an economy:</w:t>
      </w:r>
    </w:p>
    <w:tbl>
      <w:tblPr>
        <w:tblStyle w:val="TableGrid"/>
        <w:tblW w:w="0" w:type="auto"/>
        <w:tblInd w:w="889" w:type="dxa"/>
        <w:tblLook w:val="04A0" w:firstRow="1" w:lastRow="0" w:firstColumn="1" w:lastColumn="0" w:noHBand="0" w:noVBand="1"/>
      </w:tblPr>
      <w:tblGrid>
        <w:gridCol w:w="918"/>
        <w:gridCol w:w="1530"/>
        <w:gridCol w:w="1631"/>
        <w:gridCol w:w="1800"/>
      </w:tblGrid>
      <w:tr w:rsidR="00D408E4" w:rsidTr="00715629">
        <w:tc>
          <w:tcPr>
            <w:tcW w:w="918" w:type="dxa"/>
          </w:tcPr>
          <w:p w:rsidR="00D408E4" w:rsidRDefault="00D408E4" w:rsidP="0013780F">
            <w:r>
              <w:t>Year</w:t>
            </w:r>
          </w:p>
        </w:tc>
        <w:tc>
          <w:tcPr>
            <w:tcW w:w="1530" w:type="dxa"/>
          </w:tcPr>
          <w:p w:rsidR="00D408E4" w:rsidRDefault="00D408E4" w:rsidP="0013780F">
            <w:r>
              <w:t>Nominal GDP</w:t>
            </w:r>
          </w:p>
        </w:tc>
        <w:tc>
          <w:tcPr>
            <w:tcW w:w="1631" w:type="dxa"/>
          </w:tcPr>
          <w:p w:rsidR="00D408E4" w:rsidRDefault="00D408E4" w:rsidP="0013780F">
            <w:r>
              <w:t>Real GDP</w:t>
            </w:r>
          </w:p>
        </w:tc>
        <w:tc>
          <w:tcPr>
            <w:tcW w:w="1800" w:type="dxa"/>
          </w:tcPr>
          <w:p w:rsidR="00D408E4" w:rsidRDefault="00D408E4" w:rsidP="0013780F">
            <w:r>
              <w:t>GDP Deflator</w:t>
            </w:r>
          </w:p>
        </w:tc>
      </w:tr>
      <w:tr w:rsidR="00D408E4" w:rsidTr="00715629">
        <w:tc>
          <w:tcPr>
            <w:tcW w:w="918" w:type="dxa"/>
          </w:tcPr>
          <w:p w:rsidR="00D408E4" w:rsidRDefault="007A0092" w:rsidP="0013780F">
            <w:r>
              <w:t>201</w:t>
            </w:r>
            <w:r w:rsidR="00D408E4">
              <w:t>0</w:t>
            </w:r>
          </w:p>
        </w:tc>
        <w:tc>
          <w:tcPr>
            <w:tcW w:w="1530" w:type="dxa"/>
          </w:tcPr>
          <w:p w:rsidR="00D408E4" w:rsidRDefault="00715629" w:rsidP="0013780F">
            <w:r>
              <w:t>$2</w:t>
            </w:r>
            <w:r w:rsidR="00D408E4">
              <w:t>00 Million</w:t>
            </w:r>
          </w:p>
        </w:tc>
        <w:tc>
          <w:tcPr>
            <w:tcW w:w="1631" w:type="dxa"/>
          </w:tcPr>
          <w:p w:rsidR="00D408E4" w:rsidRDefault="00D408E4" w:rsidP="0013780F"/>
        </w:tc>
        <w:tc>
          <w:tcPr>
            <w:tcW w:w="1800" w:type="dxa"/>
          </w:tcPr>
          <w:p w:rsidR="00D408E4" w:rsidRDefault="007A0092" w:rsidP="0013780F">
            <w:r>
              <w:t>6</w:t>
            </w:r>
            <w:r w:rsidR="00715629">
              <w:t>0</w:t>
            </w:r>
          </w:p>
        </w:tc>
      </w:tr>
      <w:tr w:rsidR="00D408E4" w:rsidTr="00715629">
        <w:tc>
          <w:tcPr>
            <w:tcW w:w="918" w:type="dxa"/>
          </w:tcPr>
          <w:p w:rsidR="00D408E4" w:rsidRDefault="007A0092" w:rsidP="0013780F">
            <w:r>
              <w:t>201</w:t>
            </w:r>
            <w:r w:rsidR="00D408E4">
              <w:t>1</w:t>
            </w:r>
          </w:p>
        </w:tc>
        <w:tc>
          <w:tcPr>
            <w:tcW w:w="1530" w:type="dxa"/>
          </w:tcPr>
          <w:p w:rsidR="00D408E4" w:rsidRDefault="00D408E4" w:rsidP="0013780F"/>
        </w:tc>
        <w:tc>
          <w:tcPr>
            <w:tcW w:w="1631" w:type="dxa"/>
          </w:tcPr>
          <w:p w:rsidR="00D408E4" w:rsidRDefault="00D408E4" w:rsidP="0013780F"/>
        </w:tc>
        <w:tc>
          <w:tcPr>
            <w:tcW w:w="1800" w:type="dxa"/>
          </w:tcPr>
          <w:p w:rsidR="00D408E4" w:rsidRDefault="00D408E4" w:rsidP="0013780F"/>
        </w:tc>
      </w:tr>
      <w:tr w:rsidR="00D408E4" w:rsidTr="00715629">
        <w:tc>
          <w:tcPr>
            <w:tcW w:w="918" w:type="dxa"/>
          </w:tcPr>
          <w:p w:rsidR="00D408E4" w:rsidRDefault="007A0092" w:rsidP="0013780F">
            <w:r>
              <w:t>201</w:t>
            </w:r>
            <w:r w:rsidR="00D408E4">
              <w:t>2</w:t>
            </w:r>
          </w:p>
        </w:tc>
        <w:tc>
          <w:tcPr>
            <w:tcW w:w="1530" w:type="dxa"/>
          </w:tcPr>
          <w:p w:rsidR="00D408E4" w:rsidRDefault="00D408E4" w:rsidP="0013780F"/>
        </w:tc>
        <w:tc>
          <w:tcPr>
            <w:tcW w:w="1631" w:type="dxa"/>
          </w:tcPr>
          <w:p w:rsidR="00D408E4" w:rsidRDefault="00D408E4" w:rsidP="0013780F"/>
        </w:tc>
        <w:tc>
          <w:tcPr>
            <w:tcW w:w="1800" w:type="dxa"/>
          </w:tcPr>
          <w:p w:rsidR="00D408E4" w:rsidRDefault="00D408E4" w:rsidP="0013780F"/>
        </w:tc>
      </w:tr>
      <w:tr w:rsidR="00D408E4" w:rsidTr="00715629">
        <w:tc>
          <w:tcPr>
            <w:tcW w:w="918" w:type="dxa"/>
          </w:tcPr>
          <w:p w:rsidR="00D408E4" w:rsidRDefault="007A0092" w:rsidP="0013780F">
            <w:r>
              <w:t>201</w:t>
            </w:r>
            <w:r w:rsidR="00D408E4">
              <w:t>3</w:t>
            </w:r>
          </w:p>
        </w:tc>
        <w:tc>
          <w:tcPr>
            <w:tcW w:w="1530" w:type="dxa"/>
          </w:tcPr>
          <w:p w:rsidR="00D408E4" w:rsidRDefault="00D408E4" w:rsidP="0013780F"/>
        </w:tc>
        <w:tc>
          <w:tcPr>
            <w:tcW w:w="1631" w:type="dxa"/>
          </w:tcPr>
          <w:p w:rsidR="00D408E4" w:rsidRDefault="00D408E4" w:rsidP="0013780F"/>
        </w:tc>
        <w:tc>
          <w:tcPr>
            <w:tcW w:w="1800" w:type="dxa"/>
          </w:tcPr>
          <w:p w:rsidR="00D408E4" w:rsidRDefault="007A0092" w:rsidP="0013780F">
            <w:r>
              <w:t>100</w:t>
            </w:r>
          </w:p>
        </w:tc>
      </w:tr>
      <w:tr w:rsidR="00D408E4" w:rsidTr="00715629">
        <w:tc>
          <w:tcPr>
            <w:tcW w:w="918" w:type="dxa"/>
          </w:tcPr>
          <w:p w:rsidR="00D408E4" w:rsidRDefault="007A0092" w:rsidP="0013780F">
            <w:r>
              <w:t>201</w:t>
            </w:r>
            <w:r w:rsidR="00D408E4">
              <w:t>4</w:t>
            </w:r>
          </w:p>
        </w:tc>
        <w:tc>
          <w:tcPr>
            <w:tcW w:w="1530" w:type="dxa"/>
          </w:tcPr>
          <w:p w:rsidR="00D408E4" w:rsidRDefault="00D408E4" w:rsidP="0013780F"/>
        </w:tc>
        <w:tc>
          <w:tcPr>
            <w:tcW w:w="1631" w:type="dxa"/>
          </w:tcPr>
          <w:p w:rsidR="00D408E4" w:rsidRDefault="00D408E4" w:rsidP="0013780F"/>
        </w:tc>
        <w:tc>
          <w:tcPr>
            <w:tcW w:w="1800" w:type="dxa"/>
          </w:tcPr>
          <w:p w:rsidR="00D408E4" w:rsidRDefault="00D408E4" w:rsidP="0013780F"/>
        </w:tc>
      </w:tr>
    </w:tbl>
    <w:p w:rsidR="00D408E4" w:rsidRDefault="00D408E4" w:rsidP="00D408E4"/>
    <w:p w:rsidR="00D408E4" w:rsidRDefault="00D408E4" w:rsidP="00D408E4">
      <w:r>
        <w:t>You are also told that</w:t>
      </w:r>
    </w:p>
    <w:p w:rsidR="00D408E4" w:rsidRDefault="007A0092" w:rsidP="00D408E4">
      <w:pPr>
        <w:pStyle w:val="ListParagraph"/>
        <w:numPr>
          <w:ilvl w:val="0"/>
          <w:numId w:val="3"/>
        </w:numPr>
      </w:pPr>
      <w:r>
        <w:t>Nominal GDP increased by 20% between 2010 and 201</w:t>
      </w:r>
      <w:r w:rsidR="00D408E4">
        <w:t>1</w:t>
      </w:r>
    </w:p>
    <w:p w:rsidR="00D408E4" w:rsidRDefault="00D408E4" w:rsidP="00D408E4">
      <w:pPr>
        <w:pStyle w:val="ListParagraph"/>
        <w:numPr>
          <w:ilvl w:val="0"/>
          <w:numId w:val="3"/>
        </w:numPr>
      </w:pPr>
      <w:r>
        <w:t>Real</w:t>
      </w:r>
      <w:r w:rsidR="007A0092">
        <w:t xml:space="preserve"> GDP stayed constant between 201</w:t>
      </w:r>
      <w:r>
        <w:t>0 and 20</w:t>
      </w:r>
      <w:r w:rsidR="007A0092">
        <w:t>1</w:t>
      </w:r>
      <w:r>
        <w:t>1</w:t>
      </w:r>
    </w:p>
    <w:p w:rsidR="00D408E4" w:rsidRDefault="00D408E4" w:rsidP="00D408E4">
      <w:pPr>
        <w:pStyle w:val="ListParagraph"/>
        <w:numPr>
          <w:ilvl w:val="0"/>
          <w:numId w:val="3"/>
        </w:numPr>
      </w:pPr>
      <w:r>
        <w:t>Overall inflation, as measured by the G</w:t>
      </w:r>
      <w:r w:rsidR="007A0092">
        <w:t>DP deflator, over the period 2010-2014 was 2</w:t>
      </w:r>
      <w:r>
        <w:t>00%</w:t>
      </w:r>
    </w:p>
    <w:p w:rsidR="00D408E4" w:rsidRDefault="007A0092" w:rsidP="00D408E4">
      <w:pPr>
        <w:pStyle w:val="ListParagraph"/>
        <w:numPr>
          <w:ilvl w:val="0"/>
          <w:numId w:val="3"/>
        </w:numPr>
      </w:pPr>
      <w:r>
        <w:t>Real GDP increased 4</w:t>
      </w:r>
      <w:r w:rsidR="00D408E4">
        <w:t>0% bet</w:t>
      </w:r>
      <w:r w:rsidR="00B948CA">
        <w:t>ween 2011</w:t>
      </w:r>
      <w:r>
        <w:t xml:space="preserve"> and 201</w:t>
      </w:r>
      <w:r w:rsidR="00B948CA">
        <w:t>2</w:t>
      </w:r>
    </w:p>
    <w:p w:rsidR="00D408E4" w:rsidRDefault="00D408E4" w:rsidP="00D408E4">
      <w:pPr>
        <w:pStyle w:val="ListParagraph"/>
        <w:numPr>
          <w:ilvl w:val="0"/>
          <w:numId w:val="3"/>
        </w:numPr>
      </w:pPr>
      <w:r>
        <w:t>Inflat</w:t>
      </w:r>
      <w:r w:rsidR="006B6F90">
        <w:t>ion increased by 20% between 2012 and 201</w:t>
      </w:r>
      <w:r>
        <w:t>3 as measured by the GDP deflator</w:t>
      </w:r>
    </w:p>
    <w:p w:rsidR="00D408E4" w:rsidRDefault="006B6F90" w:rsidP="00D408E4">
      <w:pPr>
        <w:pStyle w:val="ListParagraph"/>
        <w:numPr>
          <w:ilvl w:val="0"/>
          <w:numId w:val="3"/>
        </w:numPr>
      </w:pPr>
      <w:r>
        <w:t>Nominal GDP between 2013 and 201</w:t>
      </w:r>
      <w:r w:rsidR="00CF519B">
        <w:t>4</w:t>
      </w:r>
      <w:r w:rsidR="00D408E4">
        <w:t xml:space="preserve"> stayed constant</w:t>
      </w:r>
      <w:r w:rsidR="00B948CA">
        <w:t xml:space="preserve"> at $440 million</w:t>
      </w:r>
    </w:p>
    <w:p w:rsidR="00D408E4" w:rsidRDefault="00D408E4" w:rsidP="00D408E4">
      <w:pPr>
        <w:pStyle w:val="ListParagraph"/>
      </w:pPr>
    </w:p>
    <w:p w:rsidR="00D408E4" w:rsidRDefault="00D408E4" w:rsidP="00D408E4">
      <w:r>
        <w:t xml:space="preserve">a. Given the above information fill in the missing cells in the table. </w:t>
      </w:r>
      <w:r w:rsidR="00B8464B">
        <w:t>Round your answers to the nearest whole number.</w:t>
      </w:r>
    </w:p>
    <w:p w:rsidR="00D408E4" w:rsidRDefault="00D408E4" w:rsidP="00D408E4"/>
    <w:p w:rsidR="00D408E4" w:rsidRDefault="00D408E4" w:rsidP="00D408E4">
      <w:r>
        <w:t xml:space="preserve">b. Given the above information calculate the annual percentage change in nominal GDP, real GDP, and the GDP deflator. Put your answers in the following table. Round your answers to the nearest tenth. </w:t>
      </w:r>
    </w:p>
    <w:p w:rsidR="00D408E4" w:rsidRDefault="00D408E4" w:rsidP="00D408E4"/>
    <w:tbl>
      <w:tblPr>
        <w:tblStyle w:val="TableGrid"/>
        <w:tblW w:w="0" w:type="auto"/>
        <w:tblLook w:val="04A0" w:firstRow="1" w:lastRow="0" w:firstColumn="1" w:lastColumn="0" w:noHBand="0" w:noVBand="1"/>
      </w:tblPr>
      <w:tblGrid>
        <w:gridCol w:w="2394"/>
        <w:gridCol w:w="2394"/>
        <w:gridCol w:w="2394"/>
        <w:gridCol w:w="2394"/>
      </w:tblGrid>
      <w:tr w:rsidR="00D408E4" w:rsidTr="0013780F">
        <w:tc>
          <w:tcPr>
            <w:tcW w:w="2394" w:type="dxa"/>
          </w:tcPr>
          <w:p w:rsidR="00D408E4" w:rsidRDefault="00D408E4" w:rsidP="0013780F">
            <w:r>
              <w:t>Year</w:t>
            </w:r>
          </w:p>
        </w:tc>
        <w:tc>
          <w:tcPr>
            <w:tcW w:w="2394" w:type="dxa"/>
          </w:tcPr>
          <w:p w:rsidR="00D408E4" w:rsidRDefault="00D408E4" w:rsidP="0013780F">
            <w:r>
              <w:t>Percentage Change in Nominal GDP</w:t>
            </w:r>
          </w:p>
        </w:tc>
        <w:tc>
          <w:tcPr>
            <w:tcW w:w="2394" w:type="dxa"/>
          </w:tcPr>
          <w:p w:rsidR="00D408E4" w:rsidRDefault="00D408E4" w:rsidP="0013780F">
            <w:r>
              <w:t>Percentage Change in Real GDP</w:t>
            </w:r>
          </w:p>
        </w:tc>
        <w:tc>
          <w:tcPr>
            <w:tcW w:w="2394" w:type="dxa"/>
          </w:tcPr>
          <w:p w:rsidR="00D408E4" w:rsidRDefault="00D408E4" w:rsidP="0013780F">
            <w:r>
              <w:t>Percentage Change in GDP Deflator</w:t>
            </w:r>
          </w:p>
        </w:tc>
      </w:tr>
      <w:tr w:rsidR="00D408E4" w:rsidTr="0013780F">
        <w:tc>
          <w:tcPr>
            <w:tcW w:w="2394" w:type="dxa"/>
          </w:tcPr>
          <w:p w:rsidR="00D408E4" w:rsidRDefault="00B948CA" w:rsidP="0013780F">
            <w:r>
              <w:t>201</w:t>
            </w:r>
            <w:r w:rsidR="00D408E4">
              <w:t>0</w:t>
            </w:r>
          </w:p>
        </w:tc>
        <w:tc>
          <w:tcPr>
            <w:tcW w:w="2394" w:type="dxa"/>
          </w:tcPr>
          <w:p w:rsidR="00D408E4" w:rsidRDefault="00D408E4" w:rsidP="0013780F">
            <w:r>
              <w:t>----</w:t>
            </w:r>
          </w:p>
        </w:tc>
        <w:tc>
          <w:tcPr>
            <w:tcW w:w="2394" w:type="dxa"/>
          </w:tcPr>
          <w:p w:rsidR="00D408E4" w:rsidRDefault="00D408E4" w:rsidP="0013780F">
            <w:r>
              <w:t>----</w:t>
            </w:r>
          </w:p>
        </w:tc>
        <w:tc>
          <w:tcPr>
            <w:tcW w:w="2394" w:type="dxa"/>
          </w:tcPr>
          <w:p w:rsidR="00D408E4" w:rsidRDefault="00D408E4" w:rsidP="0013780F">
            <w:r>
              <w:t>----</w:t>
            </w:r>
          </w:p>
        </w:tc>
      </w:tr>
      <w:tr w:rsidR="00D408E4" w:rsidTr="0013780F">
        <w:tc>
          <w:tcPr>
            <w:tcW w:w="2394" w:type="dxa"/>
          </w:tcPr>
          <w:p w:rsidR="00D408E4" w:rsidRDefault="00B948CA" w:rsidP="0013780F">
            <w:r>
              <w:t>201</w:t>
            </w:r>
            <w:r w:rsidR="00D408E4">
              <w:t>1</w:t>
            </w:r>
          </w:p>
        </w:tc>
        <w:tc>
          <w:tcPr>
            <w:tcW w:w="2394" w:type="dxa"/>
          </w:tcPr>
          <w:p w:rsidR="00D408E4" w:rsidRDefault="00D408E4" w:rsidP="0013780F"/>
        </w:tc>
        <w:tc>
          <w:tcPr>
            <w:tcW w:w="2394" w:type="dxa"/>
          </w:tcPr>
          <w:p w:rsidR="00D408E4" w:rsidRDefault="00D408E4" w:rsidP="0013780F"/>
        </w:tc>
        <w:tc>
          <w:tcPr>
            <w:tcW w:w="2394" w:type="dxa"/>
          </w:tcPr>
          <w:p w:rsidR="00D408E4" w:rsidRDefault="00D408E4" w:rsidP="0013780F"/>
        </w:tc>
      </w:tr>
      <w:tr w:rsidR="00D408E4" w:rsidTr="0013780F">
        <w:tc>
          <w:tcPr>
            <w:tcW w:w="2394" w:type="dxa"/>
          </w:tcPr>
          <w:p w:rsidR="00D408E4" w:rsidRDefault="00B948CA" w:rsidP="0013780F">
            <w:r>
              <w:t>201</w:t>
            </w:r>
            <w:r w:rsidR="00D408E4">
              <w:t>2</w:t>
            </w:r>
          </w:p>
        </w:tc>
        <w:tc>
          <w:tcPr>
            <w:tcW w:w="2394" w:type="dxa"/>
          </w:tcPr>
          <w:p w:rsidR="00D408E4" w:rsidRDefault="00D408E4" w:rsidP="0013780F"/>
        </w:tc>
        <w:tc>
          <w:tcPr>
            <w:tcW w:w="2394" w:type="dxa"/>
          </w:tcPr>
          <w:p w:rsidR="00D408E4" w:rsidRDefault="00D408E4" w:rsidP="0013780F"/>
        </w:tc>
        <w:tc>
          <w:tcPr>
            <w:tcW w:w="2394" w:type="dxa"/>
          </w:tcPr>
          <w:p w:rsidR="00D408E4" w:rsidRDefault="00D408E4" w:rsidP="0013780F"/>
        </w:tc>
      </w:tr>
      <w:tr w:rsidR="00D408E4" w:rsidTr="0013780F">
        <w:tc>
          <w:tcPr>
            <w:tcW w:w="2394" w:type="dxa"/>
          </w:tcPr>
          <w:p w:rsidR="00D408E4" w:rsidRDefault="00B948CA" w:rsidP="0013780F">
            <w:r>
              <w:t>201</w:t>
            </w:r>
            <w:r w:rsidR="00D408E4">
              <w:t>3</w:t>
            </w:r>
          </w:p>
        </w:tc>
        <w:tc>
          <w:tcPr>
            <w:tcW w:w="2394" w:type="dxa"/>
          </w:tcPr>
          <w:p w:rsidR="00D408E4" w:rsidRDefault="00D408E4" w:rsidP="0013780F"/>
        </w:tc>
        <w:tc>
          <w:tcPr>
            <w:tcW w:w="2394" w:type="dxa"/>
          </w:tcPr>
          <w:p w:rsidR="00D408E4" w:rsidRDefault="00D408E4" w:rsidP="0013780F"/>
        </w:tc>
        <w:tc>
          <w:tcPr>
            <w:tcW w:w="2394" w:type="dxa"/>
          </w:tcPr>
          <w:p w:rsidR="00D408E4" w:rsidRDefault="00D408E4" w:rsidP="0013780F"/>
        </w:tc>
      </w:tr>
      <w:tr w:rsidR="00D408E4" w:rsidTr="0013780F">
        <w:tc>
          <w:tcPr>
            <w:tcW w:w="2394" w:type="dxa"/>
          </w:tcPr>
          <w:p w:rsidR="00D408E4" w:rsidRDefault="00B948CA" w:rsidP="0013780F">
            <w:r>
              <w:t>201</w:t>
            </w:r>
            <w:r w:rsidR="00D408E4">
              <w:t>4</w:t>
            </w:r>
          </w:p>
        </w:tc>
        <w:tc>
          <w:tcPr>
            <w:tcW w:w="2394" w:type="dxa"/>
          </w:tcPr>
          <w:p w:rsidR="00D408E4" w:rsidRDefault="00D408E4" w:rsidP="0013780F"/>
        </w:tc>
        <w:tc>
          <w:tcPr>
            <w:tcW w:w="2394" w:type="dxa"/>
          </w:tcPr>
          <w:p w:rsidR="00D408E4" w:rsidRDefault="00D408E4" w:rsidP="0013780F"/>
        </w:tc>
        <w:tc>
          <w:tcPr>
            <w:tcW w:w="2394" w:type="dxa"/>
          </w:tcPr>
          <w:p w:rsidR="00D408E4" w:rsidRDefault="00D408E4" w:rsidP="0013780F"/>
        </w:tc>
      </w:tr>
    </w:tbl>
    <w:p w:rsidR="00D408E4" w:rsidRDefault="00D408E4" w:rsidP="00D408E4"/>
    <w:p w:rsidR="00D408E4" w:rsidRDefault="00D408E4" w:rsidP="00D408E4">
      <w:r>
        <w:t>c. What does it mean if the percentage change in real GDP is a negative number?</w:t>
      </w:r>
    </w:p>
    <w:p w:rsidR="00D408E4" w:rsidRDefault="00D408E4" w:rsidP="00D408E4"/>
    <w:p w:rsidR="00D408E4" w:rsidRDefault="00D408E4" w:rsidP="00D408E4">
      <w:r>
        <w:t>d. According to your calculations is the percentage change in nominal GDP always equal to the percentage change in the GDP deflator?</w:t>
      </w:r>
    </w:p>
    <w:p w:rsidR="00D408E4" w:rsidRDefault="00D408E4" w:rsidP="00D408E4"/>
    <w:p w:rsidR="00D408E4" w:rsidRDefault="00D408E4" w:rsidP="00D408E4">
      <w:r>
        <w:t>e. According to your calculations is the percentage change in real GDP always equal to the percentage change in nominal GDP?</w:t>
      </w:r>
    </w:p>
    <w:p w:rsidR="00D408E4" w:rsidRDefault="00D408E4"/>
    <w:sectPr w:rsidR="00D408E4">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ACA" w:rsidRDefault="00F44ACA" w:rsidP="00BA7463">
      <w:r>
        <w:separator/>
      </w:r>
    </w:p>
  </w:endnote>
  <w:endnote w:type="continuationSeparator" w:id="0">
    <w:p w:rsidR="00F44ACA" w:rsidRDefault="00F44ACA" w:rsidP="00BA7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852639"/>
      <w:docPartObj>
        <w:docPartGallery w:val="Page Numbers (Bottom of Page)"/>
        <w:docPartUnique/>
      </w:docPartObj>
    </w:sdtPr>
    <w:sdtEndPr>
      <w:rPr>
        <w:noProof/>
      </w:rPr>
    </w:sdtEndPr>
    <w:sdtContent>
      <w:p w:rsidR="00F44ACA" w:rsidRDefault="00F44ACA">
        <w:pPr>
          <w:pStyle w:val="Footer"/>
          <w:jc w:val="right"/>
        </w:pPr>
        <w:r>
          <w:fldChar w:fldCharType="begin"/>
        </w:r>
        <w:r>
          <w:instrText xml:space="preserve"> PAGE   \* MERGEFORMAT </w:instrText>
        </w:r>
        <w:r>
          <w:fldChar w:fldCharType="separate"/>
        </w:r>
        <w:r w:rsidR="00A04B1A">
          <w:rPr>
            <w:noProof/>
          </w:rPr>
          <w:t>1</w:t>
        </w:r>
        <w:r>
          <w:rPr>
            <w:noProof/>
          </w:rPr>
          <w:fldChar w:fldCharType="end"/>
        </w:r>
      </w:p>
    </w:sdtContent>
  </w:sdt>
  <w:p w:rsidR="00F44ACA" w:rsidRDefault="00F44A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ACA" w:rsidRDefault="00F44ACA" w:rsidP="00BA7463">
      <w:r>
        <w:separator/>
      </w:r>
    </w:p>
  </w:footnote>
  <w:footnote w:type="continuationSeparator" w:id="0">
    <w:p w:rsidR="00F44ACA" w:rsidRDefault="00F44ACA" w:rsidP="00BA74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45EA4"/>
    <w:multiLevelType w:val="hybridMultilevel"/>
    <w:tmpl w:val="EF0E9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C75F64"/>
    <w:multiLevelType w:val="hybridMultilevel"/>
    <w:tmpl w:val="71E85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D114171"/>
    <w:multiLevelType w:val="hybridMultilevel"/>
    <w:tmpl w:val="BA46C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EC8"/>
    <w:rsid w:val="00033F2D"/>
    <w:rsid w:val="0006014B"/>
    <w:rsid w:val="0007106A"/>
    <w:rsid w:val="0007464A"/>
    <w:rsid w:val="000A037C"/>
    <w:rsid w:val="000F2244"/>
    <w:rsid w:val="001215F5"/>
    <w:rsid w:val="00122ACA"/>
    <w:rsid w:val="00126C77"/>
    <w:rsid w:val="0012746D"/>
    <w:rsid w:val="0013780F"/>
    <w:rsid w:val="00161092"/>
    <w:rsid w:val="001900DD"/>
    <w:rsid w:val="00190380"/>
    <w:rsid w:val="001A720F"/>
    <w:rsid w:val="001C42F2"/>
    <w:rsid w:val="00211D6D"/>
    <w:rsid w:val="00254294"/>
    <w:rsid w:val="00257692"/>
    <w:rsid w:val="00280BD8"/>
    <w:rsid w:val="002D06BE"/>
    <w:rsid w:val="002D4BB0"/>
    <w:rsid w:val="002E4B26"/>
    <w:rsid w:val="002F141E"/>
    <w:rsid w:val="00314F71"/>
    <w:rsid w:val="00350593"/>
    <w:rsid w:val="003666BC"/>
    <w:rsid w:val="00386FB9"/>
    <w:rsid w:val="00387FFA"/>
    <w:rsid w:val="003C7BA1"/>
    <w:rsid w:val="003D3B7F"/>
    <w:rsid w:val="003E79E6"/>
    <w:rsid w:val="00424333"/>
    <w:rsid w:val="00443FA2"/>
    <w:rsid w:val="00457545"/>
    <w:rsid w:val="00470E95"/>
    <w:rsid w:val="004A74AE"/>
    <w:rsid w:val="004B2756"/>
    <w:rsid w:val="004E4E74"/>
    <w:rsid w:val="004F4FBD"/>
    <w:rsid w:val="00504DC2"/>
    <w:rsid w:val="005332ED"/>
    <w:rsid w:val="005459D3"/>
    <w:rsid w:val="00560A21"/>
    <w:rsid w:val="00560CCF"/>
    <w:rsid w:val="005930B4"/>
    <w:rsid w:val="005A08E6"/>
    <w:rsid w:val="005B206F"/>
    <w:rsid w:val="005B60D4"/>
    <w:rsid w:val="005C7884"/>
    <w:rsid w:val="00610CC0"/>
    <w:rsid w:val="00613AD5"/>
    <w:rsid w:val="00633D9A"/>
    <w:rsid w:val="00664887"/>
    <w:rsid w:val="006672BA"/>
    <w:rsid w:val="006B3190"/>
    <w:rsid w:val="006B6F90"/>
    <w:rsid w:val="006E34CF"/>
    <w:rsid w:val="006E3FC1"/>
    <w:rsid w:val="0070787E"/>
    <w:rsid w:val="00715629"/>
    <w:rsid w:val="007A0092"/>
    <w:rsid w:val="007C7EC8"/>
    <w:rsid w:val="00810090"/>
    <w:rsid w:val="00826488"/>
    <w:rsid w:val="00830CCD"/>
    <w:rsid w:val="008875B8"/>
    <w:rsid w:val="008C76B6"/>
    <w:rsid w:val="008E068F"/>
    <w:rsid w:val="00921790"/>
    <w:rsid w:val="009316B6"/>
    <w:rsid w:val="00944F7E"/>
    <w:rsid w:val="00953B94"/>
    <w:rsid w:val="009563F0"/>
    <w:rsid w:val="009637CC"/>
    <w:rsid w:val="0097411B"/>
    <w:rsid w:val="00991A97"/>
    <w:rsid w:val="009A64E7"/>
    <w:rsid w:val="009C45F1"/>
    <w:rsid w:val="00A04B1A"/>
    <w:rsid w:val="00A13988"/>
    <w:rsid w:val="00A13FA8"/>
    <w:rsid w:val="00A615FD"/>
    <w:rsid w:val="00A84234"/>
    <w:rsid w:val="00A97632"/>
    <w:rsid w:val="00AA0235"/>
    <w:rsid w:val="00AB1EE2"/>
    <w:rsid w:val="00AE3E5A"/>
    <w:rsid w:val="00AF70F5"/>
    <w:rsid w:val="00B21D87"/>
    <w:rsid w:val="00B235CF"/>
    <w:rsid w:val="00B245D0"/>
    <w:rsid w:val="00B27BDE"/>
    <w:rsid w:val="00B543BD"/>
    <w:rsid w:val="00B671C4"/>
    <w:rsid w:val="00B8464B"/>
    <w:rsid w:val="00B848A6"/>
    <w:rsid w:val="00B948CA"/>
    <w:rsid w:val="00BA1618"/>
    <w:rsid w:val="00BA7463"/>
    <w:rsid w:val="00BD3A9E"/>
    <w:rsid w:val="00C41498"/>
    <w:rsid w:val="00C51F60"/>
    <w:rsid w:val="00C77E1F"/>
    <w:rsid w:val="00CC641B"/>
    <w:rsid w:val="00CF519B"/>
    <w:rsid w:val="00D408E4"/>
    <w:rsid w:val="00D715AA"/>
    <w:rsid w:val="00DD1B50"/>
    <w:rsid w:val="00DE54DB"/>
    <w:rsid w:val="00DF2AC5"/>
    <w:rsid w:val="00DF5D64"/>
    <w:rsid w:val="00DF6B6C"/>
    <w:rsid w:val="00E10F49"/>
    <w:rsid w:val="00E237DB"/>
    <w:rsid w:val="00E87CBC"/>
    <w:rsid w:val="00E930E6"/>
    <w:rsid w:val="00EC355B"/>
    <w:rsid w:val="00EC69D4"/>
    <w:rsid w:val="00F078DB"/>
    <w:rsid w:val="00F44ACA"/>
    <w:rsid w:val="00F52873"/>
    <w:rsid w:val="00F76C7A"/>
    <w:rsid w:val="00F81B79"/>
    <w:rsid w:val="00F87609"/>
    <w:rsid w:val="00F95785"/>
    <w:rsid w:val="00FA01F5"/>
    <w:rsid w:val="00FA6E01"/>
    <w:rsid w:val="00FB671A"/>
    <w:rsid w:val="00FC1146"/>
    <w:rsid w:val="00FF1A63"/>
    <w:rsid w:val="00FF1AB2"/>
    <w:rsid w:val="00FF3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EC8"/>
    <w:rPr>
      <w:rFonts w:ascii="Cambria" w:eastAsia="Times New Roman"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EC8"/>
    <w:pPr>
      <w:ind w:left="720"/>
      <w:contextualSpacing/>
    </w:pPr>
  </w:style>
  <w:style w:type="table" w:styleId="TableGrid">
    <w:name w:val="Table Grid"/>
    <w:basedOn w:val="TableNormal"/>
    <w:uiPriority w:val="59"/>
    <w:rsid w:val="005332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332ED"/>
    <w:rPr>
      <w:rFonts w:ascii="Tahoma" w:hAnsi="Tahoma" w:cs="Tahoma"/>
      <w:sz w:val="16"/>
      <w:szCs w:val="16"/>
    </w:rPr>
  </w:style>
  <w:style w:type="character" w:customStyle="1" w:styleId="BalloonTextChar">
    <w:name w:val="Balloon Text Char"/>
    <w:basedOn w:val="DefaultParagraphFont"/>
    <w:link w:val="BalloonText"/>
    <w:uiPriority w:val="99"/>
    <w:semiHidden/>
    <w:rsid w:val="005332ED"/>
    <w:rPr>
      <w:rFonts w:ascii="Tahoma" w:eastAsia="Times New Roman" w:hAnsi="Tahoma" w:cs="Tahoma"/>
      <w:sz w:val="16"/>
      <w:szCs w:val="16"/>
    </w:rPr>
  </w:style>
  <w:style w:type="paragraph" w:styleId="Header">
    <w:name w:val="header"/>
    <w:basedOn w:val="Normal"/>
    <w:link w:val="HeaderChar"/>
    <w:uiPriority w:val="99"/>
    <w:unhideWhenUsed/>
    <w:rsid w:val="00BA7463"/>
    <w:pPr>
      <w:tabs>
        <w:tab w:val="center" w:pos="4680"/>
        <w:tab w:val="right" w:pos="9360"/>
      </w:tabs>
    </w:pPr>
  </w:style>
  <w:style w:type="character" w:customStyle="1" w:styleId="HeaderChar">
    <w:name w:val="Header Char"/>
    <w:basedOn w:val="DefaultParagraphFont"/>
    <w:link w:val="Header"/>
    <w:uiPriority w:val="99"/>
    <w:rsid w:val="00BA7463"/>
    <w:rPr>
      <w:rFonts w:ascii="Cambria" w:eastAsia="Times New Roman" w:hAnsi="Cambria"/>
      <w:sz w:val="24"/>
      <w:szCs w:val="24"/>
    </w:rPr>
  </w:style>
  <w:style w:type="paragraph" w:styleId="Footer">
    <w:name w:val="footer"/>
    <w:basedOn w:val="Normal"/>
    <w:link w:val="FooterChar"/>
    <w:uiPriority w:val="99"/>
    <w:unhideWhenUsed/>
    <w:rsid w:val="00BA7463"/>
    <w:pPr>
      <w:tabs>
        <w:tab w:val="center" w:pos="4680"/>
        <w:tab w:val="right" w:pos="9360"/>
      </w:tabs>
    </w:pPr>
  </w:style>
  <w:style w:type="character" w:customStyle="1" w:styleId="FooterChar">
    <w:name w:val="Footer Char"/>
    <w:basedOn w:val="DefaultParagraphFont"/>
    <w:link w:val="Footer"/>
    <w:uiPriority w:val="99"/>
    <w:rsid w:val="00BA7463"/>
    <w:rPr>
      <w:rFonts w:ascii="Cambria" w:eastAsia="Times New Roman" w:hAnsi="Cambria"/>
      <w:sz w:val="24"/>
      <w:szCs w:val="24"/>
    </w:rPr>
  </w:style>
  <w:style w:type="character" w:styleId="Hyperlink">
    <w:name w:val="Hyperlink"/>
    <w:basedOn w:val="DefaultParagraphFont"/>
    <w:uiPriority w:val="99"/>
    <w:unhideWhenUsed/>
    <w:rsid w:val="00D408E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EC8"/>
    <w:rPr>
      <w:rFonts w:ascii="Cambria" w:eastAsia="Times New Roman"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EC8"/>
    <w:pPr>
      <w:ind w:left="720"/>
      <w:contextualSpacing/>
    </w:pPr>
  </w:style>
  <w:style w:type="table" w:styleId="TableGrid">
    <w:name w:val="Table Grid"/>
    <w:basedOn w:val="TableNormal"/>
    <w:uiPriority w:val="59"/>
    <w:rsid w:val="005332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332ED"/>
    <w:rPr>
      <w:rFonts w:ascii="Tahoma" w:hAnsi="Tahoma" w:cs="Tahoma"/>
      <w:sz w:val="16"/>
      <w:szCs w:val="16"/>
    </w:rPr>
  </w:style>
  <w:style w:type="character" w:customStyle="1" w:styleId="BalloonTextChar">
    <w:name w:val="Balloon Text Char"/>
    <w:basedOn w:val="DefaultParagraphFont"/>
    <w:link w:val="BalloonText"/>
    <w:uiPriority w:val="99"/>
    <w:semiHidden/>
    <w:rsid w:val="005332ED"/>
    <w:rPr>
      <w:rFonts w:ascii="Tahoma" w:eastAsia="Times New Roman" w:hAnsi="Tahoma" w:cs="Tahoma"/>
      <w:sz w:val="16"/>
      <w:szCs w:val="16"/>
    </w:rPr>
  </w:style>
  <w:style w:type="paragraph" w:styleId="Header">
    <w:name w:val="header"/>
    <w:basedOn w:val="Normal"/>
    <w:link w:val="HeaderChar"/>
    <w:uiPriority w:val="99"/>
    <w:unhideWhenUsed/>
    <w:rsid w:val="00BA7463"/>
    <w:pPr>
      <w:tabs>
        <w:tab w:val="center" w:pos="4680"/>
        <w:tab w:val="right" w:pos="9360"/>
      </w:tabs>
    </w:pPr>
  </w:style>
  <w:style w:type="character" w:customStyle="1" w:styleId="HeaderChar">
    <w:name w:val="Header Char"/>
    <w:basedOn w:val="DefaultParagraphFont"/>
    <w:link w:val="Header"/>
    <w:uiPriority w:val="99"/>
    <w:rsid w:val="00BA7463"/>
    <w:rPr>
      <w:rFonts w:ascii="Cambria" w:eastAsia="Times New Roman" w:hAnsi="Cambria"/>
      <w:sz w:val="24"/>
      <w:szCs w:val="24"/>
    </w:rPr>
  </w:style>
  <w:style w:type="paragraph" w:styleId="Footer">
    <w:name w:val="footer"/>
    <w:basedOn w:val="Normal"/>
    <w:link w:val="FooterChar"/>
    <w:uiPriority w:val="99"/>
    <w:unhideWhenUsed/>
    <w:rsid w:val="00BA7463"/>
    <w:pPr>
      <w:tabs>
        <w:tab w:val="center" w:pos="4680"/>
        <w:tab w:val="right" w:pos="9360"/>
      </w:tabs>
    </w:pPr>
  </w:style>
  <w:style w:type="character" w:customStyle="1" w:styleId="FooterChar">
    <w:name w:val="Footer Char"/>
    <w:basedOn w:val="DefaultParagraphFont"/>
    <w:link w:val="Footer"/>
    <w:uiPriority w:val="99"/>
    <w:rsid w:val="00BA7463"/>
    <w:rPr>
      <w:rFonts w:ascii="Cambria" w:eastAsia="Times New Roman" w:hAnsi="Cambria"/>
      <w:sz w:val="24"/>
      <w:szCs w:val="24"/>
    </w:rPr>
  </w:style>
  <w:style w:type="character" w:styleId="Hyperlink">
    <w:name w:val="Hyperlink"/>
    <w:basedOn w:val="DefaultParagraphFont"/>
    <w:uiPriority w:val="99"/>
    <w:unhideWhenUsed/>
    <w:rsid w:val="00D408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85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paysca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9D6FD-72C3-4369-9E54-57F146693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2246</Words>
  <Characters>12803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15019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Kelly</dc:creator>
  <cp:lastModifiedBy>Elizabeth Kelly</cp:lastModifiedBy>
  <cp:revision>2</cp:revision>
  <cp:lastPrinted>2016-02-02T22:13:00Z</cp:lastPrinted>
  <dcterms:created xsi:type="dcterms:W3CDTF">2016-04-19T19:10:00Z</dcterms:created>
  <dcterms:modified xsi:type="dcterms:W3CDTF">2016-04-19T19:10:00Z</dcterms:modified>
</cp:coreProperties>
</file>