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BC3" w:rsidRPr="00176E36" w:rsidRDefault="004F4FEA" w:rsidP="004F4FEA">
      <w:pPr>
        <w:spacing w:after="0"/>
        <w:rPr>
          <w:rFonts w:ascii="Times New Roman" w:hAnsi="Times New Roman" w:cs="Times New Roman"/>
          <w:b/>
          <w:sz w:val="24"/>
          <w:szCs w:val="24"/>
        </w:rPr>
      </w:pPr>
      <w:bookmarkStart w:id="0" w:name="_GoBack"/>
      <w:bookmarkEnd w:id="0"/>
      <w:r w:rsidRPr="00176E36">
        <w:rPr>
          <w:rFonts w:ascii="Times New Roman" w:hAnsi="Times New Roman" w:cs="Times New Roman"/>
          <w:b/>
          <w:sz w:val="24"/>
          <w:szCs w:val="24"/>
        </w:rPr>
        <w:t>Econ</w:t>
      </w:r>
      <w:r w:rsidR="00C32B72" w:rsidRPr="00176E36">
        <w:rPr>
          <w:rFonts w:ascii="Times New Roman" w:hAnsi="Times New Roman" w:cs="Times New Roman"/>
          <w:b/>
          <w:sz w:val="24"/>
          <w:szCs w:val="24"/>
        </w:rPr>
        <w:t>omics 102</w:t>
      </w:r>
    </w:p>
    <w:p w:rsidR="00C32B72" w:rsidRPr="00176E36" w:rsidRDefault="00C32B72" w:rsidP="004F4FEA">
      <w:pPr>
        <w:spacing w:after="0"/>
        <w:rPr>
          <w:rFonts w:ascii="Times New Roman" w:hAnsi="Times New Roman" w:cs="Times New Roman"/>
          <w:b/>
          <w:sz w:val="24"/>
          <w:szCs w:val="24"/>
        </w:rPr>
      </w:pPr>
      <w:r w:rsidRPr="00176E36">
        <w:rPr>
          <w:rFonts w:ascii="Times New Roman" w:hAnsi="Times New Roman" w:cs="Times New Roman"/>
          <w:b/>
          <w:sz w:val="24"/>
          <w:szCs w:val="24"/>
        </w:rPr>
        <w:t>Spring 2013 – Elizabeth Kelly</w:t>
      </w:r>
    </w:p>
    <w:p w:rsidR="00C32B72" w:rsidRPr="005A47AC" w:rsidRDefault="00C32B72" w:rsidP="004F4FEA">
      <w:pPr>
        <w:spacing w:after="0"/>
        <w:rPr>
          <w:rFonts w:ascii="Times New Roman" w:hAnsi="Times New Roman" w:cs="Times New Roman"/>
          <w:b/>
          <w:sz w:val="24"/>
          <w:szCs w:val="24"/>
        </w:rPr>
      </w:pPr>
      <w:r w:rsidRPr="005A47AC">
        <w:rPr>
          <w:rFonts w:ascii="Times New Roman" w:hAnsi="Times New Roman" w:cs="Times New Roman"/>
          <w:b/>
          <w:sz w:val="24"/>
          <w:szCs w:val="24"/>
        </w:rPr>
        <w:t>Homework #3</w:t>
      </w:r>
    </w:p>
    <w:p w:rsidR="00C32B72" w:rsidRPr="005A47AC" w:rsidRDefault="00C32B72" w:rsidP="004F4FEA">
      <w:pPr>
        <w:spacing w:after="0"/>
        <w:rPr>
          <w:rFonts w:ascii="Times New Roman" w:hAnsi="Times New Roman" w:cs="Times New Roman"/>
          <w:b/>
          <w:sz w:val="24"/>
          <w:szCs w:val="24"/>
        </w:rPr>
      </w:pPr>
      <w:r w:rsidRPr="005A47AC">
        <w:rPr>
          <w:rFonts w:ascii="Times New Roman" w:hAnsi="Times New Roman" w:cs="Times New Roman"/>
          <w:b/>
          <w:sz w:val="24"/>
          <w:szCs w:val="24"/>
        </w:rPr>
        <w:t>Due 3/4/2013</w:t>
      </w:r>
    </w:p>
    <w:p w:rsidR="001D0C36" w:rsidRPr="005A47AC" w:rsidRDefault="001D0C36" w:rsidP="004F4FEA">
      <w:pPr>
        <w:spacing w:after="0"/>
        <w:rPr>
          <w:rFonts w:ascii="Times New Roman" w:hAnsi="Times New Roman" w:cs="Times New Roman"/>
          <w:sz w:val="24"/>
          <w:szCs w:val="24"/>
        </w:rPr>
      </w:pPr>
    </w:p>
    <w:p w:rsidR="00E62FFE" w:rsidRDefault="00B90639" w:rsidP="004F4FEA">
      <w:pPr>
        <w:spacing w:after="0"/>
        <w:rPr>
          <w:rFonts w:ascii="Times New Roman" w:hAnsi="Times New Roman" w:cs="Times New Roman"/>
          <w:sz w:val="24"/>
          <w:szCs w:val="24"/>
        </w:rPr>
      </w:pPr>
      <w:r w:rsidRPr="005A47AC">
        <w:rPr>
          <w:rFonts w:ascii="Times New Roman" w:hAnsi="Times New Roman" w:cs="Times New Roman"/>
          <w:b/>
          <w:sz w:val="24"/>
          <w:szCs w:val="24"/>
        </w:rPr>
        <w:t>1. Calculation of GDP</w:t>
      </w:r>
      <w:r w:rsidR="00A47A0B" w:rsidRPr="005A47AC">
        <w:rPr>
          <w:rFonts w:ascii="Times New Roman" w:hAnsi="Times New Roman" w:cs="Times New Roman"/>
          <w:b/>
          <w:sz w:val="24"/>
          <w:szCs w:val="24"/>
        </w:rPr>
        <w:t xml:space="preserve">. </w:t>
      </w:r>
      <w:r w:rsidR="00905E05" w:rsidRPr="005A47AC">
        <w:rPr>
          <w:rFonts w:ascii="Times New Roman" w:hAnsi="Times New Roman" w:cs="Times New Roman"/>
          <w:sz w:val="24"/>
          <w:szCs w:val="24"/>
        </w:rPr>
        <w:t>This problem will give you a chance to calculate GDP u</w:t>
      </w:r>
      <w:r w:rsidR="007434CE" w:rsidRPr="005A47AC">
        <w:rPr>
          <w:rFonts w:ascii="Times New Roman" w:hAnsi="Times New Roman" w:cs="Times New Roman"/>
          <w:sz w:val="24"/>
          <w:szCs w:val="24"/>
        </w:rPr>
        <w:t xml:space="preserve">sing several different methods. You should get the same value for GDP with each method. </w:t>
      </w:r>
    </w:p>
    <w:p w:rsidR="00EF173A" w:rsidRPr="00EF173A" w:rsidRDefault="00EF173A" w:rsidP="004F4FEA">
      <w:pPr>
        <w:spacing w:after="0"/>
        <w:rPr>
          <w:rFonts w:ascii="Times New Roman" w:hAnsi="Times New Roman" w:cs="Times New Roman"/>
          <w:b/>
          <w:sz w:val="24"/>
          <w:szCs w:val="24"/>
        </w:rPr>
      </w:pPr>
    </w:p>
    <w:p w:rsidR="0013352C" w:rsidRPr="00176E36" w:rsidRDefault="00542985" w:rsidP="004F4FEA">
      <w:pPr>
        <w:spacing w:after="0"/>
        <w:rPr>
          <w:rFonts w:ascii="Times New Roman" w:hAnsi="Times New Roman" w:cs="Times New Roman"/>
          <w:sz w:val="24"/>
          <w:szCs w:val="24"/>
        </w:rPr>
      </w:pPr>
      <w:r w:rsidRPr="005A47AC">
        <w:rPr>
          <w:rFonts w:ascii="Times New Roman" w:hAnsi="Times New Roman" w:cs="Times New Roman"/>
          <w:sz w:val="24"/>
          <w:szCs w:val="24"/>
        </w:rPr>
        <w:t>Paradise I</w:t>
      </w:r>
      <w:r w:rsidR="001D0C36" w:rsidRPr="005A47AC">
        <w:rPr>
          <w:rFonts w:ascii="Times New Roman" w:hAnsi="Times New Roman" w:cs="Times New Roman"/>
          <w:sz w:val="24"/>
          <w:szCs w:val="24"/>
        </w:rPr>
        <w:t>sland produces coconuts</w:t>
      </w:r>
      <w:r w:rsidR="00D454AD" w:rsidRPr="005A47AC">
        <w:rPr>
          <w:rFonts w:ascii="Times New Roman" w:hAnsi="Times New Roman" w:cs="Times New Roman"/>
          <w:sz w:val="24"/>
          <w:szCs w:val="24"/>
        </w:rPr>
        <w:t xml:space="preserve"> and coconut pies</w:t>
      </w:r>
      <w:r w:rsidRPr="005A47AC">
        <w:rPr>
          <w:rFonts w:ascii="Times New Roman" w:hAnsi="Times New Roman" w:cs="Times New Roman"/>
          <w:sz w:val="24"/>
          <w:szCs w:val="24"/>
        </w:rPr>
        <w:t>, but nothing else. Some of the coconuts are consumed</w:t>
      </w:r>
      <w:r w:rsidR="00A47A0B" w:rsidRPr="005A47AC">
        <w:rPr>
          <w:rFonts w:ascii="Times New Roman" w:hAnsi="Times New Roman" w:cs="Times New Roman"/>
          <w:sz w:val="24"/>
          <w:szCs w:val="24"/>
        </w:rPr>
        <w:t xml:space="preserve"> domestically</w:t>
      </w:r>
      <w:r w:rsidRPr="005A47AC">
        <w:rPr>
          <w:rFonts w:ascii="Times New Roman" w:hAnsi="Times New Roman" w:cs="Times New Roman"/>
          <w:sz w:val="24"/>
          <w:szCs w:val="24"/>
        </w:rPr>
        <w:t xml:space="preserve">, some are exported, and some are used to make </w:t>
      </w:r>
      <w:r w:rsidR="00A47A0B" w:rsidRPr="005A47AC">
        <w:rPr>
          <w:rFonts w:ascii="Times New Roman" w:hAnsi="Times New Roman" w:cs="Times New Roman"/>
          <w:sz w:val="24"/>
          <w:szCs w:val="24"/>
        </w:rPr>
        <w:t>pies. Some pies are consumed domestic</w:t>
      </w:r>
      <w:r w:rsidR="008C4C9E" w:rsidRPr="005A47AC">
        <w:rPr>
          <w:rFonts w:ascii="Times New Roman" w:hAnsi="Times New Roman" w:cs="Times New Roman"/>
          <w:sz w:val="24"/>
          <w:szCs w:val="24"/>
        </w:rPr>
        <w:t>ally</w:t>
      </w:r>
      <w:r w:rsidRPr="005A47AC">
        <w:rPr>
          <w:rFonts w:ascii="Times New Roman" w:hAnsi="Times New Roman" w:cs="Times New Roman"/>
          <w:sz w:val="24"/>
          <w:szCs w:val="24"/>
        </w:rPr>
        <w:t xml:space="preserve"> and some are exported. All ingredients for making pies </w:t>
      </w:r>
      <w:r w:rsidR="0013352C" w:rsidRPr="005A47AC">
        <w:rPr>
          <w:rFonts w:ascii="Times New Roman" w:hAnsi="Times New Roman" w:cs="Times New Roman"/>
          <w:sz w:val="24"/>
          <w:szCs w:val="24"/>
        </w:rPr>
        <w:t>are imported except for coconuts.</w:t>
      </w:r>
      <w:r w:rsidR="005166C8" w:rsidRPr="005A47AC">
        <w:rPr>
          <w:rFonts w:ascii="Times New Roman" w:hAnsi="Times New Roman" w:cs="Times New Roman"/>
          <w:sz w:val="24"/>
          <w:szCs w:val="24"/>
        </w:rPr>
        <w:t xml:space="preserve"> Labor is the only factor of production in Paradise Island.</w:t>
      </w:r>
      <w:r w:rsidR="0010159A" w:rsidRPr="005A47AC">
        <w:rPr>
          <w:rFonts w:ascii="Times New Roman" w:hAnsi="Times New Roman" w:cs="Times New Roman"/>
          <w:sz w:val="24"/>
          <w:szCs w:val="24"/>
        </w:rPr>
        <w:t xml:space="preserve"> </w:t>
      </w:r>
      <w:r w:rsidR="0013352C" w:rsidRPr="005A47AC">
        <w:rPr>
          <w:rFonts w:ascii="Times New Roman" w:hAnsi="Times New Roman" w:cs="Times New Roman"/>
          <w:sz w:val="24"/>
          <w:szCs w:val="24"/>
        </w:rPr>
        <w:t xml:space="preserve">The government of Paradise Island </w:t>
      </w:r>
      <w:r w:rsidR="00DA3310" w:rsidRPr="005A47AC">
        <w:rPr>
          <w:rFonts w:ascii="Times New Roman" w:hAnsi="Times New Roman" w:cs="Times New Roman"/>
          <w:sz w:val="24"/>
          <w:szCs w:val="24"/>
        </w:rPr>
        <w:t xml:space="preserve">purchases </w:t>
      </w:r>
      <w:r w:rsidR="001C0172" w:rsidRPr="005A47AC">
        <w:rPr>
          <w:rFonts w:ascii="Times New Roman" w:hAnsi="Times New Roman" w:cs="Times New Roman"/>
          <w:sz w:val="24"/>
          <w:szCs w:val="24"/>
        </w:rPr>
        <w:t>pie</w:t>
      </w:r>
      <w:r w:rsidR="00DA3310" w:rsidRPr="005A47AC">
        <w:rPr>
          <w:rFonts w:ascii="Times New Roman" w:hAnsi="Times New Roman" w:cs="Times New Roman"/>
          <w:sz w:val="24"/>
          <w:szCs w:val="24"/>
        </w:rPr>
        <w:t>s as part of a program for feeding the Island’s poorest residents.</w:t>
      </w:r>
      <w:r w:rsidR="00B24898" w:rsidRPr="005A47AC">
        <w:rPr>
          <w:rFonts w:ascii="Times New Roman" w:hAnsi="Times New Roman" w:cs="Times New Roman"/>
          <w:sz w:val="24"/>
          <w:szCs w:val="24"/>
        </w:rPr>
        <w:t xml:space="preserve"> The government funds this program entirely through a tax on households, </w:t>
      </w:r>
      <w:r w:rsidR="009A2953" w:rsidRPr="005A47AC">
        <w:rPr>
          <w:rFonts w:ascii="Times New Roman" w:hAnsi="Times New Roman" w:cs="Times New Roman"/>
          <w:sz w:val="24"/>
          <w:szCs w:val="24"/>
        </w:rPr>
        <w:t>where all of the taxes collected go to pay for the</w:t>
      </w:r>
      <w:r w:rsidR="00B24898" w:rsidRPr="005A47AC">
        <w:rPr>
          <w:rFonts w:ascii="Times New Roman" w:hAnsi="Times New Roman" w:cs="Times New Roman"/>
          <w:sz w:val="24"/>
          <w:szCs w:val="24"/>
        </w:rPr>
        <w:t xml:space="preserve"> pie</w:t>
      </w:r>
      <w:r w:rsidR="00B24898">
        <w:rPr>
          <w:rFonts w:ascii="Times New Roman" w:hAnsi="Times New Roman" w:cs="Times New Roman"/>
          <w:sz w:val="24"/>
          <w:szCs w:val="24"/>
        </w:rPr>
        <w:t>-purchasing program.</w:t>
      </w:r>
      <w:r w:rsidR="00B83CB0" w:rsidRPr="00176E36">
        <w:rPr>
          <w:rFonts w:ascii="Times New Roman" w:hAnsi="Times New Roman" w:cs="Times New Roman"/>
          <w:sz w:val="24"/>
          <w:szCs w:val="24"/>
        </w:rPr>
        <w:t xml:space="preserve"> Because the country is small, the world price prevails in local markets.</w:t>
      </w:r>
    </w:p>
    <w:p w:rsidR="00DA3310" w:rsidRDefault="00DA3310" w:rsidP="004F4FEA">
      <w:pPr>
        <w:spacing w:after="0"/>
        <w:rPr>
          <w:rFonts w:ascii="Times New Roman" w:hAnsi="Times New Roman" w:cs="Times New Roman"/>
          <w:sz w:val="24"/>
          <w:szCs w:val="24"/>
        </w:rPr>
      </w:pPr>
    </w:p>
    <w:p w:rsidR="00EF173A" w:rsidRPr="00176E36" w:rsidRDefault="00EF173A" w:rsidP="004F4FEA">
      <w:pPr>
        <w:spacing w:after="0"/>
        <w:rPr>
          <w:rFonts w:ascii="Times New Roman" w:hAnsi="Times New Roman" w:cs="Times New Roman"/>
          <w:sz w:val="24"/>
          <w:szCs w:val="24"/>
        </w:rPr>
      </w:pPr>
    </w:p>
    <w:p w:rsidR="0013352C" w:rsidRPr="00176E36" w:rsidRDefault="00DA3310" w:rsidP="004F4FEA">
      <w:pPr>
        <w:spacing w:after="0"/>
        <w:rPr>
          <w:rFonts w:ascii="Times New Roman" w:hAnsi="Times New Roman" w:cs="Times New Roman"/>
          <w:sz w:val="24"/>
          <w:szCs w:val="24"/>
        </w:rPr>
      </w:pPr>
      <w:r w:rsidRPr="00176E36">
        <w:rPr>
          <w:rFonts w:ascii="Times New Roman" w:hAnsi="Times New Roman" w:cs="Times New Roman"/>
          <w:sz w:val="24"/>
          <w:szCs w:val="24"/>
        </w:rPr>
        <w:t>Consider the following data:</w:t>
      </w:r>
    </w:p>
    <w:tbl>
      <w:tblPr>
        <w:tblStyle w:val="TableGrid"/>
        <w:tblW w:w="0" w:type="auto"/>
        <w:tblLook w:val="04A0" w:firstRow="1" w:lastRow="0" w:firstColumn="1" w:lastColumn="0" w:noHBand="0" w:noVBand="1"/>
      </w:tblPr>
      <w:tblGrid>
        <w:gridCol w:w="5058"/>
        <w:gridCol w:w="2160"/>
      </w:tblGrid>
      <w:tr w:rsidR="00443634" w:rsidRPr="00176E36" w:rsidTr="00ED236D">
        <w:tc>
          <w:tcPr>
            <w:tcW w:w="5058" w:type="dxa"/>
          </w:tcPr>
          <w:p w:rsidR="00443634" w:rsidRPr="00176E36" w:rsidRDefault="00443634" w:rsidP="004F4FEA">
            <w:pPr>
              <w:rPr>
                <w:rFonts w:ascii="Times New Roman" w:hAnsi="Times New Roman" w:cs="Times New Roman"/>
                <w:b/>
                <w:sz w:val="24"/>
                <w:szCs w:val="24"/>
              </w:rPr>
            </w:pPr>
          </w:p>
        </w:tc>
        <w:tc>
          <w:tcPr>
            <w:tcW w:w="2160" w:type="dxa"/>
          </w:tcPr>
          <w:p w:rsidR="00443634" w:rsidRPr="00176E36" w:rsidRDefault="00ED236D" w:rsidP="004F4FEA">
            <w:pPr>
              <w:rPr>
                <w:rFonts w:ascii="Times New Roman" w:hAnsi="Times New Roman" w:cs="Times New Roman"/>
                <w:b/>
                <w:sz w:val="24"/>
                <w:szCs w:val="24"/>
              </w:rPr>
            </w:pPr>
            <w:r w:rsidRPr="00176E36">
              <w:rPr>
                <w:rFonts w:ascii="Times New Roman" w:hAnsi="Times New Roman" w:cs="Times New Roman"/>
                <w:b/>
                <w:sz w:val="24"/>
                <w:szCs w:val="24"/>
              </w:rPr>
              <w:t>2011 3</w:t>
            </w:r>
            <w:r w:rsidRPr="00176E36">
              <w:rPr>
                <w:rFonts w:ascii="Times New Roman" w:hAnsi="Times New Roman" w:cs="Times New Roman"/>
                <w:b/>
                <w:sz w:val="24"/>
                <w:szCs w:val="24"/>
                <w:vertAlign w:val="superscript"/>
              </w:rPr>
              <w:t>rd</w:t>
            </w:r>
            <w:r w:rsidRPr="00176E36">
              <w:rPr>
                <w:rFonts w:ascii="Times New Roman" w:hAnsi="Times New Roman" w:cs="Times New Roman"/>
                <w:b/>
                <w:sz w:val="24"/>
                <w:szCs w:val="24"/>
              </w:rPr>
              <w:t xml:space="preserve"> Quarter</w:t>
            </w:r>
          </w:p>
        </w:tc>
      </w:tr>
      <w:tr w:rsidR="00443634" w:rsidRPr="00176E36" w:rsidTr="00ED236D">
        <w:tc>
          <w:tcPr>
            <w:tcW w:w="5058" w:type="dxa"/>
          </w:tcPr>
          <w:p w:rsidR="00443634" w:rsidRPr="00176E36" w:rsidRDefault="00443634" w:rsidP="004F4FEA">
            <w:pPr>
              <w:rPr>
                <w:rFonts w:ascii="Times New Roman" w:hAnsi="Times New Roman" w:cs="Times New Roman"/>
                <w:b/>
                <w:sz w:val="24"/>
                <w:szCs w:val="24"/>
              </w:rPr>
            </w:pPr>
            <w:r w:rsidRPr="00176E36">
              <w:rPr>
                <w:rFonts w:ascii="Times New Roman" w:hAnsi="Times New Roman" w:cs="Times New Roman"/>
                <w:b/>
                <w:sz w:val="24"/>
                <w:szCs w:val="24"/>
              </w:rPr>
              <w:t>Data from coconut factories</w:t>
            </w:r>
          </w:p>
        </w:tc>
        <w:tc>
          <w:tcPr>
            <w:tcW w:w="2160" w:type="dxa"/>
          </w:tcPr>
          <w:p w:rsidR="00443634" w:rsidRPr="00176E36" w:rsidRDefault="00443634" w:rsidP="004F4FEA">
            <w:pPr>
              <w:rPr>
                <w:rFonts w:ascii="Times New Roman" w:hAnsi="Times New Roman" w:cs="Times New Roman"/>
                <w:sz w:val="24"/>
                <w:szCs w:val="24"/>
              </w:rPr>
            </w:pPr>
          </w:p>
        </w:tc>
      </w:tr>
      <w:tr w:rsidR="00443634" w:rsidRPr="00176E36" w:rsidTr="00ED236D">
        <w:tc>
          <w:tcPr>
            <w:tcW w:w="5058" w:type="dxa"/>
          </w:tcPr>
          <w:p w:rsidR="00443634" w:rsidRPr="00176E36" w:rsidRDefault="00443634" w:rsidP="004F4FEA">
            <w:pPr>
              <w:rPr>
                <w:rFonts w:ascii="Times New Roman" w:hAnsi="Times New Roman" w:cs="Times New Roman"/>
                <w:sz w:val="24"/>
                <w:szCs w:val="24"/>
              </w:rPr>
            </w:pPr>
            <w:r w:rsidRPr="00176E36">
              <w:rPr>
                <w:rFonts w:ascii="Times New Roman" w:hAnsi="Times New Roman" w:cs="Times New Roman"/>
                <w:sz w:val="24"/>
                <w:szCs w:val="24"/>
              </w:rPr>
              <w:t>Total labor hours worked:</w:t>
            </w:r>
          </w:p>
        </w:tc>
        <w:tc>
          <w:tcPr>
            <w:tcW w:w="2160" w:type="dxa"/>
          </w:tcPr>
          <w:p w:rsidR="00443634" w:rsidRPr="00176E36" w:rsidRDefault="005E3075" w:rsidP="004F4FEA">
            <w:pPr>
              <w:rPr>
                <w:rFonts w:ascii="Times New Roman" w:hAnsi="Times New Roman" w:cs="Times New Roman"/>
                <w:sz w:val="24"/>
                <w:szCs w:val="24"/>
              </w:rPr>
            </w:pPr>
            <w:r w:rsidRPr="00176E36">
              <w:rPr>
                <w:rFonts w:ascii="Times New Roman" w:hAnsi="Times New Roman" w:cs="Times New Roman"/>
                <w:sz w:val="24"/>
                <w:szCs w:val="24"/>
              </w:rPr>
              <w:t>200</w:t>
            </w:r>
            <w:r w:rsidR="0024455E" w:rsidRPr="00176E36">
              <w:rPr>
                <w:rFonts w:ascii="Times New Roman" w:hAnsi="Times New Roman" w:cs="Times New Roman"/>
                <w:sz w:val="24"/>
                <w:szCs w:val="24"/>
              </w:rPr>
              <w:t>,00</w:t>
            </w:r>
            <w:r w:rsidRPr="00176E36">
              <w:rPr>
                <w:rFonts w:ascii="Times New Roman" w:hAnsi="Times New Roman" w:cs="Times New Roman"/>
                <w:sz w:val="24"/>
                <w:szCs w:val="24"/>
              </w:rPr>
              <w:t>0 h</w:t>
            </w:r>
            <w:r w:rsidR="00A038CB" w:rsidRPr="00176E36">
              <w:rPr>
                <w:rFonts w:ascii="Times New Roman" w:hAnsi="Times New Roman" w:cs="Times New Roman"/>
                <w:sz w:val="24"/>
                <w:szCs w:val="24"/>
              </w:rPr>
              <w:t>ou</w:t>
            </w:r>
            <w:r w:rsidRPr="00176E36">
              <w:rPr>
                <w:rFonts w:ascii="Times New Roman" w:hAnsi="Times New Roman" w:cs="Times New Roman"/>
                <w:sz w:val="24"/>
                <w:szCs w:val="24"/>
              </w:rPr>
              <w:t>rs</w:t>
            </w:r>
          </w:p>
        </w:tc>
      </w:tr>
      <w:tr w:rsidR="00443634" w:rsidRPr="00176E36" w:rsidTr="00ED236D">
        <w:tc>
          <w:tcPr>
            <w:tcW w:w="5058" w:type="dxa"/>
          </w:tcPr>
          <w:p w:rsidR="00443634" w:rsidRPr="00176E36" w:rsidRDefault="00443634" w:rsidP="004F4FEA">
            <w:pPr>
              <w:rPr>
                <w:rFonts w:ascii="Times New Roman" w:hAnsi="Times New Roman" w:cs="Times New Roman"/>
                <w:sz w:val="24"/>
                <w:szCs w:val="24"/>
              </w:rPr>
            </w:pPr>
            <w:r w:rsidRPr="00176E36">
              <w:rPr>
                <w:rFonts w:ascii="Times New Roman" w:hAnsi="Times New Roman" w:cs="Times New Roman"/>
                <w:sz w:val="24"/>
                <w:szCs w:val="24"/>
              </w:rPr>
              <w:t>Coconut factory wage:</w:t>
            </w:r>
          </w:p>
        </w:tc>
        <w:tc>
          <w:tcPr>
            <w:tcW w:w="2160" w:type="dxa"/>
          </w:tcPr>
          <w:p w:rsidR="00443634" w:rsidRPr="00176E36" w:rsidRDefault="00BD6C18" w:rsidP="004F4FEA">
            <w:pPr>
              <w:rPr>
                <w:rFonts w:ascii="Times New Roman" w:hAnsi="Times New Roman" w:cs="Times New Roman"/>
                <w:sz w:val="24"/>
                <w:szCs w:val="24"/>
              </w:rPr>
            </w:pPr>
            <w:r w:rsidRPr="00176E36">
              <w:rPr>
                <w:rFonts w:ascii="Times New Roman" w:hAnsi="Times New Roman" w:cs="Times New Roman"/>
                <w:sz w:val="24"/>
                <w:szCs w:val="24"/>
              </w:rPr>
              <w:t>$6</w:t>
            </w:r>
            <w:r w:rsidR="00ED236D" w:rsidRPr="00176E36">
              <w:rPr>
                <w:rFonts w:ascii="Times New Roman" w:hAnsi="Times New Roman" w:cs="Times New Roman"/>
                <w:sz w:val="24"/>
                <w:szCs w:val="24"/>
              </w:rPr>
              <w:t>/hour</w:t>
            </w:r>
          </w:p>
        </w:tc>
      </w:tr>
      <w:tr w:rsidR="00443634" w:rsidRPr="00176E36" w:rsidTr="00ED236D">
        <w:tc>
          <w:tcPr>
            <w:tcW w:w="5058" w:type="dxa"/>
          </w:tcPr>
          <w:p w:rsidR="00443634" w:rsidRPr="00176E36" w:rsidRDefault="00443634" w:rsidP="004F4FEA">
            <w:pPr>
              <w:rPr>
                <w:rFonts w:ascii="Times New Roman" w:hAnsi="Times New Roman" w:cs="Times New Roman"/>
                <w:sz w:val="24"/>
                <w:szCs w:val="24"/>
              </w:rPr>
            </w:pPr>
            <w:r w:rsidRPr="00176E36">
              <w:rPr>
                <w:rFonts w:ascii="Times New Roman" w:hAnsi="Times New Roman" w:cs="Times New Roman"/>
                <w:sz w:val="24"/>
                <w:szCs w:val="24"/>
              </w:rPr>
              <w:t>Total Coconuts Sold:</w:t>
            </w:r>
          </w:p>
        </w:tc>
        <w:tc>
          <w:tcPr>
            <w:tcW w:w="2160" w:type="dxa"/>
          </w:tcPr>
          <w:p w:rsidR="00443634" w:rsidRPr="00176E36" w:rsidRDefault="005E3075" w:rsidP="004F4FEA">
            <w:pPr>
              <w:rPr>
                <w:rFonts w:ascii="Times New Roman" w:hAnsi="Times New Roman" w:cs="Times New Roman"/>
                <w:sz w:val="24"/>
                <w:szCs w:val="24"/>
              </w:rPr>
            </w:pPr>
            <w:r w:rsidRPr="00176E36">
              <w:rPr>
                <w:rFonts w:ascii="Times New Roman" w:hAnsi="Times New Roman" w:cs="Times New Roman"/>
                <w:sz w:val="24"/>
                <w:szCs w:val="24"/>
              </w:rPr>
              <w:t>240</w:t>
            </w:r>
            <w:r w:rsidR="0024455E" w:rsidRPr="00176E36">
              <w:rPr>
                <w:rFonts w:ascii="Times New Roman" w:hAnsi="Times New Roman" w:cs="Times New Roman"/>
                <w:sz w:val="24"/>
                <w:szCs w:val="24"/>
              </w:rPr>
              <w:t>,</w:t>
            </w:r>
            <w:r w:rsidRPr="00176E36">
              <w:rPr>
                <w:rFonts w:ascii="Times New Roman" w:hAnsi="Times New Roman" w:cs="Times New Roman"/>
                <w:sz w:val="24"/>
                <w:szCs w:val="24"/>
              </w:rPr>
              <w:t>0</w:t>
            </w:r>
            <w:r w:rsidR="0024455E" w:rsidRPr="00176E36">
              <w:rPr>
                <w:rFonts w:ascii="Times New Roman" w:hAnsi="Times New Roman" w:cs="Times New Roman"/>
                <w:sz w:val="24"/>
                <w:szCs w:val="24"/>
              </w:rPr>
              <w:t>00</w:t>
            </w:r>
            <w:r w:rsidR="00ED236D" w:rsidRPr="00176E36">
              <w:rPr>
                <w:rFonts w:ascii="Times New Roman" w:hAnsi="Times New Roman" w:cs="Times New Roman"/>
                <w:sz w:val="24"/>
                <w:szCs w:val="24"/>
              </w:rPr>
              <w:t xml:space="preserve"> coconuts</w:t>
            </w:r>
          </w:p>
        </w:tc>
      </w:tr>
      <w:tr w:rsidR="00443634" w:rsidRPr="00176E36" w:rsidTr="00ED236D">
        <w:tc>
          <w:tcPr>
            <w:tcW w:w="5058" w:type="dxa"/>
          </w:tcPr>
          <w:p w:rsidR="00443634" w:rsidRPr="00176E36" w:rsidRDefault="00443634" w:rsidP="004F4FEA">
            <w:pPr>
              <w:rPr>
                <w:rFonts w:ascii="Times New Roman" w:hAnsi="Times New Roman" w:cs="Times New Roman"/>
                <w:sz w:val="24"/>
                <w:szCs w:val="24"/>
              </w:rPr>
            </w:pPr>
            <w:r w:rsidRPr="00176E36">
              <w:rPr>
                <w:rFonts w:ascii="Times New Roman" w:hAnsi="Times New Roman" w:cs="Times New Roman"/>
                <w:sz w:val="24"/>
                <w:szCs w:val="24"/>
              </w:rPr>
              <w:t>Price of Coconuts:</w:t>
            </w:r>
          </w:p>
        </w:tc>
        <w:tc>
          <w:tcPr>
            <w:tcW w:w="2160" w:type="dxa"/>
          </w:tcPr>
          <w:p w:rsidR="00443634" w:rsidRPr="00176E36" w:rsidRDefault="00ED236D" w:rsidP="004F4FEA">
            <w:pPr>
              <w:rPr>
                <w:rFonts w:ascii="Times New Roman" w:hAnsi="Times New Roman" w:cs="Times New Roman"/>
                <w:sz w:val="24"/>
                <w:szCs w:val="24"/>
              </w:rPr>
            </w:pPr>
            <w:r w:rsidRPr="00176E36">
              <w:rPr>
                <w:rFonts w:ascii="Times New Roman" w:hAnsi="Times New Roman" w:cs="Times New Roman"/>
                <w:sz w:val="24"/>
                <w:szCs w:val="24"/>
              </w:rPr>
              <w:t>$5</w:t>
            </w:r>
            <w:r w:rsidR="00A606DA" w:rsidRPr="00176E36">
              <w:rPr>
                <w:rFonts w:ascii="Times New Roman" w:hAnsi="Times New Roman" w:cs="Times New Roman"/>
                <w:sz w:val="24"/>
                <w:szCs w:val="24"/>
              </w:rPr>
              <w:t>/c</w:t>
            </w:r>
            <w:r w:rsidR="00002349" w:rsidRPr="00176E36">
              <w:rPr>
                <w:rFonts w:ascii="Times New Roman" w:hAnsi="Times New Roman" w:cs="Times New Roman"/>
                <w:sz w:val="24"/>
                <w:szCs w:val="24"/>
              </w:rPr>
              <w:t>oconut</w:t>
            </w:r>
          </w:p>
        </w:tc>
      </w:tr>
      <w:tr w:rsidR="00443634" w:rsidRPr="00176E36" w:rsidTr="00ED236D">
        <w:tc>
          <w:tcPr>
            <w:tcW w:w="5058" w:type="dxa"/>
          </w:tcPr>
          <w:p w:rsidR="00443634" w:rsidRPr="00176E36" w:rsidRDefault="00443634" w:rsidP="004F4FEA">
            <w:pPr>
              <w:rPr>
                <w:rFonts w:ascii="Times New Roman" w:hAnsi="Times New Roman" w:cs="Times New Roman"/>
                <w:sz w:val="24"/>
                <w:szCs w:val="24"/>
              </w:rPr>
            </w:pPr>
          </w:p>
        </w:tc>
        <w:tc>
          <w:tcPr>
            <w:tcW w:w="2160" w:type="dxa"/>
          </w:tcPr>
          <w:p w:rsidR="00443634" w:rsidRPr="00176E36" w:rsidRDefault="00443634" w:rsidP="004F4FEA">
            <w:pPr>
              <w:rPr>
                <w:rFonts w:ascii="Times New Roman" w:hAnsi="Times New Roman" w:cs="Times New Roman"/>
                <w:sz w:val="24"/>
                <w:szCs w:val="24"/>
              </w:rPr>
            </w:pPr>
          </w:p>
        </w:tc>
      </w:tr>
      <w:tr w:rsidR="00443634" w:rsidRPr="00176E36" w:rsidTr="00ED236D">
        <w:tc>
          <w:tcPr>
            <w:tcW w:w="5058" w:type="dxa"/>
          </w:tcPr>
          <w:p w:rsidR="00443634" w:rsidRPr="00176E36" w:rsidRDefault="00443634" w:rsidP="004F4FEA">
            <w:pPr>
              <w:rPr>
                <w:rFonts w:ascii="Times New Roman" w:hAnsi="Times New Roman" w:cs="Times New Roman"/>
                <w:b/>
                <w:sz w:val="24"/>
                <w:szCs w:val="24"/>
              </w:rPr>
            </w:pPr>
            <w:r w:rsidRPr="00176E36">
              <w:rPr>
                <w:rFonts w:ascii="Times New Roman" w:hAnsi="Times New Roman" w:cs="Times New Roman"/>
                <w:b/>
                <w:sz w:val="24"/>
                <w:szCs w:val="24"/>
              </w:rPr>
              <w:t>Data from Pie Factories</w:t>
            </w:r>
          </w:p>
        </w:tc>
        <w:tc>
          <w:tcPr>
            <w:tcW w:w="2160" w:type="dxa"/>
          </w:tcPr>
          <w:p w:rsidR="00443634" w:rsidRPr="00176E36" w:rsidRDefault="00443634" w:rsidP="004F4FEA">
            <w:pPr>
              <w:rPr>
                <w:rFonts w:ascii="Times New Roman" w:hAnsi="Times New Roman" w:cs="Times New Roman"/>
                <w:sz w:val="24"/>
                <w:szCs w:val="24"/>
              </w:rPr>
            </w:pPr>
          </w:p>
        </w:tc>
      </w:tr>
      <w:tr w:rsidR="00443634" w:rsidRPr="00176E36" w:rsidTr="00ED236D">
        <w:tc>
          <w:tcPr>
            <w:tcW w:w="5058" w:type="dxa"/>
          </w:tcPr>
          <w:p w:rsidR="00443634" w:rsidRPr="00176E36" w:rsidRDefault="00443634" w:rsidP="004F4FEA">
            <w:pPr>
              <w:rPr>
                <w:rFonts w:ascii="Times New Roman" w:hAnsi="Times New Roman" w:cs="Times New Roman"/>
                <w:sz w:val="24"/>
                <w:szCs w:val="24"/>
              </w:rPr>
            </w:pPr>
            <w:r w:rsidRPr="00176E36">
              <w:rPr>
                <w:rFonts w:ascii="Times New Roman" w:hAnsi="Times New Roman" w:cs="Times New Roman"/>
                <w:sz w:val="24"/>
                <w:szCs w:val="24"/>
              </w:rPr>
              <w:t>Total labor hours worked:</w:t>
            </w:r>
          </w:p>
        </w:tc>
        <w:tc>
          <w:tcPr>
            <w:tcW w:w="2160" w:type="dxa"/>
          </w:tcPr>
          <w:p w:rsidR="00443634" w:rsidRPr="00176E36" w:rsidRDefault="005E3075" w:rsidP="004F4FEA">
            <w:pPr>
              <w:rPr>
                <w:rFonts w:ascii="Times New Roman" w:hAnsi="Times New Roman" w:cs="Times New Roman"/>
                <w:sz w:val="24"/>
                <w:szCs w:val="24"/>
              </w:rPr>
            </w:pPr>
            <w:r w:rsidRPr="00176E36">
              <w:rPr>
                <w:rFonts w:ascii="Times New Roman" w:hAnsi="Times New Roman" w:cs="Times New Roman"/>
                <w:sz w:val="24"/>
                <w:szCs w:val="24"/>
              </w:rPr>
              <w:t>75</w:t>
            </w:r>
            <w:r w:rsidR="0024455E" w:rsidRPr="00176E36">
              <w:rPr>
                <w:rFonts w:ascii="Times New Roman" w:hAnsi="Times New Roman" w:cs="Times New Roman"/>
                <w:sz w:val="24"/>
                <w:szCs w:val="24"/>
              </w:rPr>
              <w:t>,</w:t>
            </w:r>
            <w:r w:rsidRPr="00176E36">
              <w:rPr>
                <w:rFonts w:ascii="Times New Roman" w:hAnsi="Times New Roman" w:cs="Times New Roman"/>
                <w:sz w:val="24"/>
                <w:szCs w:val="24"/>
              </w:rPr>
              <w:t>0</w:t>
            </w:r>
            <w:r w:rsidR="0024455E" w:rsidRPr="00176E36">
              <w:rPr>
                <w:rFonts w:ascii="Times New Roman" w:hAnsi="Times New Roman" w:cs="Times New Roman"/>
                <w:sz w:val="24"/>
                <w:szCs w:val="24"/>
              </w:rPr>
              <w:t>00</w:t>
            </w:r>
            <w:r w:rsidR="00D16459" w:rsidRPr="00176E36">
              <w:rPr>
                <w:rFonts w:ascii="Times New Roman" w:hAnsi="Times New Roman" w:cs="Times New Roman"/>
                <w:sz w:val="24"/>
                <w:szCs w:val="24"/>
              </w:rPr>
              <w:t xml:space="preserve"> hours</w:t>
            </w:r>
          </w:p>
        </w:tc>
      </w:tr>
      <w:tr w:rsidR="00443634" w:rsidRPr="00176E36" w:rsidTr="00ED236D">
        <w:tc>
          <w:tcPr>
            <w:tcW w:w="5058" w:type="dxa"/>
          </w:tcPr>
          <w:p w:rsidR="00443634" w:rsidRPr="00176E36" w:rsidRDefault="00443634" w:rsidP="004F4FEA">
            <w:pPr>
              <w:rPr>
                <w:rFonts w:ascii="Times New Roman" w:hAnsi="Times New Roman" w:cs="Times New Roman"/>
                <w:sz w:val="24"/>
                <w:szCs w:val="24"/>
              </w:rPr>
            </w:pPr>
            <w:r w:rsidRPr="00176E36">
              <w:rPr>
                <w:rFonts w:ascii="Times New Roman" w:hAnsi="Times New Roman" w:cs="Times New Roman"/>
                <w:sz w:val="24"/>
                <w:szCs w:val="24"/>
              </w:rPr>
              <w:t>Pie factory wage:</w:t>
            </w:r>
          </w:p>
        </w:tc>
        <w:tc>
          <w:tcPr>
            <w:tcW w:w="2160" w:type="dxa"/>
          </w:tcPr>
          <w:p w:rsidR="00443634" w:rsidRPr="00176E36" w:rsidRDefault="005E3075" w:rsidP="00D16459">
            <w:pPr>
              <w:rPr>
                <w:rFonts w:ascii="Times New Roman" w:hAnsi="Times New Roman" w:cs="Times New Roman"/>
                <w:sz w:val="24"/>
                <w:szCs w:val="24"/>
              </w:rPr>
            </w:pPr>
            <w:r w:rsidRPr="00176E36">
              <w:rPr>
                <w:rFonts w:ascii="Times New Roman" w:hAnsi="Times New Roman" w:cs="Times New Roman"/>
                <w:sz w:val="24"/>
                <w:szCs w:val="24"/>
              </w:rPr>
              <w:t>$12</w:t>
            </w:r>
            <w:r w:rsidR="00BD6C18" w:rsidRPr="00176E36">
              <w:rPr>
                <w:rFonts w:ascii="Times New Roman" w:hAnsi="Times New Roman" w:cs="Times New Roman"/>
                <w:sz w:val="24"/>
                <w:szCs w:val="24"/>
              </w:rPr>
              <w:t>/hour</w:t>
            </w:r>
          </w:p>
        </w:tc>
      </w:tr>
      <w:tr w:rsidR="00443634" w:rsidRPr="00176E36" w:rsidTr="00ED236D">
        <w:tc>
          <w:tcPr>
            <w:tcW w:w="5058" w:type="dxa"/>
          </w:tcPr>
          <w:p w:rsidR="00443634" w:rsidRPr="00176E36" w:rsidRDefault="00443634" w:rsidP="009750F9">
            <w:pPr>
              <w:rPr>
                <w:rFonts w:ascii="Times New Roman" w:hAnsi="Times New Roman" w:cs="Times New Roman"/>
                <w:sz w:val="24"/>
                <w:szCs w:val="24"/>
              </w:rPr>
            </w:pPr>
            <w:r w:rsidRPr="00176E36">
              <w:rPr>
                <w:rFonts w:ascii="Times New Roman" w:hAnsi="Times New Roman" w:cs="Times New Roman"/>
                <w:sz w:val="24"/>
                <w:szCs w:val="24"/>
              </w:rPr>
              <w:t xml:space="preserve">Total </w:t>
            </w:r>
            <w:r w:rsidR="009750F9" w:rsidRPr="00176E36">
              <w:rPr>
                <w:rFonts w:ascii="Times New Roman" w:hAnsi="Times New Roman" w:cs="Times New Roman"/>
                <w:sz w:val="24"/>
                <w:szCs w:val="24"/>
              </w:rPr>
              <w:t>pound</w:t>
            </w:r>
            <w:r w:rsidRPr="00176E36">
              <w:rPr>
                <w:rFonts w:ascii="Times New Roman" w:hAnsi="Times New Roman" w:cs="Times New Roman"/>
                <w:sz w:val="24"/>
                <w:szCs w:val="24"/>
              </w:rPr>
              <w:t xml:space="preserve">s of non-coconut ingredient inputs: </w:t>
            </w:r>
          </w:p>
        </w:tc>
        <w:tc>
          <w:tcPr>
            <w:tcW w:w="2160" w:type="dxa"/>
          </w:tcPr>
          <w:p w:rsidR="00443634" w:rsidRPr="00176E36" w:rsidRDefault="00F815BC" w:rsidP="004F4FEA">
            <w:pPr>
              <w:rPr>
                <w:rFonts w:ascii="Times New Roman" w:hAnsi="Times New Roman" w:cs="Times New Roman"/>
                <w:sz w:val="24"/>
                <w:szCs w:val="24"/>
              </w:rPr>
            </w:pPr>
            <w:r w:rsidRPr="00176E36">
              <w:rPr>
                <w:rFonts w:ascii="Times New Roman" w:hAnsi="Times New Roman" w:cs="Times New Roman"/>
                <w:sz w:val="24"/>
                <w:szCs w:val="24"/>
              </w:rPr>
              <w:t>8</w:t>
            </w:r>
            <w:r w:rsidR="00D16459" w:rsidRPr="00176E36">
              <w:rPr>
                <w:rFonts w:ascii="Times New Roman" w:hAnsi="Times New Roman" w:cs="Times New Roman"/>
                <w:sz w:val="24"/>
                <w:szCs w:val="24"/>
              </w:rPr>
              <w:t>0</w:t>
            </w:r>
            <w:r w:rsidR="0024455E" w:rsidRPr="00176E36">
              <w:rPr>
                <w:rFonts w:ascii="Times New Roman" w:hAnsi="Times New Roman" w:cs="Times New Roman"/>
                <w:sz w:val="24"/>
                <w:szCs w:val="24"/>
              </w:rPr>
              <w:t>,</w:t>
            </w:r>
            <w:r w:rsidR="00D16459" w:rsidRPr="00176E36">
              <w:rPr>
                <w:rFonts w:ascii="Times New Roman" w:hAnsi="Times New Roman" w:cs="Times New Roman"/>
                <w:sz w:val="24"/>
                <w:szCs w:val="24"/>
              </w:rPr>
              <w:t>0</w:t>
            </w:r>
            <w:r w:rsidR="0024455E" w:rsidRPr="00176E36">
              <w:rPr>
                <w:rFonts w:ascii="Times New Roman" w:hAnsi="Times New Roman" w:cs="Times New Roman"/>
                <w:sz w:val="24"/>
                <w:szCs w:val="24"/>
              </w:rPr>
              <w:t>00</w:t>
            </w:r>
            <w:r w:rsidR="00D16459" w:rsidRPr="00176E36">
              <w:rPr>
                <w:rFonts w:ascii="Times New Roman" w:hAnsi="Times New Roman" w:cs="Times New Roman"/>
                <w:sz w:val="24"/>
                <w:szCs w:val="24"/>
              </w:rPr>
              <w:t xml:space="preserve"> lbs.</w:t>
            </w:r>
          </w:p>
        </w:tc>
      </w:tr>
      <w:tr w:rsidR="009D6BB5" w:rsidRPr="00176E36" w:rsidTr="00ED236D">
        <w:tc>
          <w:tcPr>
            <w:tcW w:w="5058" w:type="dxa"/>
          </w:tcPr>
          <w:p w:rsidR="009D6BB5" w:rsidRPr="00176E36" w:rsidRDefault="009750F9" w:rsidP="002F48C4">
            <w:pPr>
              <w:rPr>
                <w:rFonts w:ascii="Times New Roman" w:hAnsi="Times New Roman" w:cs="Times New Roman"/>
                <w:sz w:val="24"/>
                <w:szCs w:val="24"/>
              </w:rPr>
            </w:pPr>
            <w:r w:rsidRPr="00176E36">
              <w:rPr>
                <w:rFonts w:ascii="Times New Roman" w:hAnsi="Times New Roman" w:cs="Times New Roman"/>
                <w:sz w:val="24"/>
                <w:szCs w:val="24"/>
              </w:rPr>
              <w:t>Price of non-coconut ingredients:</w:t>
            </w:r>
          </w:p>
        </w:tc>
        <w:tc>
          <w:tcPr>
            <w:tcW w:w="2160" w:type="dxa"/>
          </w:tcPr>
          <w:p w:rsidR="009D6BB5" w:rsidRPr="00176E36" w:rsidRDefault="005E3075" w:rsidP="004F4FEA">
            <w:pPr>
              <w:rPr>
                <w:rFonts w:ascii="Times New Roman" w:hAnsi="Times New Roman" w:cs="Times New Roman"/>
                <w:sz w:val="24"/>
                <w:szCs w:val="24"/>
              </w:rPr>
            </w:pPr>
            <w:r w:rsidRPr="00176E36">
              <w:rPr>
                <w:rFonts w:ascii="Times New Roman" w:hAnsi="Times New Roman" w:cs="Times New Roman"/>
                <w:sz w:val="24"/>
                <w:szCs w:val="24"/>
              </w:rPr>
              <w:t>$2.50</w:t>
            </w:r>
            <w:r w:rsidR="00E22723" w:rsidRPr="00176E36">
              <w:rPr>
                <w:rFonts w:ascii="Times New Roman" w:hAnsi="Times New Roman" w:cs="Times New Roman"/>
                <w:sz w:val="24"/>
                <w:szCs w:val="24"/>
              </w:rPr>
              <w:t>/lb</w:t>
            </w:r>
            <w:r w:rsidR="00D16459" w:rsidRPr="00176E36">
              <w:rPr>
                <w:rFonts w:ascii="Times New Roman" w:hAnsi="Times New Roman" w:cs="Times New Roman"/>
                <w:sz w:val="24"/>
                <w:szCs w:val="24"/>
              </w:rPr>
              <w:t>.</w:t>
            </w:r>
          </w:p>
        </w:tc>
      </w:tr>
      <w:tr w:rsidR="00443634" w:rsidRPr="00176E36" w:rsidTr="00ED236D">
        <w:tc>
          <w:tcPr>
            <w:tcW w:w="5058" w:type="dxa"/>
          </w:tcPr>
          <w:p w:rsidR="00443634" w:rsidRPr="00176E36" w:rsidRDefault="00443634" w:rsidP="004F4FEA">
            <w:pPr>
              <w:rPr>
                <w:rFonts w:ascii="Times New Roman" w:hAnsi="Times New Roman" w:cs="Times New Roman"/>
                <w:sz w:val="24"/>
                <w:szCs w:val="24"/>
              </w:rPr>
            </w:pPr>
            <w:r w:rsidRPr="00176E36">
              <w:rPr>
                <w:rFonts w:ascii="Times New Roman" w:hAnsi="Times New Roman" w:cs="Times New Roman"/>
                <w:sz w:val="24"/>
                <w:szCs w:val="24"/>
              </w:rPr>
              <w:t>Total coconut inputs:</w:t>
            </w:r>
          </w:p>
        </w:tc>
        <w:tc>
          <w:tcPr>
            <w:tcW w:w="2160" w:type="dxa"/>
          </w:tcPr>
          <w:p w:rsidR="00443634" w:rsidRPr="00176E36" w:rsidRDefault="005E3075" w:rsidP="004F4FEA">
            <w:pPr>
              <w:rPr>
                <w:rFonts w:ascii="Times New Roman" w:hAnsi="Times New Roman" w:cs="Times New Roman"/>
                <w:sz w:val="24"/>
                <w:szCs w:val="24"/>
              </w:rPr>
            </w:pPr>
            <w:r w:rsidRPr="00176E36">
              <w:rPr>
                <w:rFonts w:ascii="Times New Roman" w:hAnsi="Times New Roman" w:cs="Times New Roman"/>
                <w:sz w:val="24"/>
                <w:szCs w:val="24"/>
              </w:rPr>
              <w:t>6</w:t>
            </w:r>
            <w:r w:rsidR="00D16459" w:rsidRPr="00176E36">
              <w:rPr>
                <w:rFonts w:ascii="Times New Roman" w:hAnsi="Times New Roman" w:cs="Times New Roman"/>
                <w:sz w:val="24"/>
                <w:szCs w:val="24"/>
              </w:rPr>
              <w:t>0</w:t>
            </w:r>
            <w:r w:rsidR="0024455E" w:rsidRPr="00176E36">
              <w:rPr>
                <w:rFonts w:ascii="Times New Roman" w:hAnsi="Times New Roman" w:cs="Times New Roman"/>
                <w:sz w:val="24"/>
                <w:szCs w:val="24"/>
              </w:rPr>
              <w:t>,</w:t>
            </w:r>
            <w:r w:rsidR="00D16459" w:rsidRPr="00176E36">
              <w:rPr>
                <w:rFonts w:ascii="Times New Roman" w:hAnsi="Times New Roman" w:cs="Times New Roman"/>
                <w:sz w:val="24"/>
                <w:szCs w:val="24"/>
              </w:rPr>
              <w:t>0</w:t>
            </w:r>
            <w:r w:rsidR="0024455E" w:rsidRPr="00176E36">
              <w:rPr>
                <w:rFonts w:ascii="Times New Roman" w:hAnsi="Times New Roman" w:cs="Times New Roman"/>
                <w:sz w:val="24"/>
                <w:szCs w:val="24"/>
              </w:rPr>
              <w:t>00</w:t>
            </w:r>
            <w:r w:rsidR="00D16459" w:rsidRPr="00176E36">
              <w:rPr>
                <w:rFonts w:ascii="Times New Roman" w:hAnsi="Times New Roman" w:cs="Times New Roman"/>
                <w:sz w:val="24"/>
                <w:szCs w:val="24"/>
              </w:rPr>
              <w:t xml:space="preserve"> coconuts</w:t>
            </w:r>
          </w:p>
        </w:tc>
      </w:tr>
      <w:tr w:rsidR="00443634" w:rsidRPr="00176E36" w:rsidTr="00ED236D">
        <w:tc>
          <w:tcPr>
            <w:tcW w:w="5058" w:type="dxa"/>
          </w:tcPr>
          <w:p w:rsidR="00443634" w:rsidRPr="00176E36" w:rsidRDefault="00443634" w:rsidP="004F4FEA">
            <w:pPr>
              <w:rPr>
                <w:rFonts w:ascii="Times New Roman" w:hAnsi="Times New Roman" w:cs="Times New Roman"/>
                <w:sz w:val="24"/>
                <w:szCs w:val="24"/>
              </w:rPr>
            </w:pPr>
            <w:r w:rsidRPr="00176E36">
              <w:rPr>
                <w:rFonts w:ascii="Times New Roman" w:hAnsi="Times New Roman" w:cs="Times New Roman"/>
                <w:sz w:val="24"/>
                <w:szCs w:val="24"/>
              </w:rPr>
              <w:t>Total coconut pie sales:</w:t>
            </w:r>
          </w:p>
        </w:tc>
        <w:tc>
          <w:tcPr>
            <w:tcW w:w="2160" w:type="dxa"/>
          </w:tcPr>
          <w:p w:rsidR="00443634" w:rsidRPr="00176E36" w:rsidRDefault="00112460" w:rsidP="004F4FEA">
            <w:pPr>
              <w:rPr>
                <w:rFonts w:ascii="Times New Roman" w:hAnsi="Times New Roman" w:cs="Times New Roman"/>
                <w:sz w:val="24"/>
                <w:szCs w:val="24"/>
              </w:rPr>
            </w:pPr>
            <w:r w:rsidRPr="00176E36">
              <w:rPr>
                <w:rFonts w:ascii="Times New Roman" w:hAnsi="Times New Roman" w:cs="Times New Roman"/>
                <w:sz w:val="24"/>
                <w:szCs w:val="24"/>
              </w:rPr>
              <w:t>14</w:t>
            </w:r>
            <w:r w:rsidR="00D16459" w:rsidRPr="00176E36">
              <w:rPr>
                <w:rFonts w:ascii="Times New Roman" w:hAnsi="Times New Roman" w:cs="Times New Roman"/>
                <w:sz w:val="24"/>
                <w:szCs w:val="24"/>
              </w:rPr>
              <w:t>0</w:t>
            </w:r>
            <w:r w:rsidR="0024455E" w:rsidRPr="00176E36">
              <w:rPr>
                <w:rFonts w:ascii="Times New Roman" w:hAnsi="Times New Roman" w:cs="Times New Roman"/>
                <w:sz w:val="24"/>
                <w:szCs w:val="24"/>
              </w:rPr>
              <w:t>,00</w:t>
            </w:r>
            <w:r w:rsidR="00D16459" w:rsidRPr="00176E36">
              <w:rPr>
                <w:rFonts w:ascii="Times New Roman" w:hAnsi="Times New Roman" w:cs="Times New Roman"/>
                <w:sz w:val="24"/>
                <w:szCs w:val="24"/>
              </w:rPr>
              <w:t>0 pies</w:t>
            </w:r>
          </w:p>
        </w:tc>
      </w:tr>
      <w:tr w:rsidR="00843622" w:rsidRPr="00176E36" w:rsidTr="00ED236D">
        <w:tc>
          <w:tcPr>
            <w:tcW w:w="5058" w:type="dxa"/>
          </w:tcPr>
          <w:p w:rsidR="00843622" w:rsidRPr="00176E36" w:rsidRDefault="00843622" w:rsidP="004F4FEA">
            <w:pPr>
              <w:rPr>
                <w:rFonts w:ascii="Times New Roman" w:hAnsi="Times New Roman" w:cs="Times New Roman"/>
                <w:sz w:val="24"/>
                <w:szCs w:val="24"/>
              </w:rPr>
            </w:pPr>
            <w:r w:rsidRPr="00176E36">
              <w:rPr>
                <w:rFonts w:ascii="Times New Roman" w:hAnsi="Times New Roman" w:cs="Times New Roman"/>
                <w:sz w:val="24"/>
                <w:szCs w:val="24"/>
              </w:rPr>
              <w:t>Price of pies:</w:t>
            </w:r>
          </w:p>
        </w:tc>
        <w:tc>
          <w:tcPr>
            <w:tcW w:w="2160" w:type="dxa"/>
          </w:tcPr>
          <w:p w:rsidR="00843622" w:rsidRPr="00176E36" w:rsidRDefault="00015243" w:rsidP="00112460">
            <w:pPr>
              <w:rPr>
                <w:rFonts w:ascii="Times New Roman" w:hAnsi="Times New Roman" w:cs="Times New Roman"/>
                <w:sz w:val="24"/>
                <w:szCs w:val="24"/>
              </w:rPr>
            </w:pPr>
            <w:r w:rsidRPr="00176E36">
              <w:rPr>
                <w:rFonts w:ascii="Times New Roman" w:hAnsi="Times New Roman" w:cs="Times New Roman"/>
                <w:sz w:val="24"/>
                <w:szCs w:val="24"/>
              </w:rPr>
              <w:t>$</w:t>
            </w:r>
            <w:r w:rsidR="00112460" w:rsidRPr="00176E36">
              <w:rPr>
                <w:rFonts w:ascii="Times New Roman" w:hAnsi="Times New Roman" w:cs="Times New Roman"/>
                <w:sz w:val="24"/>
                <w:szCs w:val="24"/>
              </w:rPr>
              <w:t>10/pie</w:t>
            </w:r>
          </w:p>
        </w:tc>
      </w:tr>
      <w:tr w:rsidR="00443634" w:rsidRPr="00176E36" w:rsidTr="00ED236D">
        <w:tc>
          <w:tcPr>
            <w:tcW w:w="5058" w:type="dxa"/>
          </w:tcPr>
          <w:p w:rsidR="00443634" w:rsidRPr="00176E36" w:rsidRDefault="00443634" w:rsidP="004F4FEA">
            <w:pPr>
              <w:rPr>
                <w:rFonts w:ascii="Times New Roman" w:hAnsi="Times New Roman" w:cs="Times New Roman"/>
                <w:sz w:val="24"/>
                <w:szCs w:val="24"/>
              </w:rPr>
            </w:pPr>
          </w:p>
        </w:tc>
        <w:tc>
          <w:tcPr>
            <w:tcW w:w="2160" w:type="dxa"/>
          </w:tcPr>
          <w:p w:rsidR="00443634" w:rsidRPr="00176E36" w:rsidRDefault="00443634" w:rsidP="004F4FEA">
            <w:pPr>
              <w:rPr>
                <w:rFonts w:ascii="Times New Roman" w:hAnsi="Times New Roman" w:cs="Times New Roman"/>
                <w:sz w:val="24"/>
                <w:szCs w:val="24"/>
              </w:rPr>
            </w:pPr>
          </w:p>
        </w:tc>
      </w:tr>
      <w:tr w:rsidR="00443634" w:rsidRPr="00176E36" w:rsidTr="00ED236D">
        <w:tc>
          <w:tcPr>
            <w:tcW w:w="5058" w:type="dxa"/>
          </w:tcPr>
          <w:p w:rsidR="00443634" w:rsidRPr="00176E36" w:rsidRDefault="009C4F18" w:rsidP="004F4FEA">
            <w:pPr>
              <w:rPr>
                <w:rFonts w:ascii="Times New Roman" w:hAnsi="Times New Roman" w:cs="Times New Roman"/>
                <w:b/>
                <w:sz w:val="24"/>
                <w:szCs w:val="24"/>
              </w:rPr>
            </w:pPr>
            <w:r w:rsidRPr="00176E36">
              <w:rPr>
                <w:rFonts w:ascii="Times New Roman" w:hAnsi="Times New Roman" w:cs="Times New Roman"/>
                <w:b/>
                <w:sz w:val="24"/>
                <w:szCs w:val="24"/>
              </w:rPr>
              <w:t>Data from Households</w:t>
            </w:r>
          </w:p>
        </w:tc>
        <w:tc>
          <w:tcPr>
            <w:tcW w:w="2160" w:type="dxa"/>
          </w:tcPr>
          <w:p w:rsidR="00443634" w:rsidRPr="00176E36" w:rsidRDefault="00443634" w:rsidP="004F4FEA">
            <w:pPr>
              <w:rPr>
                <w:rFonts w:ascii="Times New Roman" w:hAnsi="Times New Roman" w:cs="Times New Roman"/>
                <w:sz w:val="24"/>
                <w:szCs w:val="24"/>
              </w:rPr>
            </w:pPr>
          </w:p>
        </w:tc>
      </w:tr>
      <w:tr w:rsidR="00443634" w:rsidRPr="00176E36" w:rsidTr="00ED236D">
        <w:tc>
          <w:tcPr>
            <w:tcW w:w="5058" w:type="dxa"/>
          </w:tcPr>
          <w:p w:rsidR="00443634" w:rsidRPr="00176E36" w:rsidRDefault="00443634" w:rsidP="004F4FEA">
            <w:pPr>
              <w:rPr>
                <w:rFonts w:ascii="Times New Roman" w:hAnsi="Times New Roman" w:cs="Times New Roman"/>
                <w:sz w:val="24"/>
                <w:szCs w:val="24"/>
              </w:rPr>
            </w:pPr>
            <w:r w:rsidRPr="00176E36">
              <w:rPr>
                <w:rFonts w:ascii="Times New Roman" w:hAnsi="Times New Roman" w:cs="Times New Roman"/>
                <w:sz w:val="24"/>
                <w:szCs w:val="24"/>
              </w:rPr>
              <w:t>Coconuts consumed:</w:t>
            </w:r>
          </w:p>
        </w:tc>
        <w:tc>
          <w:tcPr>
            <w:tcW w:w="2160" w:type="dxa"/>
          </w:tcPr>
          <w:p w:rsidR="00443634" w:rsidRPr="00176E36" w:rsidRDefault="00112460" w:rsidP="004F4FEA">
            <w:pPr>
              <w:rPr>
                <w:rFonts w:ascii="Times New Roman" w:hAnsi="Times New Roman" w:cs="Times New Roman"/>
                <w:sz w:val="24"/>
                <w:szCs w:val="24"/>
              </w:rPr>
            </w:pPr>
            <w:r w:rsidRPr="00176E36">
              <w:rPr>
                <w:rFonts w:ascii="Times New Roman" w:hAnsi="Times New Roman" w:cs="Times New Roman"/>
                <w:sz w:val="24"/>
                <w:szCs w:val="24"/>
              </w:rPr>
              <w:t>16</w:t>
            </w:r>
            <w:r w:rsidR="00E01FAA" w:rsidRPr="00176E36">
              <w:rPr>
                <w:rFonts w:ascii="Times New Roman" w:hAnsi="Times New Roman" w:cs="Times New Roman"/>
                <w:sz w:val="24"/>
                <w:szCs w:val="24"/>
              </w:rPr>
              <w:t>0</w:t>
            </w:r>
            <w:r w:rsidR="0024455E" w:rsidRPr="00176E36">
              <w:rPr>
                <w:rFonts w:ascii="Times New Roman" w:hAnsi="Times New Roman" w:cs="Times New Roman"/>
                <w:sz w:val="24"/>
                <w:szCs w:val="24"/>
              </w:rPr>
              <w:t>,</w:t>
            </w:r>
            <w:r w:rsidR="00E01FAA" w:rsidRPr="00176E36">
              <w:rPr>
                <w:rFonts w:ascii="Times New Roman" w:hAnsi="Times New Roman" w:cs="Times New Roman"/>
                <w:sz w:val="24"/>
                <w:szCs w:val="24"/>
              </w:rPr>
              <w:t>0</w:t>
            </w:r>
            <w:r w:rsidR="0024455E" w:rsidRPr="00176E36">
              <w:rPr>
                <w:rFonts w:ascii="Times New Roman" w:hAnsi="Times New Roman" w:cs="Times New Roman"/>
                <w:sz w:val="24"/>
                <w:szCs w:val="24"/>
              </w:rPr>
              <w:t>00</w:t>
            </w:r>
            <w:r w:rsidR="00E01FAA" w:rsidRPr="00176E36">
              <w:rPr>
                <w:rFonts w:ascii="Times New Roman" w:hAnsi="Times New Roman" w:cs="Times New Roman"/>
                <w:sz w:val="24"/>
                <w:szCs w:val="24"/>
              </w:rPr>
              <w:t xml:space="preserve"> coconuts</w:t>
            </w:r>
          </w:p>
        </w:tc>
      </w:tr>
      <w:tr w:rsidR="00443634" w:rsidRPr="00176E36" w:rsidTr="00ED236D">
        <w:tc>
          <w:tcPr>
            <w:tcW w:w="5058" w:type="dxa"/>
          </w:tcPr>
          <w:p w:rsidR="00443634" w:rsidRPr="00176E36" w:rsidRDefault="00443634" w:rsidP="004F4FEA">
            <w:pPr>
              <w:rPr>
                <w:rFonts w:ascii="Times New Roman" w:hAnsi="Times New Roman" w:cs="Times New Roman"/>
                <w:sz w:val="24"/>
                <w:szCs w:val="24"/>
              </w:rPr>
            </w:pPr>
            <w:r w:rsidRPr="00176E36">
              <w:rPr>
                <w:rFonts w:ascii="Times New Roman" w:hAnsi="Times New Roman" w:cs="Times New Roman"/>
                <w:sz w:val="24"/>
                <w:szCs w:val="24"/>
              </w:rPr>
              <w:t>Pies consumed:</w:t>
            </w:r>
          </w:p>
        </w:tc>
        <w:tc>
          <w:tcPr>
            <w:tcW w:w="2160" w:type="dxa"/>
          </w:tcPr>
          <w:p w:rsidR="00443634" w:rsidRPr="00176E36" w:rsidRDefault="00112460" w:rsidP="004F4FEA">
            <w:pPr>
              <w:rPr>
                <w:rFonts w:ascii="Times New Roman" w:hAnsi="Times New Roman" w:cs="Times New Roman"/>
                <w:sz w:val="24"/>
                <w:szCs w:val="24"/>
              </w:rPr>
            </w:pPr>
            <w:r w:rsidRPr="00176E36">
              <w:rPr>
                <w:rFonts w:ascii="Times New Roman" w:hAnsi="Times New Roman" w:cs="Times New Roman"/>
                <w:sz w:val="24"/>
                <w:szCs w:val="24"/>
              </w:rPr>
              <w:t>12</w:t>
            </w:r>
            <w:r w:rsidR="00EC65A0" w:rsidRPr="00176E36">
              <w:rPr>
                <w:rFonts w:ascii="Times New Roman" w:hAnsi="Times New Roman" w:cs="Times New Roman"/>
                <w:sz w:val="24"/>
                <w:szCs w:val="24"/>
              </w:rPr>
              <w:t>0</w:t>
            </w:r>
            <w:r w:rsidR="0024455E" w:rsidRPr="00176E36">
              <w:rPr>
                <w:rFonts w:ascii="Times New Roman" w:hAnsi="Times New Roman" w:cs="Times New Roman"/>
                <w:sz w:val="24"/>
                <w:szCs w:val="24"/>
              </w:rPr>
              <w:t>,</w:t>
            </w:r>
            <w:r w:rsidR="00EC65A0" w:rsidRPr="00176E36">
              <w:rPr>
                <w:rFonts w:ascii="Times New Roman" w:hAnsi="Times New Roman" w:cs="Times New Roman"/>
                <w:sz w:val="24"/>
                <w:szCs w:val="24"/>
              </w:rPr>
              <w:t>0</w:t>
            </w:r>
            <w:r w:rsidR="0024455E" w:rsidRPr="00176E36">
              <w:rPr>
                <w:rFonts w:ascii="Times New Roman" w:hAnsi="Times New Roman" w:cs="Times New Roman"/>
                <w:sz w:val="24"/>
                <w:szCs w:val="24"/>
              </w:rPr>
              <w:t>00</w:t>
            </w:r>
            <w:r w:rsidR="00EC65A0" w:rsidRPr="00176E36">
              <w:rPr>
                <w:rFonts w:ascii="Times New Roman" w:hAnsi="Times New Roman" w:cs="Times New Roman"/>
                <w:sz w:val="24"/>
                <w:szCs w:val="24"/>
              </w:rPr>
              <w:t xml:space="preserve"> pies</w:t>
            </w:r>
          </w:p>
        </w:tc>
      </w:tr>
      <w:tr w:rsidR="00EE12DB" w:rsidRPr="00176E36" w:rsidTr="00ED236D">
        <w:tc>
          <w:tcPr>
            <w:tcW w:w="5058" w:type="dxa"/>
          </w:tcPr>
          <w:p w:rsidR="00EE12DB" w:rsidRPr="00176E36" w:rsidRDefault="00EE12DB" w:rsidP="004F4FEA">
            <w:pPr>
              <w:rPr>
                <w:rFonts w:ascii="Times New Roman" w:hAnsi="Times New Roman" w:cs="Times New Roman"/>
                <w:sz w:val="24"/>
                <w:szCs w:val="24"/>
              </w:rPr>
            </w:pPr>
          </w:p>
        </w:tc>
        <w:tc>
          <w:tcPr>
            <w:tcW w:w="2160" w:type="dxa"/>
          </w:tcPr>
          <w:p w:rsidR="00EE12DB" w:rsidRPr="00176E36" w:rsidRDefault="00EE12DB" w:rsidP="004F4FEA">
            <w:pPr>
              <w:rPr>
                <w:rFonts w:ascii="Times New Roman" w:hAnsi="Times New Roman" w:cs="Times New Roman"/>
                <w:sz w:val="24"/>
                <w:szCs w:val="24"/>
              </w:rPr>
            </w:pPr>
          </w:p>
        </w:tc>
      </w:tr>
      <w:tr w:rsidR="00EE12DB" w:rsidRPr="00176E36" w:rsidTr="00ED236D">
        <w:tc>
          <w:tcPr>
            <w:tcW w:w="5058" w:type="dxa"/>
          </w:tcPr>
          <w:p w:rsidR="00EE12DB" w:rsidRPr="00176E36" w:rsidRDefault="00EE12DB" w:rsidP="004F4FEA">
            <w:pPr>
              <w:rPr>
                <w:rFonts w:ascii="Times New Roman" w:hAnsi="Times New Roman" w:cs="Times New Roman"/>
                <w:b/>
                <w:sz w:val="24"/>
                <w:szCs w:val="24"/>
              </w:rPr>
            </w:pPr>
            <w:r w:rsidRPr="00176E36">
              <w:rPr>
                <w:rFonts w:ascii="Times New Roman" w:hAnsi="Times New Roman" w:cs="Times New Roman"/>
                <w:b/>
                <w:sz w:val="24"/>
                <w:szCs w:val="24"/>
              </w:rPr>
              <w:t>Government Data:</w:t>
            </w:r>
          </w:p>
        </w:tc>
        <w:tc>
          <w:tcPr>
            <w:tcW w:w="2160" w:type="dxa"/>
          </w:tcPr>
          <w:p w:rsidR="00EE12DB" w:rsidRPr="00176E36" w:rsidRDefault="00EE12DB" w:rsidP="004F4FEA">
            <w:pPr>
              <w:rPr>
                <w:rFonts w:ascii="Times New Roman" w:hAnsi="Times New Roman" w:cs="Times New Roman"/>
                <w:sz w:val="24"/>
                <w:szCs w:val="24"/>
              </w:rPr>
            </w:pPr>
          </w:p>
        </w:tc>
      </w:tr>
      <w:tr w:rsidR="00EE12DB" w:rsidRPr="00176E36" w:rsidTr="00ED236D">
        <w:tc>
          <w:tcPr>
            <w:tcW w:w="5058" w:type="dxa"/>
          </w:tcPr>
          <w:p w:rsidR="00EE12DB" w:rsidRPr="00176E36" w:rsidRDefault="00112460" w:rsidP="004F4FEA">
            <w:pPr>
              <w:rPr>
                <w:rFonts w:ascii="Times New Roman" w:hAnsi="Times New Roman" w:cs="Times New Roman"/>
                <w:sz w:val="24"/>
                <w:szCs w:val="24"/>
              </w:rPr>
            </w:pPr>
            <w:r w:rsidRPr="00176E36">
              <w:rPr>
                <w:rFonts w:ascii="Times New Roman" w:hAnsi="Times New Roman" w:cs="Times New Roman"/>
                <w:sz w:val="24"/>
                <w:szCs w:val="24"/>
              </w:rPr>
              <w:t>Pies</w:t>
            </w:r>
            <w:r w:rsidR="00EE12DB" w:rsidRPr="00176E36">
              <w:rPr>
                <w:rFonts w:ascii="Times New Roman" w:hAnsi="Times New Roman" w:cs="Times New Roman"/>
                <w:sz w:val="24"/>
                <w:szCs w:val="24"/>
              </w:rPr>
              <w:t xml:space="preserve"> purchased by government:</w:t>
            </w:r>
          </w:p>
        </w:tc>
        <w:tc>
          <w:tcPr>
            <w:tcW w:w="2160" w:type="dxa"/>
          </w:tcPr>
          <w:p w:rsidR="00EE12DB" w:rsidRPr="00176E36" w:rsidRDefault="00112460" w:rsidP="00112460">
            <w:pPr>
              <w:rPr>
                <w:rFonts w:ascii="Times New Roman" w:hAnsi="Times New Roman" w:cs="Times New Roman"/>
                <w:sz w:val="24"/>
                <w:szCs w:val="24"/>
              </w:rPr>
            </w:pPr>
            <w:r w:rsidRPr="00176E36">
              <w:rPr>
                <w:rFonts w:ascii="Times New Roman" w:hAnsi="Times New Roman" w:cs="Times New Roman"/>
                <w:sz w:val="24"/>
                <w:szCs w:val="24"/>
              </w:rPr>
              <w:t>10</w:t>
            </w:r>
            <w:r w:rsidR="0024455E" w:rsidRPr="00176E36">
              <w:rPr>
                <w:rFonts w:ascii="Times New Roman" w:hAnsi="Times New Roman" w:cs="Times New Roman"/>
                <w:sz w:val="24"/>
                <w:szCs w:val="24"/>
              </w:rPr>
              <w:t>,</w:t>
            </w:r>
            <w:r w:rsidRPr="00176E36">
              <w:rPr>
                <w:rFonts w:ascii="Times New Roman" w:hAnsi="Times New Roman" w:cs="Times New Roman"/>
                <w:sz w:val="24"/>
                <w:szCs w:val="24"/>
              </w:rPr>
              <w:t>0</w:t>
            </w:r>
            <w:r w:rsidR="0024455E" w:rsidRPr="00176E36">
              <w:rPr>
                <w:rFonts w:ascii="Times New Roman" w:hAnsi="Times New Roman" w:cs="Times New Roman"/>
                <w:sz w:val="24"/>
                <w:szCs w:val="24"/>
              </w:rPr>
              <w:t>00</w:t>
            </w:r>
            <w:r w:rsidR="00EC65A0" w:rsidRPr="00176E36">
              <w:rPr>
                <w:rFonts w:ascii="Times New Roman" w:hAnsi="Times New Roman" w:cs="Times New Roman"/>
                <w:sz w:val="24"/>
                <w:szCs w:val="24"/>
              </w:rPr>
              <w:t xml:space="preserve"> </w:t>
            </w:r>
            <w:r w:rsidRPr="00176E36">
              <w:rPr>
                <w:rFonts w:ascii="Times New Roman" w:hAnsi="Times New Roman" w:cs="Times New Roman"/>
                <w:sz w:val="24"/>
                <w:szCs w:val="24"/>
              </w:rPr>
              <w:t>pies</w:t>
            </w:r>
          </w:p>
        </w:tc>
      </w:tr>
      <w:tr w:rsidR="009C4F18" w:rsidRPr="00176E36" w:rsidTr="00ED236D">
        <w:tc>
          <w:tcPr>
            <w:tcW w:w="5058" w:type="dxa"/>
          </w:tcPr>
          <w:p w:rsidR="009C4F18" w:rsidRPr="00176E36" w:rsidRDefault="009C4F18" w:rsidP="004F4FEA">
            <w:pPr>
              <w:rPr>
                <w:rFonts w:ascii="Times New Roman" w:hAnsi="Times New Roman" w:cs="Times New Roman"/>
                <w:sz w:val="24"/>
                <w:szCs w:val="24"/>
              </w:rPr>
            </w:pPr>
          </w:p>
        </w:tc>
        <w:tc>
          <w:tcPr>
            <w:tcW w:w="2160" w:type="dxa"/>
          </w:tcPr>
          <w:p w:rsidR="009C4F18" w:rsidRPr="00176E36" w:rsidRDefault="009C4F18" w:rsidP="004F4FEA">
            <w:pPr>
              <w:rPr>
                <w:rFonts w:ascii="Times New Roman" w:hAnsi="Times New Roman" w:cs="Times New Roman"/>
                <w:sz w:val="24"/>
                <w:szCs w:val="24"/>
              </w:rPr>
            </w:pPr>
          </w:p>
        </w:tc>
      </w:tr>
      <w:tr w:rsidR="009C4F18" w:rsidRPr="00176E36" w:rsidTr="00ED236D">
        <w:tc>
          <w:tcPr>
            <w:tcW w:w="5058" w:type="dxa"/>
          </w:tcPr>
          <w:p w:rsidR="009C4F18" w:rsidRPr="00176E36" w:rsidRDefault="009C4F18" w:rsidP="004F4FEA">
            <w:pPr>
              <w:rPr>
                <w:rFonts w:ascii="Times New Roman" w:hAnsi="Times New Roman" w:cs="Times New Roman"/>
                <w:b/>
                <w:sz w:val="24"/>
                <w:szCs w:val="24"/>
              </w:rPr>
            </w:pPr>
            <w:r w:rsidRPr="00176E36">
              <w:rPr>
                <w:rFonts w:ascii="Times New Roman" w:hAnsi="Times New Roman" w:cs="Times New Roman"/>
                <w:b/>
                <w:sz w:val="24"/>
                <w:szCs w:val="24"/>
              </w:rPr>
              <w:t>Trade Data</w:t>
            </w:r>
          </w:p>
        </w:tc>
        <w:tc>
          <w:tcPr>
            <w:tcW w:w="2160" w:type="dxa"/>
          </w:tcPr>
          <w:p w:rsidR="009C4F18" w:rsidRPr="00176E36" w:rsidRDefault="009C4F18" w:rsidP="004F4FEA">
            <w:pPr>
              <w:rPr>
                <w:rFonts w:ascii="Times New Roman" w:hAnsi="Times New Roman" w:cs="Times New Roman"/>
                <w:sz w:val="24"/>
                <w:szCs w:val="24"/>
              </w:rPr>
            </w:pPr>
          </w:p>
        </w:tc>
      </w:tr>
      <w:tr w:rsidR="009C4F18" w:rsidRPr="00176E36" w:rsidTr="00ED236D">
        <w:tc>
          <w:tcPr>
            <w:tcW w:w="5058" w:type="dxa"/>
          </w:tcPr>
          <w:p w:rsidR="009C4F18" w:rsidRPr="00176E36" w:rsidRDefault="009D6BB5" w:rsidP="004F4FEA">
            <w:pPr>
              <w:rPr>
                <w:rFonts w:ascii="Times New Roman" w:hAnsi="Times New Roman" w:cs="Times New Roman"/>
                <w:sz w:val="24"/>
                <w:szCs w:val="24"/>
              </w:rPr>
            </w:pPr>
            <w:r w:rsidRPr="00176E36">
              <w:rPr>
                <w:rFonts w:ascii="Times New Roman" w:hAnsi="Times New Roman" w:cs="Times New Roman"/>
                <w:sz w:val="24"/>
                <w:szCs w:val="24"/>
              </w:rPr>
              <w:lastRenderedPageBreak/>
              <w:t>Pies exported:</w:t>
            </w:r>
          </w:p>
        </w:tc>
        <w:tc>
          <w:tcPr>
            <w:tcW w:w="2160" w:type="dxa"/>
          </w:tcPr>
          <w:p w:rsidR="009C4F18" w:rsidRPr="00176E36" w:rsidRDefault="001C0172" w:rsidP="004F4FEA">
            <w:pPr>
              <w:rPr>
                <w:rFonts w:ascii="Times New Roman" w:hAnsi="Times New Roman" w:cs="Times New Roman"/>
                <w:sz w:val="24"/>
                <w:szCs w:val="24"/>
              </w:rPr>
            </w:pPr>
            <w:r w:rsidRPr="00176E36">
              <w:rPr>
                <w:rFonts w:ascii="Times New Roman" w:hAnsi="Times New Roman" w:cs="Times New Roman"/>
                <w:sz w:val="24"/>
                <w:szCs w:val="24"/>
              </w:rPr>
              <w:t>1</w:t>
            </w:r>
            <w:r w:rsidR="00E22723" w:rsidRPr="00176E36">
              <w:rPr>
                <w:rFonts w:ascii="Times New Roman" w:hAnsi="Times New Roman" w:cs="Times New Roman"/>
                <w:sz w:val="24"/>
                <w:szCs w:val="24"/>
              </w:rPr>
              <w:t>0</w:t>
            </w:r>
            <w:r w:rsidR="0024455E" w:rsidRPr="00176E36">
              <w:rPr>
                <w:rFonts w:ascii="Times New Roman" w:hAnsi="Times New Roman" w:cs="Times New Roman"/>
                <w:sz w:val="24"/>
                <w:szCs w:val="24"/>
              </w:rPr>
              <w:t>,</w:t>
            </w:r>
            <w:r w:rsidR="00E22723" w:rsidRPr="00176E36">
              <w:rPr>
                <w:rFonts w:ascii="Times New Roman" w:hAnsi="Times New Roman" w:cs="Times New Roman"/>
                <w:sz w:val="24"/>
                <w:szCs w:val="24"/>
              </w:rPr>
              <w:t>0</w:t>
            </w:r>
            <w:r w:rsidR="0024455E" w:rsidRPr="00176E36">
              <w:rPr>
                <w:rFonts w:ascii="Times New Roman" w:hAnsi="Times New Roman" w:cs="Times New Roman"/>
                <w:sz w:val="24"/>
                <w:szCs w:val="24"/>
              </w:rPr>
              <w:t>00</w:t>
            </w:r>
            <w:r w:rsidR="00EC65A0" w:rsidRPr="00176E36">
              <w:rPr>
                <w:rFonts w:ascii="Times New Roman" w:hAnsi="Times New Roman" w:cs="Times New Roman"/>
                <w:sz w:val="24"/>
                <w:szCs w:val="24"/>
              </w:rPr>
              <w:t xml:space="preserve"> pies</w:t>
            </w:r>
          </w:p>
        </w:tc>
      </w:tr>
      <w:tr w:rsidR="009C4F18" w:rsidRPr="00176E36" w:rsidTr="00ED236D">
        <w:tc>
          <w:tcPr>
            <w:tcW w:w="5058" w:type="dxa"/>
          </w:tcPr>
          <w:p w:rsidR="009C4F18" w:rsidRPr="00176E36" w:rsidRDefault="009D6BB5" w:rsidP="004F4FEA">
            <w:pPr>
              <w:rPr>
                <w:rFonts w:ascii="Times New Roman" w:hAnsi="Times New Roman" w:cs="Times New Roman"/>
                <w:sz w:val="24"/>
                <w:szCs w:val="24"/>
              </w:rPr>
            </w:pPr>
            <w:r w:rsidRPr="00176E36">
              <w:rPr>
                <w:rFonts w:ascii="Times New Roman" w:hAnsi="Times New Roman" w:cs="Times New Roman"/>
                <w:sz w:val="24"/>
                <w:szCs w:val="24"/>
              </w:rPr>
              <w:t>Coconuts exported:</w:t>
            </w:r>
          </w:p>
        </w:tc>
        <w:tc>
          <w:tcPr>
            <w:tcW w:w="2160" w:type="dxa"/>
          </w:tcPr>
          <w:p w:rsidR="009C4F18" w:rsidRPr="00176E36" w:rsidRDefault="001C0172" w:rsidP="004F4FEA">
            <w:pPr>
              <w:rPr>
                <w:rFonts w:ascii="Times New Roman" w:hAnsi="Times New Roman" w:cs="Times New Roman"/>
                <w:sz w:val="24"/>
                <w:szCs w:val="24"/>
              </w:rPr>
            </w:pPr>
            <w:r w:rsidRPr="00176E36">
              <w:rPr>
                <w:rFonts w:ascii="Times New Roman" w:hAnsi="Times New Roman" w:cs="Times New Roman"/>
                <w:sz w:val="24"/>
                <w:szCs w:val="24"/>
              </w:rPr>
              <w:t>2</w:t>
            </w:r>
            <w:r w:rsidR="0024455E" w:rsidRPr="00176E36">
              <w:rPr>
                <w:rFonts w:ascii="Times New Roman" w:hAnsi="Times New Roman" w:cs="Times New Roman"/>
                <w:sz w:val="24"/>
                <w:szCs w:val="24"/>
              </w:rPr>
              <w:t>0,000</w:t>
            </w:r>
            <w:r w:rsidR="00EC65A0" w:rsidRPr="00176E36">
              <w:rPr>
                <w:rFonts w:ascii="Times New Roman" w:hAnsi="Times New Roman" w:cs="Times New Roman"/>
                <w:sz w:val="24"/>
                <w:szCs w:val="24"/>
              </w:rPr>
              <w:t xml:space="preserve"> coconuts</w:t>
            </w:r>
          </w:p>
        </w:tc>
      </w:tr>
      <w:tr w:rsidR="009C4F18" w:rsidRPr="00176E36" w:rsidTr="00ED236D">
        <w:tc>
          <w:tcPr>
            <w:tcW w:w="5058" w:type="dxa"/>
          </w:tcPr>
          <w:p w:rsidR="009C4F18" w:rsidRPr="00176E36" w:rsidRDefault="009D6BB5" w:rsidP="004F4FEA">
            <w:pPr>
              <w:rPr>
                <w:rFonts w:ascii="Times New Roman" w:hAnsi="Times New Roman" w:cs="Times New Roman"/>
                <w:sz w:val="24"/>
                <w:szCs w:val="24"/>
              </w:rPr>
            </w:pPr>
            <w:r w:rsidRPr="00176E36">
              <w:rPr>
                <w:rFonts w:ascii="Times New Roman" w:hAnsi="Times New Roman" w:cs="Times New Roman"/>
                <w:sz w:val="24"/>
                <w:szCs w:val="24"/>
              </w:rPr>
              <w:t>Ingredients imported:</w:t>
            </w:r>
          </w:p>
        </w:tc>
        <w:tc>
          <w:tcPr>
            <w:tcW w:w="2160" w:type="dxa"/>
          </w:tcPr>
          <w:p w:rsidR="009C4F18" w:rsidRPr="00176E36" w:rsidRDefault="00F815BC" w:rsidP="004F4FEA">
            <w:pPr>
              <w:rPr>
                <w:rFonts w:ascii="Times New Roman" w:hAnsi="Times New Roman" w:cs="Times New Roman"/>
                <w:sz w:val="24"/>
                <w:szCs w:val="24"/>
              </w:rPr>
            </w:pPr>
            <w:r w:rsidRPr="00176E36">
              <w:rPr>
                <w:rFonts w:ascii="Times New Roman" w:hAnsi="Times New Roman" w:cs="Times New Roman"/>
                <w:sz w:val="24"/>
                <w:szCs w:val="24"/>
              </w:rPr>
              <w:t>8</w:t>
            </w:r>
            <w:r w:rsidR="00E22723" w:rsidRPr="00176E36">
              <w:rPr>
                <w:rFonts w:ascii="Times New Roman" w:hAnsi="Times New Roman" w:cs="Times New Roman"/>
                <w:sz w:val="24"/>
                <w:szCs w:val="24"/>
              </w:rPr>
              <w:t>0</w:t>
            </w:r>
            <w:r w:rsidR="0024455E" w:rsidRPr="00176E36">
              <w:rPr>
                <w:rFonts w:ascii="Times New Roman" w:hAnsi="Times New Roman" w:cs="Times New Roman"/>
                <w:sz w:val="24"/>
                <w:szCs w:val="24"/>
              </w:rPr>
              <w:t>,00</w:t>
            </w:r>
            <w:r w:rsidR="00E22723" w:rsidRPr="00176E36">
              <w:rPr>
                <w:rFonts w:ascii="Times New Roman" w:hAnsi="Times New Roman" w:cs="Times New Roman"/>
                <w:sz w:val="24"/>
                <w:szCs w:val="24"/>
              </w:rPr>
              <w:t>0</w:t>
            </w:r>
            <w:r w:rsidR="00EC65A0" w:rsidRPr="00176E36">
              <w:rPr>
                <w:rFonts w:ascii="Times New Roman" w:hAnsi="Times New Roman" w:cs="Times New Roman"/>
                <w:sz w:val="24"/>
                <w:szCs w:val="24"/>
              </w:rPr>
              <w:t xml:space="preserve"> lbs.</w:t>
            </w:r>
          </w:p>
        </w:tc>
      </w:tr>
    </w:tbl>
    <w:p w:rsidR="005E04F7" w:rsidRPr="00176E36" w:rsidRDefault="005E04F7" w:rsidP="004F4FEA">
      <w:pPr>
        <w:spacing w:after="0"/>
        <w:rPr>
          <w:rFonts w:ascii="Times New Roman" w:hAnsi="Times New Roman" w:cs="Times New Roman"/>
          <w:sz w:val="24"/>
          <w:szCs w:val="24"/>
        </w:rPr>
      </w:pPr>
    </w:p>
    <w:p w:rsidR="00C17FEC" w:rsidRPr="00176E36" w:rsidRDefault="003B59DE" w:rsidP="004F4FEA">
      <w:pPr>
        <w:spacing w:after="0"/>
        <w:rPr>
          <w:rFonts w:ascii="Times New Roman" w:hAnsi="Times New Roman" w:cs="Times New Roman"/>
          <w:sz w:val="24"/>
          <w:szCs w:val="24"/>
        </w:rPr>
      </w:pPr>
      <w:r w:rsidRPr="00176E36">
        <w:rPr>
          <w:rFonts w:ascii="Times New Roman" w:hAnsi="Times New Roman" w:cs="Times New Roman"/>
          <w:b/>
          <w:sz w:val="24"/>
          <w:szCs w:val="24"/>
        </w:rPr>
        <w:t>A</w:t>
      </w:r>
      <w:r w:rsidR="007326A9" w:rsidRPr="00176E36">
        <w:rPr>
          <w:rFonts w:ascii="Times New Roman" w:hAnsi="Times New Roman" w:cs="Times New Roman"/>
          <w:b/>
          <w:sz w:val="24"/>
          <w:szCs w:val="24"/>
        </w:rPr>
        <w:t>.</w:t>
      </w:r>
      <w:r w:rsidR="007326A9" w:rsidRPr="00176E36">
        <w:rPr>
          <w:rFonts w:ascii="Times New Roman" w:hAnsi="Times New Roman" w:cs="Times New Roman"/>
          <w:sz w:val="24"/>
          <w:szCs w:val="24"/>
        </w:rPr>
        <w:t xml:space="preserve"> </w:t>
      </w:r>
      <w:r w:rsidR="00C17FEC" w:rsidRPr="00176E36">
        <w:rPr>
          <w:rFonts w:ascii="Times New Roman" w:hAnsi="Times New Roman" w:cs="Times New Roman"/>
          <w:sz w:val="24"/>
          <w:szCs w:val="24"/>
        </w:rPr>
        <w:t xml:space="preserve">First, calculate GDP using the </w:t>
      </w:r>
      <w:r w:rsidR="00846D7F" w:rsidRPr="00176E36">
        <w:rPr>
          <w:rFonts w:ascii="Times New Roman" w:hAnsi="Times New Roman" w:cs="Times New Roman"/>
          <w:i/>
          <w:sz w:val="24"/>
          <w:szCs w:val="24"/>
        </w:rPr>
        <w:t>factor income</w:t>
      </w:r>
      <w:r w:rsidR="00846D7F" w:rsidRPr="00176E36">
        <w:rPr>
          <w:rFonts w:ascii="Times New Roman" w:hAnsi="Times New Roman" w:cs="Times New Roman"/>
          <w:sz w:val="24"/>
          <w:szCs w:val="24"/>
        </w:rPr>
        <w:t xml:space="preserve"> </w:t>
      </w:r>
      <w:r w:rsidR="00846D7F" w:rsidRPr="00176E36">
        <w:rPr>
          <w:rFonts w:ascii="Times New Roman" w:hAnsi="Times New Roman" w:cs="Times New Roman"/>
          <w:i/>
          <w:sz w:val="24"/>
          <w:szCs w:val="24"/>
        </w:rPr>
        <w:t>approach</w:t>
      </w:r>
      <w:r w:rsidR="00846D7F" w:rsidRPr="00176E36">
        <w:rPr>
          <w:rFonts w:ascii="Times New Roman" w:hAnsi="Times New Roman" w:cs="Times New Roman"/>
          <w:sz w:val="24"/>
          <w:szCs w:val="24"/>
        </w:rPr>
        <w:t xml:space="preserve">. </w:t>
      </w:r>
    </w:p>
    <w:p w:rsidR="00C17FEC" w:rsidRPr="00176E36" w:rsidRDefault="00C17FEC" w:rsidP="004F4FEA">
      <w:pPr>
        <w:spacing w:after="0"/>
        <w:rPr>
          <w:rFonts w:ascii="Times New Roman" w:hAnsi="Times New Roman" w:cs="Times New Roman"/>
          <w:sz w:val="24"/>
          <w:szCs w:val="24"/>
        </w:rPr>
      </w:pPr>
    </w:p>
    <w:p w:rsidR="00992386" w:rsidRPr="00176E36" w:rsidRDefault="002C3619" w:rsidP="004F4FEA">
      <w:pPr>
        <w:spacing w:after="0"/>
        <w:rPr>
          <w:rFonts w:ascii="Times New Roman" w:hAnsi="Times New Roman" w:cs="Times New Roman"/>
          <w:sz w:val="24"/>
          <w:szCs w:val="24"/>
        </w:rPr>
      </w:pPr>
      <w:r w:rsidRPr="00176E36">
        <w:rPr>
          <w:rFonts w:ascii="Times New Roman" w:hAnsi="Times New Roman" w:cs="Times New Roman"/>
          <w:b/>
          <w:sz w:val="24"/>
          <w:szCs w:val="24"/>
        </w:rPr>
        <w:t>B.</w:t>
      </w:r>
      <w:r w:rsidRPr="00176E36">
        <w:rPr>
          <w:rFonts w:ascii="Times New Roman" w:hAnsi="Times New Roman" w:cs="Times New Roman"/>
          <w:sz w:val="24"/>
          <w:szCs w:val="24"/>
        </w:rPr>
        <w:t xml:space="preserve"> Now we will use the </w:t>
      </w:r>
      <w:r w:rsidRPr="00176E36">
        <w:rPr>
          <w:rFonts w:ascii="Times New Roman" w:hAnsi="Times New Roman" w:cs="Times New Roman"/>
          <w:i/>
          <w:sz w:val="24"/>
          <w:szCs w:val="24"/>
        </w:rPr>
        <w:t>value added approach</w:t>
      </w:r>
      <w:r w:rsidRPr="00176E36">
        <w:rPr>
          <w:rFonts w:ascii="Times New Roman" w:hAnsi="Times New Roman" w:cs="Times New Roman"/>
          <w:sz w:val="24"/>
          <w:szCs w:val="24"/>
        </w:rPr>
        <w:t xml:space="preserve"> to calculating GDP.</w:t>
      </w:r>
    </w:p>
    <w:p w:rsidR="00EF2036" w:rsidRPr="00176E36" w:rsidRDefault="00AD733D" w:rsidP="00D16D6D">
      <w:pPr>
        <w:spacing w:after="0"/>
        <w:ind w:firstLine="720"/>
        <w:rPr>
          <w:rFonts w:ascii="Times New Roman" w:hAnsi="Times New Roman" w:cs="Times New Roman"/>
          <w:sz w:val="24"/>
          <w:szCs w:val="24"/>
        </w:rPr>
      </w:pPr>
      <w:r w:rsidRPr="00176E36">
        <w:rPr>
          <w:rFonts w:ascii="Times New Roman" w:hAnsi="Times New Roman" w:cs="Times New Roman"/>
          <w:b/>
          <w:sz w:val="24"/>
          <w:szCs w:val="24"/>
        </w:rPr>
        <w:t>i.</w:t>
      </w:r>
      <w:r w:rsidR="002C3619" w:rsidRPr="00176E36">
        <w:rPr>
          <w:rFonts w:ascii="Times New Roman" w:hAnsi="Times New Roman" w:cs="Times New Roman"/>
          <w:sz w:val="24"/>
          <w:szCs w:val="24"/>
        </w:rPr>
        <w:t xml:space="preserve"> What is the total value added by the coconut factories?</w:t>
      </w:r>
    </w:p>
    <w:p w:rsidR="005A47AC" w:rsidRPr="00176E36" w:rsidRDefault="00EF2036" w:rsidP="005A47AC">
      <w:pPr>
        <w:spacing w:after="0"/>
        <w:rPr>
          <w:rFonts w:ascii="Times New Roman" w:hAnsi="Times New Roman" w:cs="Times New Roman"/>
          <w:color w:val="FF0000"/>
          <w:sz w:val="24"/>
          <w:szCs w:val="24"/>
        </w:rPr>
      </w:pPr>
      <w:r w:rsidRPr="00176E36">
        <w:rPr>
          <w:rFonts w:ascii="Times New Roman" w:hAnsi="Times New Roman" w:cs="Times New Roman"/>
          <w:sz w:val="24"/>
          <w:szCs w:val="24"/>
        </w:rPr>
        <w:tab/>
      </w:r>
      <w:r w:rsidR="00D16D6D" w:rsidRPr="00176E36">
        <w:rPr>
          <w:rFonts w:ascii="Times New Roman" w:hAnsi="Times New Roman" w:cs="Times New Roman"/>
          <w:sz w:val="24"/>
          <w:szCs w:val="24"/>
        </w:rPr>
        <w:tab/>
      </w:r>
    </w:p>
    <w:p w:rsidR="002C3619" w:rsidRPr="00176E36" w:rsidRDefault="00AD733D" w:rsidP="00D16D6D">
      <w:pPr>
        <w:spacing w:after="0"/>
        <w:ind w:firstLine="720"/>
        <w:rPr>
          <w:rFonts w:ascii="Times New Roman" w:hAnsi="Times New Roman" w:cs="Times New Roman"/>
          <w:sz w:val="24"/>
          <w:szCs w:val="24"/>
        </w:rPr>
      </w:pPr>
      <w:r w:rsidRPr="00176E36">
        <w:rPr>
          <w:rFonts w:ascii="Times New Roman" w:hAnsi="Times New Roman" w:cs="Times New Roman"/>
          <w:b/>
          <w:sz w:val="24"/>
          <w:szCs w:val="24"/>
        </w:rPr>
        <w:t>ii.</w:t>
      </w:r>
      <w:r w:rsidR="002C3619" w:rsidRPr="00176E36">
        <w:rPr>
          <w:rFonts w:ascii="Times New Roman" w:hAnsi="Times New Roman" w:cs="Times New Roman"/>
          <w:sz w:val="24"/>
          <w:szCs w:val="24"/>
        </w:rPr>
        <w:t xml:space="preserve"> What is the total value added by the </w:t>
      </w:r>
      <w:r w:rsidR="00EF2036" w:rsidRPr="00176E36">
        <w:rPr>
          <w:rFonts w:ascii="Times New Roman" w:hAnsi="Times New Roman" w:cs="Times New Roman"/>
          <w:sz w:val="24"/>
          <w:szCs w:val="24"/>
        </w:rPr>
        <w:t>pie factories?</w:t>
      </w:r>
    </w:p>
    <w:p w:rsidR="005A47AC" w:rsidRDefault="005A47AC" w:rsidP="00D16D6D">
      <w:pPr>
        <w:spacing w:after="0"/>
        <w:ind w:firstLine="720"/>
        <w:rPr>
          <w:rFonts w:ascii="Times New Roman" w:hAnsi="Times New Roman" w:cs="Times New Roman"/>
          <w:color w:val="FF0000"/>
          <w:sz w:val="24"/>
          <w:szCs w:val="24"/>
        </w:rPr>
      </w:pPr>
    </w:p>
    <w:p w:rsidR="00C24B19" w:rsidRPr="00176E36" w:rsidRDefault="00AD733D" w:rsidP="00D16D6D">
      <w:pPr>
        <w:spacing w:after="0"/>
        <w:ind w:firstLine="720"/>
        <w:rPr>
          <w:rFonts w:ascii="Times New Roman" w:hAnsi="Times New Roman" w:cs="Times New Roman"/>
          <w:sz w:val="24"/>
          <w:szCs w:val="24"/>
        </w:rPr>
      </w:pPr>
      <w:r w:rsidRPr="00176E36">
        <w:rPr>
          <w:rFonts w:ascii="Times New Roman" w:hAnsi="Times New Roman" w:cs="Times New Roman"/>
          <w:b/>
          <w:sz w:val="24"/>
          <w:szCs w:val="24"/>
        </w:rPr>
        <w:t>iii.</w:t>
      </w:r>
      <w:r w:rsidR="00C24B19" w:rsidRPr="00176E36">
        <w:rPr>
          <w:rFonts w:ascii="Times New Roman" w:hAnsi="Times New Roman" w:cs="Times New Roman"/>
          <w:sz w:val="24"/>
          <w:szCs w:val="24"/>
        </w:rPr>
        <w:t xml:space="preserve"> What is the GDP?</w:t>
      </w:r>
    </w:p>
    <w:p w:rsidR="002E6138" w:rsidRPr="00176E36" w:rsidRDefault="00992386" w:rsidP="004F4FEA">
      <w:pPr>
        <w:spacing w:after="0"/>
        <w:rPr>
          <w:rFonts w:ascii="Times New Roman" w:hAnsi="Times New Roman" w:cs="Times New Roman"/>
          <w:color w:val="FF0000"/>
          <w:sz w:val="24"/>
          <w:szCs w:val="24"/>
        </w:rPr>
      </w:pPr>
      <w:r w:rsidRPr="00176E36">
        <w:rPr>
          <w:rFonts w:ascii="Times New Roman" w:hAnsi="Times New Roman" w:cs="Times New Roman"/>
          <w:sz w:val="24"/>
          <w:szCs w:val="24"/>
        </w:rPr>
        <w:tab/>
      </w:r>
    </w:p>
    <w:p w:rsidR="00C326AE" w:rsidRPr="00176E36" w:rsidRDefault="009F32EE" w:rsidP="004F4FEA">
      <w:pPr>
        <w:spacing w:after="0"/>
        <w:rPr>
          <w:rFonts w:ascii="Times New Roman" w:hAnsi="Times New Roman" w:cs="Times New Roman"/>
          <w:sz w:val="24"/>
          <w:szCs w:val="24"/>
        </w:rPr>
      </w:pPr>
      <w:r w:rsidRPr="00176E36">
        <w:rPr>
          <w:rFonts w:ascii="Times New Roman" w:hAnsi="Times New Roman" w:cs="Times New Roman"/>
          <w:b/>
          <w:sz w:val="24"/>
          <w:szCs w:val="24"/>
        </w:rPr>
        <w:t>C</w:t>
      </w:r>
      <w:r w:rsidR="00F26D9E" w:rsidRPr="00176E36">
        <w:rPr>
          <w:rFonts w:ascii="Times New Roman" w:hAnsi="Times New Roman" w:cs="Times New Roman"/>
          <w:b/>
          <w:sz w:val="24"/>
          <w:szCs w:val="24"/>
        </w:rPr>
        <w:t>.</w:t>
      </w:r>
      <w:r w:rsidR="00934DF9" w:rsidRPr="00176E36">
        <w:rPr>
          <w:rFonts w:ascii="Times New Roman" w:hAnsi="Times New Roman" w:cs="Times New Roman"/>
          <w:sz w:val="24"/>
          <w:szCs w:val="24"/>
        </w:rPr>
        <w:t xml:space="preserve"> Now we will </w:t>
      </w:r>
      <w:r w:rsidR="00C326AE" w:rsidRPr="00176E36">
        <w:rPr>
          <w:rFonts w:ascii="Times New Roman" w:hAnsi="Times New Roman" w:cs="Times New Roman"/>
          <w:sz w:val="24"/>
          <w:szCs w:val="24"/>
        </w:rPr>
        <w:t xml:space="preserve">use the </w:t>
      </w:r>
      <w:r w:rsidR="00C326AE" w:rsidRPr="00176E36">
        <w:rPr>
          <w:rFonts w:ascii="Times New Roman" w:hAnsi="Times New Roman" w:cs="Times New Roman"/>
          <w:i/>
          <w:sz w:val="24"/>
          <w:szCs w:val="24"/>
        </w:rPr>
        <w:t>expenditure approach</w:t>
      </w:r>
      <w:r w:rsidR="00C326AE" w:rsidRPr="00176E36">
        <w:rPr>
          <w:rFonts w:ascii="Times New Roman" w:hAnsi="Times New Roman" w:cs="Times New Roman"/>
          <w:sz w:val="24"/>
          <w:szCs w:val="24"/>
        </w:rPr>
        <w:t xml:space="preserve"> to calculate GDP. </w:t>
      </w:r>
      <w:r w:rsidR="00733E74" w:rsidRPr="00176E36">
        <w:rPr>
          <w:rFonts w:ascii="Times New Roman" w:hAnsi="Times New Roman" w:cs="Times New Roman"/>
          <w:sz w:val="24"/>
          <w:szCs w:val="24"/>
        </w:rPr>
        <w:t xml:space="preserve">[Note: </w:t>
      </w:r>
      <w:r w:rsidR="00C326AE" w:rsidRPr="00176E36">
        <w:rPr>
          <w:rFonts w:ascii="Times New Roman" w:hAnsi="Times New Roman" w:cs="Times New Roman"/>
          <w:sz w:val="24"/>
          <w:szCs w:val="24"/>
        </w:rPr>
        <w:t>This is the approach that uses equation (7-1) in your textbook.</w:t>
      </w:r>
      <w:r w:rsidR="00D73753" w:rsidRPr="00176E36">
        <w:rPr>
          <w:rFonts w:ascii="Times New Roman" w:hAnsi="Times New Roman" w:cs="Times New Roman"/>
          <w:sz w:val="24"/>
          <w:szCs w:val="24"/>
        </w:rPr>
        <w:t xml:space="preserve"> Investment has been left out of this problem for simplicity.</w:t>
      </w:r>
      <w:r w:rsidR="00733E74" w:rsidRPr="00176E36">
        <w:rPr>
          <w:rFonts w:ascii="Times New Roman" w:hAnsi="Times New Roman" w:cs="Times New Roman"/>
          <w:sz w:val="24"/>
          <w:szCs w:val="24"/>
        </w:rPr>
        <w:t>]</w:t>
      </w:r>
    </w:p>
    <w:p w:rsidR="00C95EE6" w:rsidRPr="00176E36" w:rsidRDefault="00C326AE" w:rsidP="002C73A3">
      <w:pPr>
        <w:spacing w:after="0"/>
        <w:ind w:firstLine="720"/>
        <w:rPr>
          <w:rFonts w:ascii="Times New Roman" w:hAnsi="Times New Roman" w:cs="Times New Roman"/>
          <w:sz w:val="24"/>
          <w:szCs w:val="24"/>
        </w:rPr>
      </w:pPr>
      <w:r w:rsidRPr="00176E36">
        <w:rPr>
          <w:rFonts w:ascii="Times New Roman" w:hAnsi="Times New Roman" w:cs="Times New Roman"/>
          <w:b/>
          <w:sz w:val="24"/>
          <w:szCs w:val="24"/>
        </w:rPr>
        <w:t>i.</w:t>
      </w:r>
      <w:r w:rsidRPr="00176E36">
        <w:rPr>
          <w:rFonts w:ascii="Times New Roman" w:hAnsi="Times New Roman" w:cs="Times New Roman"/>
          <w:sz w:val="24"/>
          <w:szCs w:val="24"/>
        </w:rPr>
        <w:t xml:space="preserve"> </w:t>
      </w:r>
      <w:r w:rsidR="00811222" w:rsidRPr="00176E36">
        <w:rPr>
          <w:rFonts w:ascii="Times New Roman" w:hAnsi="Times New Roman" w:cs="Times New Roman"/>
          <w:sz w:val="24"/>
          <w:szCs w:val="24"/>
        </w:rPr>
        <w:t xml:space="preserve"> </w:t>
      </w:r>
      <w:r w:rsidR="00D73753" w:rsidRPr="00176E36">
        <w:rPr>
          <w:rFonts w:ascii="Times New Roman" w:hAnsi="Times New Roman" w:cs="Times New Roman"/>
          <w:sz w:val="24"/>
          <w:szCs w:val="24"/>
        </w:rPr>
        <w:t>Find the total consumer spending.</w:t>
      </w:r>
      <w:r w:rsidR="00C95EE6" w:rsidRPr="00176E36">
        <w:rPr>
          <w:rFonts w:ascii="Times New Roman" w:hAnsi="Times New Roman" w:cs="Times New Roman"/>
          <w:sz w:val="24"/>
          <w:szCs w:val="24"/>
        </w:rPr>
        <w:t xml:space="preserve"> </w:t>
      </w:r>
    </w:p>
    <w:p w:rsidR="005A47AC" w:rsidRDefault="005A47AC" w:rsidP="002C73A3">
      <w:pPr>
        <w:spacing w:after="0"/>
        <w:ind w:firstLine="720"/>
        <w:rPr>
          <w:rFonts w:ascii="Times New Roman" w:hAnsi="Times New Roman" w:cs="Times New Roman"/>
          <w:color w:val="FF0000"/>
          <w:sz w:val="24"/>
          <w:szCs w:val="24"/>
        </w:rPr>
      </w:pPr>
    </w:p>
    <w:p w:rsidR="00D73753" w:rsidRPr="00176E36" w:rsidRDefault="00D73753" w:rsidP="002C73A3">
      <w:pPr>
        <w:spacing w:after="0"/>
        <w:ind w:firstLine="720"/>
        <w:rPr>
          <w:rFonts w:ascii="Times New Roman" w:hAnsi="Times New Roman" w:cs="Times New Roman"/>
          <w:sz w:val="24"/>
          <w:szCs w:val="24"/>
        </w:rPr>
      </w:pPr>
      <w:r w:rsidRPr="00176E36">
        <w:rPr>
          <w:rFonts w:ascii="Times New Roman" w:hAnsi="Times New Roman" w:cs="Times New Roman"/>
          <w:b/>
          <w:sz w:val="24"/>
          <w:szCs w:val="24"/>
        </w:rPr>
        <w:t>ii.</w:t>
      </w:r>
      <w:r w:rsidRPr="00176E36">
        <w:rPr>
          <w:rFonts w:ascii="Times New Roman" w:hAnsi="Times New Roman" w:cs="Times New Roman"/>
          <w:sz w:val="24"/>
          <w:szCs w:val="24"/>
        </w:rPr>
        <w:t xml:space="preserve"> Find the total government spending.</w:t>
      </w:r>
    </w:p>
    <w:p w:rsidR="00C95EE6" w:rsidRPr="00176E36" w:rsidRDefault="00C95EE6" w:rsidP="004F4FEA">
      <w:pPr>
        <w:spacing w:after="0"/>
        <w:rPr>
          <w:rFonts w:ascii="Times New Roman" w:hAnsi="Times New Roman" w:cs="Times New Roman"/>
          <w:color w:val="FF0000"/>
          <w:sz w:val="24"/>
          <w:szCs w:val="24"/>
        </w:rPr>
      </w:pPr>
      <w:r w:rsidRPr="00176E36">
        <w:rPr>
          <w:rFonts w:ascii="Times New Roman" w:hAnsi="Times New Roman" w:cs="Times New Roman"/>
          <w:sz w:val="24"/>
          <w:szCs w:val="24"/>
        </w:rPr>
        <w:tab/>
      </w:r>
    </w:p>
    <w:p w:rsidR="00D73753" w:rsidRPr="00176E36" w:rsidRDefault="00D73753" w:rsidP="002C73A3">
      <w:pPr>
        <w:spacing w:after="0"/>
        <w:ind w:firstLine="720"/>
        <w:rPr>
          <w:rFonts w:ascii="Times New Roman" w:hAnsi="Times New Roman" w:cs="Times New Roman"/>
          <w:sz w:val="24"/>
          <w:szCs w:val="24"/>
        </w:rPr>
      </w:pPr>
      <w:r w:rsidRPr="00176E36">
        <w:rPr>
          <w:rFonts w:ascii="Times New Roman" w:hAnsi="Times New Roman" w:cs="Times New Roman"/>
          <w:b/>
          <w:sz w:val="24"/>
          <w:szCs w:val="24"/>
        </w:rPr>
        <w:t>iii.</w:t>
      </w:r>
      <w:r w:rsidRPr="00176E36">
        <w:rPr>
          <w:rFonts w:ascii="Times New Roman" w:hAnsi="Times New Roman" w:cs="Times New Roman"/>
          <w:sz w:val="24"/>
          <w:szCs w:val="24"/>
        </w:rPr>
        <w:t xml:space="preserve"> Find the total spending on export goods.</w:t>
      </w:r>
    </w:p>
    <w:p w:rsidR="00676F8A" w:rsidRPr="00176E36" w:rsidRDefault="00676F8A" w:rsidP="004F4FEA">
      <w:pPr>
        <w:spacing w:after="0"/>
        <w:rPr>
          <w:rFonts w:ascii="Times New Roman" w:hAnsi="Times New Roman" w:cs="Times New Roman"/>
          <w:color w:val="FF0000"/>
          <w:sz w:val="24"/>
          <w:szCs w:val="24"/>
        </w:rPr>
      </w:pPr>
      <w:r w:rsidRPr="00176E36">
        <w:rPr>
          <w:rFonts w:ascii="Times New Roman" w:hAnsi="Times New Roman" w:cs="Times New Roman"/>
          <w:sz w:val="24"/>
          <w:szCs w:val="24"/>
        </w:rPr>
        <w:tab/>
      </w:r>
    </w:p>
    <w:p w:rsidR="00D73753" w:rsidRPr="00176E36" w:rsidRDefault="00D73753" w:rsidP="002C73A3">
      <w:pPr>
        <w:spacing w:after="0"/>
        <w:ind w:firstLine="720"/>
        <w:rPr>
          <w:rFonts w:ascii="Times New Roman" w:hAnsi="Times New Roman" w:cs="Times New Roman"/>
          <w:sz w:val="24"/>
          <w:szCs w:val="24"/>
        </w:rPr>
      </w:pPr>
      <w:r w:rsidRPr="00176E36">
        <w:rPr>
          <w:rFonts w:ascii="Times New Roman" w:hAnsi="Times New Roman" w:cs="Times New Roman"/>
          <w:b/>
          <w:sz w:val="24"/>
          <w:szCs w:val="24"/>
        </w:rPr>
        <w:t>iv.</w:t>
      </w:r>
      <w:r w:rsidRPr="00176E36">
        <w:rPr>
          <w:rFonts w:ascii="Times New Roman" w:hAnsi="Times New Roman" w:cs="Times New Roman"/>
          <w:sz w:val="24"/>
          <w:szCs w:val="24"/>
        </w:rPr>
        <w:t xml:space="preserve"> Find the total spending on import goods.</w:t>
      </w:r>
    </w:p>
    <w:p w:rsidR="00FA0D8B" w:rsidRPr="00176E36" w:rsidRDefault="00FA0D8B" w:rsidP="004F4FEA">
      <w:pPr>
        <w:spacing w:after="0"/>
        <w:rPr>
          <w:rFonts w:ascii="Times New Roman" w:hAnsi="Times New Roman" w:cs="Times New Roman"/>
          <w:color w:val="FF0000"/>
          <w:sz w:val="24"/>
          <w:szCs w:val="24"/>
        </w:rPr>
      </w:pPr>
      <w:r w:rsidRPr="00176E36">
        <w:rPr>
          <w:rFonts w:ascii="Times New Roman" w:hAnsi="Times New Roman" w:cs="Times New Roman"/>
          <w:sz w:val="24"/>
          <w:szCs w:val="24"/>
        </w:rPr>
        <w:tab/>
      </w:r>
    </w:p>
    <w:p w:rsidR="00D73753" w:rsidRPr="00176E36" w:rsidRDefault="00D73753" w:rsidP="002C73A3">
      <w:pPr>
        <w:spacing w:after="0"/>
        <w:ind w:firstLine="720"/>
        <w:rPr>
          <w:rFonts w:ascii="Times New Roman" w:hAnsi="Times New Roman" w:cs="Times New Roman"/>
          <w:sz w:val="24"/>
          <w:szCs w:val="24"/>
        </w:rPr>
      </w:pPr>
      <w:r w:rsidRPr="00176E36">
        <w:rPr>
          <w:rFonts w:ascii="Times New Roman" w:hAnsi="Times New Roman" w:cs="Times New Roman"/>
          <w:b/>
          <w:sz w:val="24"/>
          <w:szCs w:val="24"/>
        </w:rPr>
        <w:t>v.</w:t>
      </w:r>
      <w:r w:rsidRPr="00176E36">
        <w:rPr>
          <w:rFonts w:ascii="Times New Roman" w:hAnsi="Times New Roman" w:cs="Times New Roman"/>
          <w:sz w:val="24"/>
          <w:szCs w:val="24"/>
        </w:rPr>
        <w:t xml:space="preserve"> Find the GDP.</w:t>
      </w:r>
    </w:p>
    <w:p w:rsidR="005C5E35" w:rsidRPr="00176E36" w:rsidRDefault="005C5E35" w:rsidP="004F4FEA">
      <w:pPr>
        <w:spacing w:after="0"/>
        <w:rPr>
          <w:rFonts w:ascii="Times New Roman" w:hAnsi="Times New Roman" w:cs="Times New Roman"/>
          <w:color w:val="FF0000"/>
          <w:sz w:val="24"/>
          <w:szCs w:val="24"/>
        </w:rPr>
      </w:pPr>
    </w:p>
    <w:p w:rsidR="005C5E35" w:rsidRPr="00176E36" w:rsidRDefault="005B277D" w:rsidP="004F4FEA">
      <w:pPr>
        <w:spacing w:after="0"/>
        <w:rPr>
          <w:rFonts w:ascii="Times New Roman" w:hAnsi="Times New Roman" w:cs="Times New Roman"/>
          <w:sz w:val="24"/>
          <w:szCs w:val="24"/>
        </w:rPr>
      </w:pPr>
      <w:r w:rsidRPr="00176E36">
        <w:rPr>
          <w:rFonts w:ascii="Times New Roman" w:hAnsi="Times New Roman" w:cs="Times New Roman"/>
          <w:b/>
          <w:sz w:val="24"/>
          <w:szCs w:val="24"/>
        </w:rPr>
        <w:t>D</w:t>
      </w:r>
      <w:r w:rsidR="005C5E35" w:rsidRPr="00176E36">
        <w:rPr>
          <w:rFonts w:ascii="Times New Roman" w:hAnsi="Times New Roman" w:cs="Times New Roman"/>
          <w:b/>
          <w:sz w:val="24"/>
          <w:szCs w:val="24"/>
        </w:rPr>
        <w:t>.</w:t>
      </w:r>
      <w:r w:rsidR="005C5E35" w:rsidRPr="00176E36">
        <w:rPr>
          <w:rFonts w:ascii="Times New Roman" w:hAnsi="Times New Roman" w:cs="Times New Roman"/>
          <w:sz w:val="24"/>
          <w:szCs w:val="24"/>
        </w:rPr>
        <w:t xml:space="preserve"> Draw a circular flow diagram for this economy</w:t>
      </w:r>
      <w:r w:rsidR="009A2953">
        <w:rPr>
          <w:rFonts w:ascii="Times New Roman" w:hAnsi="Times New Roman" w:cs="Times New Roman"/>
          <w:color w:val="FF0000"/>
          <w:sz w:val="24"/>
          <w:szCs w:val="24"/>
        </w:rPr>
        <w:t xml:space="preserve"> </w:t>
      </w:r>
      <w:r w:rsidR="009A2953" w:rsidRPr="00EF173A">
        <w:rPr>
          <w:rFonts w:ascii="Times New Roman" w:hAnsi="Times New Roman" w:cs="Times New Roman"/>
          <w:sz w:val="24"/>
          <w:szCs w:val="24"/>
        </w:rPr>
        <w:t>showing the monetary flows in this economy</w:t>
      </w:r>
      <w:r w:rsidRPr="00EF173A">
        <w:rPr>
          <w:rFonts w:ascii="Times New Roman" w:hAnsi="Times New Roman" w:cs="Times New Roman"/>
          <w:sz w:val="24"/>
          <w:szCs w:val="24"/>
        </w:rPr>
        <w:t xml:space="preserve">. Be sure that </w:t>
      </w:r>
      <w:r w:rsidR="00DC667B" w:rsidRPr="00EF173A">
        <w:rPr>
          <w:rFonts w:ascii="Times New Roman" w:hAnsi="Times New Roman" w:cs="Times New Roman"/>
          <w:sz w:val="24"/>
          <w:szCs w:val="24"/>
        </w:rPr>
        <w:t>inflows and o</w:t>
      </w:r>
      <w:r w:rsidR="009A2953" w:rsidRPr="00EF173A">
        <w:rPr>
          <w:rFonts w:ascii="Times New Roman" w:hAnsi="Times New Roman" w:cs="Times New Roman"/>
          <w:sz w:val="24"/>
          <w:szCs w:val="24"/>
        </w:rPr>
        <w:t>utflows are equal for every market or sector</w:t>
      </w:r>
      <w:r w:rsidR="00DC667B" w:rsidRPr="00EF173A">
        <w:rPr>
          <w:rFonts w:ascii="Times New Roman" w:hAnsi="Times New Roman" w:cs="Times New Roman"/>
          <w:sz w:val="24"/>
          <w:szCs w:val="24"/>
        </w:rPr>
        <w:t xml:space="preserve"> of the diagram</w:t>
      </w:r>
      <w:r w:rsidR="00DC667B" w:rsidRPr="00176E36">
        <w:rPr>
          <w:rFonts w:ascii="Times New Roman" w:hAnsi="Times New Roman" w:cs="Times New Roman"/>
          <w:sz w:val="24"/>
          <w:szCs w:val="24"/>
        </w:rPr>
        <w:t>.</w:t>
      </w:r>
      <w:r w:rsidRPr="00176E36">
        <w:rPr>
          <w:rFonts w:ascii="Times New Roman" w:hAnsi="Times New Roman" w:cs="Times New Roman"/>
          <w:sz w:val="24"/>
          <w:szCs w:val="24"/>
        </w:rPr>
        <w:t xml:space="preserve"> (Hint: you can use the diagram in problem 1 on page 209 of your textbook as an example.)</w:t>
      </w:r>
    </w:p>
    <w:p w:rsidR="00411EB5" w:rsidRPr="00176E36" w:rsidRDefault="00411EB5" w:rsidP="004F4FEA">
      <w:pPr>
        <w:spacing w:after="0"/>
        <w:rPr>
          <w:rFonts w:ascii="Times New Roman" w:hAnsi="Times New Roman" w:cs="Times New Roman"/>
          <w:color w:val="FF0000"/>
          <w:sz w:val="24"/>
          <w:szCs w:val="24"/>
        </w:rPr>
      </w:pPr>
    </w:p>
    <w:p w:rsidR="007F7EAE" w:rsidRPr="00176E36" w:rsidRDefault="001641CD" w:rsidP="004F4FEA">
      <w:pPr>
        <w:spacing w:after="0"/>
        <w:rPr>
          <w:rFonts w:ascii="Times New Roman" w:hAnsi="Times New Roman" w:cs="Times New Roman"/>
          <w:b/>
          <w:sz w:val="24"/>
          <w:szCs w:val="24"/>
        </w:rPr>
      </w:pPr>
      <w:r w:rsidRPr="00176E36">
        <w:rPr>
          <w:rFonts w:ascii="Times New Roman" w:hAnsi="Times New Roman" w:cs="Times New Roman"/>
          <w:b/>
          <w:sz w:val="24"/>
          <w:szCs w:val="24"/>
        </w:rPr>
        <w:t>2.</w:t>
      </w:r>
      <w:r w:rsidR="007F7EAE" w:rsidRPr="00176E36">
        <w:rPr>
          <w:rFonts w:ascii="Times New Roman" w:hAnsi="Times New Roman" w:cs="Times New Roman"/>
          <w:b/>
          <w:sz w:val="24"/>
          <w:szCs w:val="24"/>
        </w:rPr>
        <w:t xml:space="preserve"> Unemployment:</w:t>
      </w:r>
    </w:p>
    <w:p w:rsidR="00C96F82" w:rsidRPr="00176E36" w:rsidRDefault="00C96F82" w:rsidP="004F4FEA">
      <w:pPr>
        <w:spacing w:after="0"/>
        <w:rPr>
          <w:rFonts w:ascii="Times New Roman" w:hAnsi="Times New Roman" w:cs="Times New Roman"/>
          <w:sz w:val="24"/>
          <w:szCs w:val="24"/>
        </w:rPr>
      </w:pPr>
    </w:p>
    <w:p w:rsidR="00411EB5" w:rsidRPr="00176E36" w:rsidRDefault="007F7EAE" w:rsidP="004F4FEA">
      <w:pPr>
        <w:spacing w:after="0"/>
        <w:rPr>
          <w:rFonts w:ascii="Times New Roman" w:hAnsi="Times New Roman" w:cs="Times New Roman"/>
          <w:sz w:val="24"/>
          <w:szCs w:val="24"/>
        </w:rPr>
      </w:pPr>
      <w:r w:rsidRPr="00176E36">
        <w:rPr>
          <w:rFonts w:ascii="Times New Roman" w:hAnsi="Times New Roman" w:cs="Times New Roman"/>
          <w:b/>
          <w:sz w:val="24"/>
          <w:szCs w:val="24"/>
        </w:rPr>
        <w:t>A.</w:t>
      </w:r>
      <w:r w:rsidRPr="00176E36">
        <w:rPr>
          <w:rFonts w:ascii="Times New Roman" w:hAnsi="Times New Roman" w:cs="Times New Roman"/>
          <w:sz w:val="24"/>
          <w:szCs w:val="24"/>
        </w:rPr>
        <w:t xml:space="preserve"> Suppose</w:t>
      </w:r>
      <w:r w:rsidR="00157985" w:rsidRPr="00176E36">
        <w:rPr>
          <w:rFonts w:ascii="Times New Roman" w:hAnsi="Times New Roman" w:cs="Times New Roman"/>
          <w:sz w:val="24"/>
          <w:szCs w:val="24"/>
        </w:rPr>
        <w:t xml:space="preserve"> that in M</w:t>
      </w:r>
      <w:r w:rsidR="00564B52" w:rsidRPr="00176E36">
        <w:rPr>
          <w:rFonts w:ascii="Times New Roman" w:hAnsi="Times New Roman" w:cs="Times New Roman"/>
          <w:sz w:val="24"/>
          <w:szCs w:val="24"/>
        </w:rPr>
        <w:t>acrostan</w:t>
      </w:r>
      <w:r w:rsidR="00157985" w:rsidRPr="00176E36">
        <w:rPr>
          <w:rFonts w:ascii="Times New Roman" w:hAnsi="Times New Roman" w:cs="Times New Roman"/>
          <w:sz w:val="24"/>
          <w:szCs w:val="24"/>
        </w:rPr>
        <w:t>, l</w:t>
      </w:r>
      <w:r w:rsidRPr="00176E36">
        <w:rPr>
          <w:rFonts w:ascii="Times New Roman" w:hAnsi="Times New Roman" w:cs="Times New Roman"/>
          <w:sz w:val="24"/>
          <w:szCs w:val="24"/>
        </w:rPr>
        <w:t>abor supply is given by W</w:t>
      </w:r>
      <w:r w:rsidR="001D2C69" w:rsidRPr="00176E36">
        <w:rPr>
          <w:rFonts w:ascii="Times New Roman" w:hAnsi="Times New Roman" w:cs="Times New Roman"/>
          <w:sz w:val="24"/>
          <w:szCs w:val="24"/>
        </w:rPr>
        <w:t>=2</w:t>
      </w:r>
      <w:r w:rsidRPr="00176E36">
        <w:rPr>
          <w:rFonts w:ascii="Times New Roman" w:hAnsi="Times New Roman" w:cs="Times New Roman"/>
          <w:sz w:val="24"/>
          <w:szCs w:val="24"/>
        </w:rPr>
        <w:t>+</w:t>
      </w:r>
      <w:r w:rsidR="001D2C69" w:rsidRPr="00176E36">
        <w:rPr>
          <w:rFonts w:ascii="Times New Roman" w:hAnsi="Times New Roman" w:cs="Times New Roman"/>
          <w:sz w:val="24"/>
          <w:szCs w:val="24"/>
        </w:rPr>
        <w:t>(1/2)L</w:t>
      </w:r>
      <w:r w:rsidR="003065A0" w:rsidRPr="00176E36">
        <w:rPr>
          <w:rFonts w:ascii="Times New Roman" w:hAnsi="Times New Roman" w:cs="Times New Roman"/>
          <w:sz w:val="24"/>
          <w:szCs w:val="24"/>
          <w:vertAlign w:val="subscript"/>
        </w:rPr>
        <w:t>S</w:t>
      </w:r>
      <w:r w:rsidRPr="00176E36">
        <w:rPr>
          <w:rFonts w:ascii="Times New Roman" w:hAnsi="Times New Roman" w:cs="Times New Roman"/>
          <w:sz w:val="24"/>
          <w:szCs w:val="24"/>
        </w:rPr>
        <w:t xml:space="preserve"> and labor demanded by firms is </w:t>
      </w:r>
      <w:r w:rsidR="001D2C69" w:rsidRPr="00176E36">
        <w:rPr>
          <w:rFonts w:ascii="Times New Roman" w:hAnsi="Times New Roman" w:cs="Times New Roman"/>
          <w:sz w:val="24"/>
          <w:szCs w:val="24"/>
        </w:rPr>
        <w:t>W=20-(3/2)L</w:t>
      </w:r>
      <w:r w:rsidR="003065A0" w:rsidRPr="00176E36">
        <w:rPr>
          <w:rFonts w:ascii="Times New Roman" w:hAnsi="Times New Roman" w:cs="Times New Roman"/>
          <w:sz w:val="24"/>
          <w:szCs w:val="24"/>
          <w:vertAlign w:val="subscript"/>
        </w:rPr>
        <w:t>D</w:t>
      </w:r>
      <w:r w:rsidR="003065A0" w:rsidRPr="00176E36">
        <w:rPr>
          <w:rFonts w:ascii="Times New Roman" w:hAnsi="Times New Roman" w:cs="Times New Roman"/>
          <w:sz w:val="24"/>
          <w:szCs w:val="24"/>
        </w:rPr>
        <w:t>, where W is the wage and L is the number of labor units.</w:t>
      </w:r>
      <w:r w:rsidR="001D2C69" w:rsidRPr="00176E36">
        <w:rPr>
          <w:rFonts w:ascii="Times New Roman" w:hAnsi="Times New Roman" w:cs="Times New Roman"/>
          <w:sz w:val="24"/>
          <w:szCs w:val="24"/>
        </w:rPr>
        <w:t xml:space="preserve"> What minimum</w:t>
      </w:r>
      <w:r w:rsidR="00157985" w:rsidRPr="00176E36">
        <w:rPr>
          <w:rFonts w:ascii="Times New Roman" w:hAnsi="Times New Roman" w:cs="Times New Roman"/>
          <w:sz w:val="24"/>
          <w:szCs w:val="24"/>
        </w:rPr>
        <w:t xml:space="preserve"> wage leads to structural unemployment of </w:t>
      </w:r>
      <w:r w:rsidR="00C96F82" w:rsidRPr="00176E36">
        <w:rPr>
          <w:rFonts w:ascii="Times New Roman" w:hAnsi="Times New Roman" w:cs="Times New Roman"/>
          <w:sz w:val="24"/>
          <w:szCs w:val="24"/>
        </w:rPr>
        <w:t>12 labor units?</w:t>
      </w:r>
    </w:p>
    <w:p w:rsidR="005A47AC" w:rsidRDefault="005A47AC" w:rsidP="00FA5CBD">
      <w:pPr>
        <w:spacing w:after="0"/>
        <w:rPr>
          <w:rFonts w:ascii="Times New Roman" w:hAnsi="Times New Roman" w:cs="Times New Roman"/>
          <w:color w:val="FF0000"/>
          <w:sz w:val="24"/>
          <w:szCs w:val="24"/>
        </w:rPr>
      </w:pPr>
    </w:p>
    <w:p w:rsidR="008E70FC" w:rsidRPr="00176E36" w:rsidRDefault="00564B52" w:rsidP="00FA5CBD">
      <w:pPr>
        <w:spacing w:after="0"/>
        <w:rPr>
          <w:rFonts w:ascii="Times New Roman" w:hAnsi="Times New Roman" w:cs="Times New Roman"/>
          <w:sz w:val="24"/>
          <w:szCs w:val="24"/>
        </w:rPr>
      </w:pPr>
      <w:r w:rsidRPr="00176E36">
        <w:rPr>
          <w:rFonts w:ascii="Times New Roman" w:hAnsi="Times New Roman" w:cs="Times New Roman"/>
          <w:b/>
          <w:sz w:val="24"/>
          <w:szCs w:val="24"/>
        </w:rPr>
        <w:t>B.</w:t>
      </w:r>
      <w:r w:rsidR="00FA5CBD" w:rsidRPr="00176E36">
        <w:rPr>
          <w:rFonts w:ascii="Times New Roman" w:hAnsi="Times New Roman" w:cs="Times New Roman"/>
          <w:b/>
          <w:sz w:val="24"/>
          <w:szCs w:val="24"/>
        </w:rPr>
        <w:t xml:space="preserve"> </w:t>
      </w:r>
      <w:r w:rsidR="002A449A" w:rsidRPr="00176E36">
        <w:rPr>
          <w:rFonts w:ascii="Times New Roman" w:hAnsi="Times New Roman" w:cs="Times New Roman"/>
          <w:sz w:val="24"/>
          <w:szCs w:val="24"/>
        </w:rPr>
        <w:t xml:space="preserve">In January 2011, the government of Keynesland </w:t>
      </w:r>
      <w:r w:rsidRPr="00176E36">
        <w:rPr>
          <w:rFonts w:ascii="Times New Roman" w:hAnsi="Times New Roman" w:cs="Times New Roman"/>
          <w:sz w:val="24"/>
          <w:szCs w:val="24"/>
        </w:rPr>
        <w:t>took a census</w:t>
      </w:r>
      <w:r w:rsidR="00FA5CBD" w:rsidRPr="00176E36">
        <w:rPr>
          <w:rFonts w:ascii="Times New Roman" w:hAnsi="Times New Roman" w:cs="Times New Roman"/>
          <w:sz w:val="24"/>
          <w:szCs w:val="24"/>
        </w:rPr>
        <w:t xml:space="preserve"> count</w:t>
      </w:r>
      <w:r w:rsidRPr="00176E36">
        <w:rPr>
          <w:rFonts w:ascii="Times New Roman" w:hAnsi="Times New Roman" w:cs="Times New Roman"/>
          <w:sz w:val="24"/>
          <w:szCs w:val="24"/>
        </w:rPr>
        <w:t xml:space="preserve"> of its population. At this time, it documented 100,0</w:t>
      </w:r>
      <w:r w:rsidR="002D1A6A" w:rsidRPr="00176E36">
        <w:rPr>
          <w:rFonts w:ascii="Times New Roman" w:hAnsi="Times New Roman" w:cs="Times New Roman"/>
          <w:sz w:val="24"/>
          <w:szCs w:val="24"/>
        </w:rPr>
        <w:t>00 working-age adults, of whom 5</w:t>
      </w:r>
      <w:r w:rsidRPr="00176E36">
        <w:rPr>
          <w:rFonts w:ascii="Times New Roman" w:hAnsi="Times New Roman" w:cs="Times New Roman"/>
          <w:sz w:val="24"/>
          <w:szCs w:val="24"/>
        </w:rPr>
        <w:t>0,000 are employed</w:t>
      </w:r>
      <w:r w:rsidR="00FA5CBD" w:rsidRPr="00176E36">
        <w:rPr>
          <w:rFonts w:ascii="Times New Roman" w:hAnsi="Times New Roman" w:cs="Times New Roman"/>
          <w:sz w:val="24"/>
          <w:szCs w:val="24"/>
        </w:rPr>
        <w:t xml:space="preserve"> and </w:t>
      </w:r>
      <w:r w:rsidR="002D1A6A" w:rsidRPr="00176E36">
        <w:rPr>
          <w:rFonts w:ascii="Times New Roman" w:hAnsi="Times New Roman" w:cs="Times New Roman"/>
          <w:sz w:val="24"/>
          <w:szCs w:val="24"/>
        </w:rPr>
        <w:t>4</w:t>
      </w:r>
      <w:r w:rsidR="00FA5CBD" w:rsidRPr="00176E36">
        <w:rPr>
          <w:rFonts w:ascii="Times New Roman" w:hAnsi="Times New Roman" w:cs="Times New Roman"/>
          <w:sz w:val="24"/>
          <w:szCs w:val="24"/>
        </w:rPr>
        <w:t>0,000 do not participate in the work force.</w:t>
      </w:r>
    </w:p>
    <w:p w:rsidR="00FA5CBD" w:rsidRPr="00176E36" w:rsidRDefault="00FA5CBD" w:rsidP="00FA5CBD">
      <w:pPr>
        <w:spacing w:after="0"/>
        <w:rPr>
          <w:rFonts w:ascii="Times New Roman" w:hAnsi="Times New Roman" w:cs="Times New Roman"/>
          <w:sz w:val="24"/>
          <w:szCs w:val="24"/>
        </w:rPr>
      </w:pPr>
      <w:r w:rsidRPr="00176E36">
        <w:rPr>
          <w:rFonts w:ascii="Times New Roman" w:hAnsi="Times New Roman" w:cs="Times New Roman"/>
          <w:sz w:val="24"/>
          <w:szCs w:val="24"/>
        </w:rPr>
        <w:tab/>
      </w:r>
      <w:r w:rsidRPr="00176E36">
        <w:rPr>
          <w:rFonts w:ascii="Times New Roman" w:hAnsi="Times New Roman" w:cs="Times New Roman"/>
          <w:b/>
          <w:sz w:val="24"/>
          <w:szCs w:val="24"/>
        </w:rPr>
        <w:t>i.</w:t>
      </w:r>
      <w:r w:rsidRPr="00176E36">
        <w:rPr>
          <w:rFonts w:ascii="Times New Roman" w:hAnsi="Times New Roman" w:cs="Times New Roman"/>
          <w:sz w:val="24"/>
          <w:szCs w:val="24"/>
        </w:rPr>
        <w:t xml:space="preserve"> What is Keynesland’s unemployment rate?</w:t>
      </w:r>
    </w:p>
    <w:p w:rsidR="002D1A6A" w:rsidRPr="00176E36" w:rsidRDefault="002D1A6A" w:rsidP="005A47AC">
      <w:pPr>
        <w:spacing w:after="0"/>
        <w:rPr>
          <w:rFonts w:ascii="Times New Roman" w:hAnsi="Times New Roman" w:cs="Times New Roman"/>
          <w:color w:val="FF0000"/>
          <w:sz w:val="24"/>
          <w:szCs w:val="24"/>
        </w:rPr>
      </w:pPr>
      <w:r w:rsidRPr="00176E36">
        <w:rPr>
          <w:rFonts w:ascii="Times New Roman" w:hAnsi="Times New Roman" w:cs="Times New Roman"/>
          <w:sz w:val="24"/>
          <w:szCs w:val="24"/>
        </w:rPr>
        <w:tab/>
      </w:r>
      <w:r w:rsidRPr="00176E36">
        <w:rPr>
          <w:rFonts w:ascii="Times New Roman" w:hAnsi="Times New Roman" w:cs="Times New Roman"/>
          <w:sz w:val="24"/>
          <w:szCs w:val="24"/>
        </w:rPr>
        <w:tab/>
      </w:r>
    </w:p>
    <w:p w:rsidR="00FA5CBD" w:rsidRPr="00176E36" w:rsidRDefault="00FA5CBD" w:rsidP="00034409">
      <w:pPr>
        <w:spacing w:after="0"/>
        <w:ind w:left="720"/>
        <w:rPr>
          <w:rFonts w:ascii="Times New Roman" w:hAnsi="Times New Roman" w:cs="Times New Roman"/>
          <w:sz w:val="24"/>
          <w:szCs w:val="24"/>
        </w:rPr>
      </w:pPr>
      <w:r w:rsidRPr="00176E36">
        <w:rPr>
          <w:rFonts w:ascii="Times New Roman" w:hAnsi="Times New Roman" w:cs="Times New Roman"/>
          <w:b/>
          <w:sz w:val="24"/>
          <w:szCs w:val="24"/>
        </w:rPr>
        <w:lastRenderedPageBreak/>
        <w:t>ii.</w:t>
      </w:r>
      <w:r w:rsidRPr="00176E36">
        <w:rPr>
          <w:rFonts w:ascii="Times New Roman" w:hAnsi="Times New Roman" w:cs="Times New Roman"/>
          <w:sz w:val="24"/>
          <w:szCs w:val="24"/>
        </w:rPr>
        <w:t xml:space="preserve"> Suppose the January 2012 census discovers the following flows between</w:t>
      </w:r>
      <w:r w:rsidR="00034409" w:rsidRPr="00176E36">
        <w:rPr>
          <w:rFonts w:ascii="Times New Roman" w:hAnsi="Times New Roman" w:cs="Times New Roman"/>
          <w:sz w:val="24"/>
          <w:szCs w:val="24"/>
        </w:rPr>
        <w:t xml:space="preserve"> January</w:t>
      </w:r>
      <w:r w:rsidRPr="00176E36">
        <w:rPr>
          <w:rFonts w:ascii="Times New Roman" w:hAnsi="Times New Roman" w:cs="Times New Roman"/>
          <w:sz w:val="24"/>
          <w:szCs w:val="24"/>
        </w:rPr>
        <w:t xml:space="preserve"> 2011 and </w:t>
      </w:r>
      <w:r w:rsidR="00034409" w:rsidRPr="00176E36">
        <w:rPr>
          <w:rFonts w:ascii="Times New Roman" w:hAnsi="Times New Roman" w:cs="Times New Roman"/>
          <w:sz w:val="24"/>
          <w:szCs w:val="24"/>
        </w:rPr>
        <w:t xml:space="preserve">January </w:t>
      </w:r>
      <w:r w:rsidRPr="00176E36">
        <w:rPr>
          <w:rFonts w:ascii="Times New Roman" w:hAnsi="Times New Roman" w:cs="Times New Roman"/>
          <w:sz w:val="24"/>
          <w:szCs w:val="24"/>
        </w:rPr>
        <w:t xml:space="preserve">2012. </w:t>
      </w:r>
    </w:p>
    <w:p w:rsidR="00911D5B" w:rsidRPr="00176E36" w:rsidRDefault="00034409" w:rsidP="00034409">
      <w:pPr>
        <w:spacing w:after="0"/>
        <w:ind w:left="720"/>
        <w:rPr>
          <w:rFonts w:ascii="Times New Roman" w:hAnsi="Times New Roman" w:cs="Times New Roman"/>
          <w:noProof/>
          <w:sz w:val="24"/>
          <w:szCs w:val="24"/>
        </w:rPr>
      </w:pPr>
      <w:r w:rsidRPr="00176E36">
        <w:rPr>
          <w:rFonts w:ascii="Times New Roman" w:hAnsi="Times New Roman" w:cs="Times New Roman"/>
          <w:sz w:val="24"/>
          <w:szCs w:val="24"/>
        </w:rPr>
        <w:tab/>
      </w:r>
    </w:p>
    <w:p w:rsidR="00034409" w:rsidRPr="00176E36" w:rsidRDefault="00911D5B" w:rsidP="00034409">
      <w:pPr>
        <w:spacing w:after="0"/>
        <w:ind w:left="720"/>
        <w:rPr>
          <w:rFonts w:ascii="Times New Roman" w:hAnsi="Times New Roman" w:cs="Times New Roman"/>
          <w:sz w:val="24"/>
          <w:szCs w:val="24"/>
        </w:rPr>
      </w:pPr>
      <w:r w:rsidRPr="00176E36">
        <w:rPr>
          <w:rFonts w:ascii="Times New Roman" w:hAnsi="Times New Roman" w:cs="Times New Roman"/>
          <w:noProof/>
          <w:sz w:val="24"/>
          <w:szCs w:val="24"/>
        </w:rPr>
        <w:drawing>
          <wp:inline distT="0" distB="0" distL="0" distR="0">
            <wp:extent cx="3724275" cy="1943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loyment Flows.jpg"/>
                    <pic:cNvPicPr/>
                  </pic:nvPicPr>
                  <pic:blipFill rotWithShape="1">
                    <a:blip r:embed="rId8" cstate="print">
                      <a:extLst>
                        <a:ext uri="{28A0092B-C50C-407E-A947-70E740481C1C}">
                          <a14:useLocalDpi xmlns:a14="http://schemas.microsoft.com/office/drawing/2010/main" val="0"/>
                        </a:ext>
                      </a:extLst>
                    </a:blip>
                    <a:srcRect l="15385" t="12607" r="21954" b="43803"/>
                    <a:stretch/>
                  </pic:blipFill>
                  <pic:spPr bwMode="auto">
                    <a:xfrm>
                      <a:off x="0" y="0"/>
                      <a:ext cx="3724275" cy="1943100"/>
                    </a:xfrm>
                    <a:prstGeom prst="rect">
                      <a:avLst/>
                    </a:prstGeom>
                    <a:ln>
                      <a:noFill/>
                    </a:ln>
                    <a:extLst>
                      <a:ext uri="{53640926-AAD7-44D8-BBD7-CCE9431645EC}">
                        <a14:shadowObscured xmlns:a14="http://schemas.microsoft.com/office/drawing/2010/main"/>
                      </a:ext>
                    </a:extLst>
                  </pic:spPr>
                </pic:pic>
              </a:graphicData>
            </a:graphic>
          </wp:inline>
        </w:drawing>
      </w:r>
    </w:p>
    <w:p w:rsidR="00911D5B" w:rsidRPr="00176E36" w:rsidRDefault="00911D5B" w:rsidP="00034409">
      <w:pPr>
        <w:spacing w:after="0"/>
        <w:ind w:left="720"/>
        <w:rPr>
          <w:rFonts w:ascii="Times New Roman" w:hAnsi="Times New Roman" w:cs="Times New Roman"/>
          <w:sz w:val="24"/>
          <w:szCs w:val="24"/>
        </w:rPr>
      </w:pPr>
      <w:r w:rsidRPr="00176E36">
        <w:rPr>
          <w:rFonts w:ascii="Times New Roman" w:hAnsi="Times New Roman" w:cs="Times New Roman"/>
          <w:sz w:val="24"/>
          <w:szCs w:val="24"/>
        </w:rPr>
        <w:t>Using this information, what is the January 2012 unemployment rate?</w:t>
      </w:r>
    </w:p>
    <w:p w:rsidR="00FA5CBD" w:rsidRPr="00176E36" w:rsidRDefault="00FA5CBD" w:rsidP="00FA5CBD">
      <w:pPr>
        <w:spacing w:after="0"/>
        <w:rPr>
          <w:rFonts w:ascii="Times New Roman" w:hAnsi="Times New Roman" w:cs="Times New Roman"/>
          <w:b/>
          <w:sz w:val="24"/>
          <w:szCs w:val="24"/>
        </w:rPr>
      </w:pPr>
    </w:p>
    <w:p w:rsidR="00034409" w:rsidRPr="00176E36" w:rsidRDefault="00034409" w:rsidP="00FA5CBD">
      <w:pPr>
        <w:spacing w:after="0"/>
        <w:rPr>
          <w:rFonts w:ascii="Times New Roman" w:hAnsi="Times New Roman" w:cs="Times New Roman"/>
          <w:b/>
          <w:sz w:val="24"/>
          <w:szCs w:val="24"/>
        </w:rPr>
      </w:pPr>
    </w:p>
    <w:p w:rsidR="00103B8A" w:rsidRPr="00176E36" w:rsidRDefault="00103B8A" w:rsidP="00103B8A">
      <w:pPr>
        <w:pStyle w:val="NoSpacing"/>
        <w:rPr>
          <w:rFonts w:ascii="Times New Roman" w:hAnsi="Times New Roman" w:cs="Times New Roman"/>
          <w:b/>
          <w:sz w:val="24"/>
          <w:szCs w:val="24"/>
        </w:rPr>
      </w:pPr>
      <w:r w:rsidRPr="00176E36">
        <w:rPr>
          <w:rFonts w:ascii="Times New Roman" w:hAnsi="Times New Roman" w:cs="Times New Roman"/>
          <w:b/>
          <w:sz w:val="24"/>
          <w:szCs w:val="24"/>
        </w:rPr>
        <w:t xml:space="preserve">3.  CPI. </w:t>
      </w:r>
      <w:r w:rsidRPr="00176E36">
        <w:rPr>
          <w:rFonts w:ascii="Times New Roman" w:hAnsi="Times New Roman" w:cs="Times New Roman"/>
          <w:sz w:val="24"/>
          <w:szCs w:val="24"/>
        </w:rPr>
        <w:t>Table 2 lists the average prices faced by consumers (from 1980-2000) across ﬁve categories of household expenditure: housing, clothing, fuel, food, and entertainment.</w:t>
      </w:r>
    </w:p>
    <w:p w:rsidR="00103B8A" w:rsidRPr="00176E36" w:rsidRDefault="00103B8A" w:rsidP="00103B8A">
      <w:pPr>
        <w:pStyle w:val="NoSpacing"/>
        <w:rPr>
          <w:rFonts w:ascii="Times New Roman" w:hAnsi="Times New Roman" w:cs="Times New Roman"/>
          <w:sz w:val="24"/>
          <w:szCs w:val="24"/>
        </w:rPr>
      </w:pPr>
    </w:p>
    <w:p w:rsidR="00103B8A" w:rsidRPr="00176E36" w:rsidRDefault="00103B8A" w:rsidP="00103B8A">
      <w:pPr>
        <w:pStyle w:val="NoSpacing"/>
        <w:jc w:val="center"/>
        <w:rPr>
          <w:rFonts w:ascii="Times New Roman" w:hAnsi="Times New Roman" w:cs="Times New Roman"/>
          <w:sz w:val="24"/>
          <w:szCs w:val="24"/>
        </w:rPr>
      </w:pPr>
      <w:r w:rsidRPr="00176E36">
        <w:rPr>
          <w:rFonts w:ascii="Times New Roman" w:hAnsi="Times New Roman" w:cs="Times New Roman"/>
          <w:sz w:val="24"/>
          <w:szCs w:val="24"/>
        </w:rPr>
        <w:t>Table 2: Average Prices</w:t>
      </w:r>
    </w:p>
    <w:p w:rsidR="00103B8A" w:rsidRPr="00176E36" w:rsidRDefault="00103B8A" w:rsidP="00103B8A">
      <w:pPr>
        <w:pStyle w:val="NoSpacing"/>
        <w:rPr>
          <w:rFonts w:ascii="Times New Roman" w:hAnsi="Times New Roman" w:cs="Times New Roman"/>
          <w:sz w:val="24"/>
          <w:szCs w:val="24"/>
        </w:rPr>
      </w:pPr>
    </w:p>
    <w:tbl>
      <w:tblPr>
        <w:tblStyle w:val="TableGrid"/>
        <w:tblW w:w="0" w:type="auto"/>
        <w:tblBorders>
          <w:top w:val="none" w:sz="0" w:space="0" w:color="auto"/>
          <w:bottom w:val="none" w:sz="0" w:space="0" w:color="auto"/>
          <w:insideH w:val="none" w:sz="0" w:space="0" w:color="auto"/>
        </w:tblBorders>
        <w:tblLook w:val="06A0" w:firstRow="1" w:lastRow="0" w:firstColumn="1" w:lastColumn="0" w:noHBand="1" w:noVBand="1"/>
      </w:tblPr>
      <w:tblGrid>
        <w:gridCol w:w="1596"/>
        <w:gridCol w:w="1596"/>
        <w:gridCol w:w="1596"/>
        <w:gridCol w:w="1596"/>
        <w:gridCol w:w="1596"/>
        <w:gridCol w:w="1596"/>
      </w:tblGrid>
      <w:tr w:rsidR="00103B8A" w:rsidRPr="00176E36" w:rsidTr="00103B8A">
        <w:tc>
          <w:tcPr>
            <w:tcW w:w="1596" w:type="dxa"/>
            <w:tcBorders>
              <w:top w:val="nil"/>
              <w:left w:val="nil"/>
              <w:bottom w:val="single" w:sz="4" w:space="0" w:color="auto"/>
              <w:right w:val="single" w:sz="4" w:space="0" w:color="auto"/>
            </w:tcBorders>
            <w:hideMark/>
          </w:tcPr>
          <w:p w:rsidR="00103B8A" w:rsidRPr="00176E36" w:rsidRDefault="00103B8A">
            <w:pPr>
              <w:pStyle w:val="NoSpacing"/>
              <w:jc w:val="center"/>
              <w:rPr>
                <w:rFonts w:ascii="Times New Roman" w:hAnsi="Times New Roman" w:cs="Times New Roman"/>
                <w:sz w:val="24"/>
                <w:szCs w:val="24"/>
              </w:rPr>
            </w:pPr>
            <w:r w:rsidRPr="00176E36">
              <w:rPr>
                <w:rFonts w:ascii="Times New Roman" w:hAnsi="Times New Roman" w:cs="Times New Roman"/>
                <w:sz w:val="24"/>
                <w:szCs w:val="24"/>
              </w:rPr>
              <w:t>Year</w:t>
            </w:r>
          </w:p>
        </w:tc>
        <w:tc>
          <w:tcPr>
            <w:tcW w:w="1596" w:type="dxa"/>
            <w:tcBorders>
              <w:top w:val="nil"/>
              <w:left w:val="single" w:sz="4" w:space="0" w:color="auto"/>
              <w:bottom w:val="single" w:sz="4" w:space="0" w:color="auto"/>
              <w:right w:val="single" w:sz="4" w:space="0" w:color="auto"/>
            </w:tcBorders>
            <w:hideMark/>
          </w:tcPr>
          <w:p w:rsidR="00103B8A" w:rsidRPr="00176E36" w:rsidRDefault="00103B8A">
            <w:pPr>
              <w:pStyle w:val="NoSpacing"/>
              <w:jc w:val="center"/>
              <w:rPr>
                <w:rFonts w:ascii="Times New Roman" w:hAnsi="Times New Roman" w:cs="Times New Roman"/>
                <w:sz w:val="24"/>
                <w:szCs w:val="24"/>
              </w:rPr>
            </w:pPr>
            <w:r w:rsidRPr="00176E36">
              <w:rPr>
                <w:rFonts w:ascii="Times New Roman" w:hAnsi="Times New Roman" w:cs="Times New Roman"/>
                <w:sz w:val="24"/>
                <w:szCs w:val="24"/>
              </w:rPr>
              <w:t>Housing</w:t>
            </w:r>
          </w:p>
        </w:tc>
        <w:tc>
          <w:tcPr>
            <w:tcW w:w="1596" w:type="dxa"/>
            <w:tcBorders>
              <w:top w:val="nil"/>
              <w:left w:val="single" w:sz="4" w:space="0" w:color="auto"/>
              <w:bottom w:val="single" w:sz="4" w:space="0" w:color="auto"/>
              <w:right w:val="single" w:sz="4" w:space="0" w:color="auto"/>
            </w:tcBorders>
            <w:hideMark/>
          </w:tcPr>
          <w:p w:rsidR="00103B8A" w:rsidRPr="00176E36" w:rsidRDefault="00103B8A">
            <w:pPr>
              <w:pStyle w:val="NoSpacing"/>
              <w:jc w:val="center"/>
              <w:rPr>
                <w:rFonts w:ascii="Times New Roman" w:hAnsi="Times New Roman" w:cs="Times New Roman"/>
                <w:sz w:val="24"/>
                <w:szCs w:val="24"/>
              </w:rPr>
            </w:pPr>
            <w:r w:rsidRPr="00176E36">
              <w:rPr>
                <w:rFonts w:ascii="Times New Roman" w:hAnsi="Times New Roman" w:cs="Times New Roman"/>
                <w:sz w:val="24"/>
                <w:szCs w:val="24"/>
              </w:rPr>
              <w:t>Clothing</w:t>
            </w:r>
          </w:p>
        </w:tc>
        <w:tc>
          <w:tcPr>
            <w:tcW w:w="1596" w:type="dxa"/>
            <w:tcBorders>
              <w:top w:val="nil"/>
              <w:left w:val="single" w:sz="4" w:space="0" w:color="auto"/>
              <w:bottom w:val="single" w:sz="4" w:space="0" w:color="auto"/>
              <w:right w:val="single" w:sz="4" w:space="0" w:color="auto"/>
            </w:tcBorders>
            <w:hideMark/>
          </w:tcPr>
          <w:p w:rsidR="00103B8A" w:rsidRPr="00176E36" w:rsidRDefault="00103B8A">
            <w:pPr>
              <w:pStyle w:val="NoSpacing"/>
              <w:jc w:val="center"/>
              <w:rPr>
                <w:rFonts w:ascii="Times New Roman" w:hAnsi="Times New Roman" w:cs="Times New Roman"/>
                <w:sz w:val="24"/>
                <w:szCs w:val="24"/>
              </w:rPr>
            </w:pPr>
            <w:r w:rsidRPr="00176E36">
              <w:rPr>
                <w:rFonts w:ascii="Times New Roman" w:hAnsi="Times New Roman" w:cs="Times New Roman"/>
                <w:sz w:val="24"/>
                <w:szCs w:val="24"/>
              </w:rPr>
              <w:t>Fuel</w:t>
            </w:r>
          </w:p>
        </w:tc>
        <w:tc>
          <w:tcPr>
            <w:tcW w:w="1596" w:type="dxa"/>
            <w:tcBorders>
              <w:top w:val="nil"/>
              <w:left w:val="single" w:sz="4" w:space="0" w:color="auto"/>
              <w:bottom w:val="single" w:sz="4" w:space="0" w:color="auto"/>
              <w:right w:val="single" w:sz="4" w:space="0" w:color="auto"/>
            </w:tcBorders>
            <w:hideMark/>
          </w:tcPr>
          <w:p w:rsidR="00103B8A" w:rsidRPr="00176E36" w:rsidRDefault="00103B8A">
            <w:pPr>
              <w:pStyle w:val="NoSpacing"/>
              <w:jc w:val="center"/>
              <w:rPr>
                <w:rFonts w:ascii="Times New Roman" w:hAnsi="Times New Roman" w:cs="Times New Roman"/>
                <w:sz w:val="24"/>
                <w:szCs w:val="24"/>
              </w:rPr>
            </w:pPr>
            <w:r w:rsidRPr="00176E36">
              <w:rPr>
                <w:rFonts w:ascii="Times New Roman" w:hAnsi="Times New Roman" w:cs="Times New Roman"/>
                <w:sz w:val="24"/>
                <w:szCs w:val="24"/>
              </w:rPr>
              <w:t>Food</w:t>
            </w:r>
          </w:p>
        </w:tc>
        <w:tc>
          <w:tcPr>
            <w:tcW w:w="1596" w:type="dxa"/>
            <w:tcBorders>
              <w:top w:val="nil"/>
              <w:left w:val="single" w:sz="4" w:space="0" w:color="auto"/>
              <w:bottom w:val="single" w:sz="4" w:space="0" w:color="auto"/>
              <w:right w:val="nil"/>
            </w:tcBorders>
            <w:hideMark/>
          </w:tcPr>
          <w:p w:rsidR="00103B8A" w:rsidRPr="00176E36" w:rsidRDefault="00103B8A">
            <w:pPr>
              <w:pStyle w:val="NoSpacing"/>
              <w:jc w:val="center"/>
              <w:rPr>
                <w:rFonts w:ascii="Times New Roman" w:hAnsi="Times New Roman" w:cs="Times New Roman"/>
                <w:sz w:val="24"/>
                <w:szCs w:val="24"/>
              </w:rPr>
            </w:pPr>
            <w:r w:rsidRPr="00176E36">
              <w:rPr>
                <w:rFonts w:ascii="Times New Roman" w:hAnsi="Times New Roman" w:cs="Times New Roman"/>
                <w:sz w:val="24"/>
                <w:szCs w:val="24"/>
              </w:rPr>
              <w:t>Entertainment</w:t>
            </w:r>
          </w:p>
        </w:tc>
      </w:tr>
      <w:tr w:rsidR="00103B8A" w:rsidRPr="00176E36" w:rsidTr="00103B8A">
        <w:tc>
          <w:tcPr>
            <w:tcW w:w="1596" w:type="dxa"/>
            <w:tcBorders>
              <w:top w:val="single" w:sz="4" w:space="0" w:color="auto"/>
              <w:left w:val="nil"/>
              <w:bottom w:val="nil"/>
              <w:right w:val="single" w:sz="4" w:space="0" w:color="auto"/>
            </w:tcBorders>
            <w:hideMark/>
          </w:tcPr>
          <w:p w:rsidR="00103B8A" w:rsidRPr="00176E36" w:rsidRDefault="00103B8A">
            <w:pPr>
              <w:pStyle w:val="NoSpacing"/>
              <w:jc w:val="center"/>
              <w:rPr>
                <w:rFonts w:ascii="Times New Roman" w:hAnsi="Times New Roman" w:cs="Times New Roman"/>
                <w:sz w:val="24"/>
                <w:szCs w:val="24"/>
              </w:rPr>
            </w:pPr>
            <w:r w:rsidRPr="00176E36">
              <w:rPr>
                <w:rFonts w:ascii="Times New Roman" w:hAnsi="Times New Roman" w:cs="Times New Roman"/>
                <w:sz w:val="24"/>
                <w:szCs w:val="24"/>
              </w:rPr>
              <w:t>1990</w:t>
            </w:r>
          </w:p>
        </w:tc>
        <w:tc>
          <w:tcPr>
            <w:tcW w:w="1596" w:type="dxa"/>
            <w:tcBorders>
              <w:top w:val="single" w:sz="4" w:space="0" w:color="auto"/>
              <w:left w:val="single" w:sz="4" w:space="0" w:color="auto"/>
              <w:bottom w:val="nil"/>
              <w:right w:val="single" w:sz="4" w:space="0" w:color="auto"/>
            </w:tcBorders>
            <w:hideMark/>
          </w:tcPr>
          <w:p w:rsidR="00103B8A" w:rsidRPr="00176E36" w:rsidRDefault="00103B8A">
            <w:pPr>
              <w:pStyle w:val="NoSpacing"/>
              <w:jc w:val="center"/>
              <w:rPr>
                <w:rFonts w:ascii="Times New Roman" w:hAnsi="Times New Roman" w:cs="Times New Roman"/>
                <w:sz w:val="24"/>
                <w:szCs w:val="24"/>
              </w:rPr>
            </w:pPr>
            <w:r w:rsidRPr="00176E36">
              <w:rPr>
                <w:rFonts w:ascii="Times New Roman" w:hAnsi="Times New Roman" w:cs="Times New Roman"/>
                <w:sz w:val="24"/>
                <w:szCs w:val="24"/>
              </w:rPr>
              <w:t>$100,000</w:t>
            </w:r>
          </w:p>
        </w:tc>
        <w:tc>
          <w:tcPr>
            <w:tcW w:w="1596" w:type="dxa"/>
            <w:tcBorders>
              <w:top w:val="single" w:sz="4" w:space="0" w:color="auto"/>
              <w:left w:val="single" w:sz="4" w:space="0" w:color="auto"/>
              <w:bottom w:val="nil"/>
              <w:right w:val="single" w:sz="4" w:space="0" w:color="auto"/>
            </w:tcBorders>
            <w:hideMark/>
          </w:tcPr>
          <w:p w:rsidR="00103B8A" w:rsidRPr="00176E36" w:rsidRDefault="00103B8A">
            <w:pPr>
              <w:pStyle w:val="NoSpacing"/>
              <w:jc w:val="center"/>
              <w:rPr>
                <w:rFonts w:ascii="Times New Roman" w:hAnsi="Times New Roman" w:cs="Times New Roman"/>
                <w:sz w:val="24"/>
                <w:szCs w:val="24"/>
              </w:rPr>
            </w:pPr>
            <w:r w:rsidRPr="00176E36">
              <w:rPr>
                <w:rFonts w:ascii="Times New Roman" w:hAnsi="Times New Roman" w:cs="Times New Roman"/>
                <w:sz w:val="24"/>
                <w:szCs w:val="24"/>
              </w:rPr>
              <w:t>$25</w:t>
            </w:r>
          </w:p>
        </w:tc>
        <w:tc>
          <w:tcPr>
            <w:tcW w:w="1596" w:type="dxa"/>
            <w:tcBorders>
              <w:top w:val="single" w:sz="4" w:space="0" w:color="auto"/>
              <w:left w:val="single" w:sz="4" w:space="0" w:color="auto"/>
              <w:bottom w:val="nil"/>
              <w:right w:val="single" w:sz="4" w:space="0" w:color="auto"/>
            </w:tcBorders>
            <w:hideMark/>
          </w:tcPr>
          <w:p w:rsidR="00103B8A" w:rsidRPr="00176E36" w:rsidRDefault="00103B8A">
            <w:pPr>
              <w:pStyle w:val="NoSpacing"/>
              <w:jc w:val="center"/>
              <w:rPr>
                <w:rFonts w:ascii="Times New Roman" w:hAnsi="Times New Roman" w:cs="Times New Roman"/>
                <w:sz w:val="24"/>
                <w:szCs w:val="24"/>
              </w:rPr>
            </w:pPr>
            <w:r w:rsidRPr="00176E36">
              <w:rPr>
                <w:rFonts w:ascii="Times New Roman" w:hAnsi="Times New Roman" w:cs="Times New Roman"/>
                <w:sz w:val="24"/>
                <w:szCs w:val="24"/>
              </w:rPr>
              <w:t>$2.50</w:t>
            </w:r>
          </w:p>
        </w:tc>
        <w:tc>
          <w:tcPr>
            <w:tcW w:w="1596" w:type="dxa"/>
            <w:tcBorders>
              <w:top w:val="single" w:sz="4" w:space="0" w:color="auto"/>
              <w:left w:val="single" w:sz="4" w:space="0" w:color="auto"/>
              <w:bottom w:val="nil"/>
              <w:right w:val="single" w:sz="4" w:space="0" w:color="auto"/>
            </w:tcBorders>
            <w:hideMark/>
          </w:tcPr>
          <w:p w:rsidR="00103B8A" w:rsidRPr="00176E36" w:rsidRDefault="00103B8A">
            <w:pPr>
              <w:pStyle w:val="NoSpacing"/>
              <w:jc w:val="center"/>
              <w:rPr>
                <w:rFonts w:ascii="Times New Roman" w:hAnsi="Times New Roman" w:cs="Times New Roman"/>
                <w:sz w:val="24"/>
                <w:szCs w:val="24"/>
              </w:rPr>
            </w:pPr>
            <w:r w:rsidRPr="00176E36">
              <w:rPr>
                <w:rFonts w:ascii="Times New Roman" w:hAnsi="Times New Roman" w:cs="Times New Roman"/>
                <w:sz w:val="24"/>
                <w:szCs w:val="24"/>
              </w:rPr>
              <w:t>$4.00</w:t>
            </w:r>
          </w:p>
        </w:tc>
        <w:tc>
          <w:tcPr>
            <w:tcW w:w="1596" w:type="dxa"/>
            <w:tcBorders>
              <w:top w:val="single" w:sz="4" w:space="0" w:color="auto"/>
              <w:left w:val="single" w:sz="4" w:space="0" w:color="auto"/>
              <w:bottom w:val="nil"/>
              <w:right w:val="nil"/>
            </w:tcBorders>
            <w:hideMark/>
          </w:tcPr>
          <w:p w:rsidR="00103B8A" w:rsidRPr="00176E36" w:rsidRDefault="00103B8A">
            <w:pPr>
              <w:pStyle w:val="NoSpacing"/>
              <w:jc w:val="center"/>
              <w:rPr>
                <w:rFonts w:ascii="Times New Roman" w:hAnsi="Times New Roman" w:cs="Times New Roman"/>
                <w:sz w:val="24"/>
                <w:szCs w:val="24"/>
              </w:rPr>
            </w:pPr>
            <w:r w:rsidRPr="00176E36">
              <w:rPr>
                <w:rFonts w:ascii="Times New Roman" w:hAnsi="Times New Roman" w:cs="Times New Roman"/>
                <w:sz w:val="24"/>
                <w:szCs w:val="24"/>
              </w:rPr>
              <w:t>$5.00</w:t>
            </w:r>
          </w:p>
        </w:tc>
      </w:tr>
      <w:tr w:rsidR="00103B8A" w:rsidRPr="00176E36" w:rsidTr="00103B8A">
        <w:tc>
          <w:tcPr>
            <w:tcW w:w="1596" w:type="dxa"/>
            <w:tcBorders>
              <w:top w:val="nil"/>
              <w:left w:val="nil"/>
              <w:bottom w:val="nil"/>
              <w:right w:val="single" w:sz="4" w:space="0" w:color="auto"/>
            </w:tcBorders>
            <w:hideMark/>
          </w:tcPr>
          <w:p w:rsidR="00103B8A" w:rsidRPr="00176E36" w:rsidRDefault="00103B8A">
            <w:pPr>
              <w:pStyle w:val="NoSpacing"/>
              <w:jc w:val="center"/>
              <w:rPr>
                <w:rFonts w:ascii="Times New Roman" w:hAnsi="Times New Roman" w:cs="Times New Roman"/>
                <w:sz w:val="24"/>
                <w:szCs w:val="24"/>
              </w:rPr>
            </w:pPr>
            <w:r w:rsidRPr="00176E36">
              <w:rPr>
                <w:rFonts w:ascii="Times New Roman" w:hAnsi="Times New Roman" w:cs="Times New Roman"/>
                <w:sz w:val="24"/>
                <w:szCs w:val="24"/>
              </w:rPr>
              <w:t>2000</w:t>
            </w:r>
          </w:p>
        </w:tc>
        <w:tc>
          <w:tcPr>
            <w:tcW w:w="1596" w:type="dxa"/>
            <w:tcBorders>
              <w:top w:val="nil"/>
              <w:left w:val="single" w:sz="4" w:space="0" w:color="auto"/>
              <w:bottom w:val="nil"/>
              <w:right w:val="single" w:sz="4" w:space="0" w:color="auto"/>
            </w:tcBorders>
            <w:hideMark/>
          </w:tcPr>
          <w:p w:rsidR="00103B8A" w:rsidRPr="00176E36" w:rsidRDefault="00103B8A">
            <w:pPr>
              <w:pStyle w:val="NoSpacing"/>
              <w:jc w:val="center"/>
              <w:rPr>
                <w:rFonts w:ascii="Times New Roman" w:hAnsi="Times New Roman" w:cs="Times New Roman"/>
                <w:sz w:val="24"/>
                <w:szCs w:val="24"/>
              </w:rPr>
            </w:pPr>
            <w:r w:rsidRPr="00176E36">
              <w:rPr>
                <w:rFonts w:ascii="Times New Roman" w:hAnsi="Times New Roman" w:cs="Times New Roman"/>
                <w:sz w:val="24"/>
                <w:szCs w:val="24"/>
              </w:rPr>
              <w:t>$150,000</w:t>
            </w:r>
          </w:p>
        </w:tc>
        <w:tc>
          <w:tcPr>
            <w:tcW w:w="1596" w:type="dxa"/>
            <w:tcBorders>
              <w:top w:val="nil"/>
              <w:left w:val="single" w:sz="4" w:space="0" w:color="auto"/>
              <w:bottom w:val="nil"/>
              <w:right w:val="single" w:sz="4" w:space="0" w:color="auto"/>
            </w:tcBorders>
            <w:hideMark/>
          </w:tcPr>
          <w:p w:rsidR="00103B8A" w:rsidRPr="00176E36" w:rsidRDefault="00103B8A">
            <w:pPr>
              <w:pStyle w:val="NoSpacing"/>
              <w:jc w:val="center"/>
              <w:rPr>
                <w:rFonts w:ascii="Times New Roman" w:hAnsi="Times New Roman" w:cs="Times New Roman"/>
                <w:sz w:val="24"/>
                <w:szCs w:val="24"/>
              </w:rPr>
            </w:pPr>
            <w:r w:rsidRPr="00176E36">
              <w:rPr>
                <w:rFonts w:ascii="Times New Roman" w:hAnsi="Times New Roman" w:cs="Times New Roman"/>
                <w:sz w:val="24"/>
                <w:szCs w:val="24"/>
              </w:rPr>
              <w:t>$50</w:t>
            </w:r>
          </w:p>
        </w:tc>
        <w:tc>
          <w:tcPr>
            <w:tcW w:w="1596" w:type="dxa"/>
            <w:tcBorders>
              <w:top w:val="nil"/>
              <w:left w:val="single" w:sz="4" w:space="0" w:color="auto"/>
              <w:bottom w:val="nil"/>
              <w:right w:val="single" w:sz="4" w:space="0" w:color="auto"/>
            </w:tcBorders>
            <w:hideMark/>
          </w:tcPr>
          <w:p w:rsidR="00103B8A" w:rsidRPr="00176E36" w:rsidRDefault="00103B8A">
            <w:pPr>
              <w:pStyle w:val="NoSpacing"/>
              <w:jc w:val="center"/>
              <w:rPr>
                <w:rFonts w:ascii="Times New Roman" w:hAnsi="Times New Roman" w:cs="Times New Roman"/>
                <w:sz w:val="24"/>
                <w:szCs w:val="24"/>
              </w:rPr>
            </w:pPr>
            <w:r w:rsidRPr="00176E36">
              <w:rPr>
                <w:rFonts w:ascii="Times New Roman" w:hAnsi="Times New Roman" w:cs="Times New Roman"/>
                <w:sz w:val="24"/>
                <w:szCs w:val="24"/>
              </w:rPr>
              <w:t>$3.00</w:t>
            </w:r>
          </w:p>
        </w:tc>
        <w:tc>
          <w:tcPr>
            <w:tcW w:w="1596" w:type="dxa"/>
            <w:tcBorders>
              <w:top w:val="nil"/>
              <w:left w:val="single" w:sz="4" w:space="0" w:color="auto"/>
              <w:bottom w:val="nil"/>
              <w:right w:val="single" w:sz="4" w:space="0" w:color="auto"/>
            </w:tcBorders>
            <w:hideMark/>
          </w:tcPr>
          <w:p w:rsidR="00103B8A" w:rsidRPr="00176E36" w:rsidRDefault="00103B8A">
            <w:pPr>
              <w:pStyle w:val="NoSpacing"/>
              <w:jc w:val="center"/>
              <w:rPr>
                <w:rFonts w:ascii="Times New Roman" w:hAnsi="Times New Roman" w:cs="Times New Roman"/>
                <w:sz w:val="24"/>
                <w:szCs w:val="24"/>
              </w:rPr>
            </w:pPr>
            <w:r w:rsidRPr="00176E36">
              <w:rPr>
                <w:rFonts w:ascii="Times New Roman" w:hAnsi="Times New Roman" w:cs="Times New Roman"/>
                <w:sz w:val="24"/>
                <w:szCs w:val="24"/>
              </w:rPr>
              <w:t>$5.00</w:t>
            </w:r>
          </w:p>
        </w:tc>
        <w:tc>
          <w:tcPr>
            <w:tcW w:w="1596" w:type="dxa"/>
            <w:tcBorders>
              <w:top w:val="nil"/>
              <w:left w:val="single" w:sz="4" w:space="0" w:color="auto"/>
              <w:bottom w:val="nil"/>
              <w:right w:val="nil"/>
            </w:tcBorders>
            <w:hideMark/>
          </w:tcPr>
          <w:p w:rsidR="00103B8A" w:rsidRPr="00176E36" w:rsidRDefault="00103B8A">
            <w:pPr>
              <w:pStyle w:val="NoSpacing"/>
              <w:jc w:val="center"/>
              <w:rPr>
                <w:rFonts w:ascii="Times New Roman" w:hAnsi="Times New Roman" w:cs="Times New Roman"/>
                <w:sz w:val="24"/>
                <w:szCs w:val="24"/>
              </w:rPr>
            </w:pPr>
            <w:r w:rsidRPr="00176E36">
              <w:rPr>
                <w:rFonts w:ascii="Times New Roman" w:hAnsi="Times New Roman" w:cs="Times New Roman"/>
                <w:sz w:val="24"/>
                <w:szCs w:val="24"/>
              </w:rPr>
              <w:t>$10.00</w:t>
            </w:r>
          </w:p>
        </w:tc>
      </w:tr>
      <w:tr w:rsidR="00103B8A" w:rsidRPr="00176E36" w:rsidTr="00103B8A">
        <w:trPr>
          <w:trHeight w:val="279"/>
        </w:trPr>
        <w:tc>
          <w:tcPr>
            <w:tcW w:w="1596" w:type="dxa"/>
            <w:tcBorders>
              <w:top w:val="nil"/>
              <w:left w:val="nil"/>
              <w:bottom w:val="nil"/>
              <w:right w:val="single" w:sz="4" w:space="0" w:color="auto"/>
            </w:tcBorders>
            <w:hideMark/>
          </w:tcPr>
          <w:p w:rsidR="00103B8A" w:rsidRPr="00176E36" w:rsidRDefault="00103B8A">
            <w:pPr>
              <w:pStyle w:val="NoSpacing"/>
              <w:jc w:val="center"/>
              <w:rPr>
                <w:rFonts w:ascii="Times New Roman" w:hAnsi="Times New Roman" w:cs="Times New Roman"/>
                <w:sz w:val="24"/>
                <w:szCs w:val="24"/>
              </w:rPr>
            </w:pPr>
            <w:r w:rsidRPr="00176E36">
              <w:rPr>
                <w:rFonts w:ascii="Times New Roman" w:hAnsi="Times New Roman" w:cs="Times New Roman"/>
                <w:sz w:val="24"/>
                <w:szCs w:val="24"/>
              </w:rPr>
              <w:t>2010</w:t>
            </w:r>
          </w:p>
        </w:tc>
        <w:tc>
          <w:tcPr>
            <w:tcW w:w="1596" w:type="dxa"/>
            <w:tcBorders>
              <w:top w:val="nil"/>
              <w:left w:val="single" w:sz="4" w:space="0" w:color="auto"/>
              <w:bottom w:val="nil"/>
              <w:right w:val="single" w:sz="4" w:space="0" w:color="auto"/>
            </w:tcBorders>
            <w:hideMark/>
          </w:tcPr>
          <w:p w:rsidR="00103B8A" w:rsidRPr="00176E36" w:rsidRDefault="00103B8A">
            <w:pPr>
              <w:pStyle w:val="NoSpacing"/>
              <w:jc w:val="center"/>
              <w:rPr>
                <w:rFonts w:ascii="Times New Roman" w:hAnsi="Times New Roman" w:cs="Times New Roman"/>
                <w:sz w:val="24"/>
                <w:szCs w:val="24"/>
              </w:rPr>
            </w:pPr>
            <w:r w:rsidRPr="00176E36">
              <w:rPr>
                <w:rFonts w:ascii="Times New Roman" w:hAnsi="Times New Roman" w:cs="Times New Roman"/>
                <w:sz w:val="24"/>
                <w:szCs w:val="24"/>
              </w:rPr>
              <w:t>$125,000</w:t>
            </w:r>
          </w:p>
        </w:tc>
        <w:tc>
          <w:tcPr>
            <w:tcW w:w="1596" w:type="dxa"/>
            <w:tcBorders>
              <w:top w:val="nil"/>
              <w:left w:val="single" w:sz="4" w:space="0" w:color="auto"/>
              <w:bottom w:val="nil"/>
              <w:right w:val="single" w:sz="4" w:space="0" w:color="auto"/>
            </w:tcBorders>
            <w:hideMark/>
          </w:tcPr>
          <w:p w:rsidR="00103B8A" w:rsidRPr="00176E36" w:rsidRDefault="00103B8A">
            <w:pPr>
              <w:pStyle w:val="NoSpacing"/>
              <w:jc w:val="center"/>
              <w:rPr>
                <w:rFonts w:ascii="Times New Roman" w:hAnsi="Times New Roman" w:cs="Times New Roman"/>
                <w:sz w:val="24"/>
                <w:szCs w:val="24"/>
              </w:rPr>
            </w:pPr>
            <w:r w:rsidRPr="00176E36">
              <w:rPr>
                <w:rFonts w:ascii="Times New Roman" w:hAnsi="Times New Roman" w:cs="Times New Roman"/>
                <w:sz w:val="24"/>
                <w:szCs w:val="24"/>
              </w:rPr>
              <w:t>$50</w:t>
            </w:r>
          </w:p>
        </w:tc>
        <w:tc>
          <w:tcPr>
            <w:tcW w:w="1596" w:type="dxa"/>
            <w:tcBorders>
              <w:top w:val="nil"/>
              <w:left w:val="single" w:sz="4" w:space="0" w:color="auto"/>
              <w:bottom w:val="nil"/>
              <w:right w:val="single" w:sz="4" w:space="0" w:color="auto"/>
            </w:tcBorders>
            <w:hideMark/>
          </w:tcPr>
          <w:p w:rsidR="00103B8A" w:rsidRPr="00176E36" w:rsidRDefault="00103B8A">
            <w:pPr>
              <w:pStyle w:val="NoSpacing"/>
              <w:jc w:val="center"/>
              <w:rPr>
                <w:rFonts w:ascii="Times New Roman" w:hAnsi="Times New Roman" w:cs="Times New Roman"/>
                <w:sz w:val="24"/>
                <w:szCs w:val="24"/>
              </w:rPr>
            </w:pPr>
            <w:r w:rsidRPr="00176E36">
              <w:rPr>
                <w:rFonts w:ascii="Times New Roman" w:hAnsi="Times New Roman" w:cs="Times New Roman"/>
                <w:sz w:val="24"/>
                <w:szCs w:val="24"/>
              </w:rPr>
              <w:t>$4.00</w:t>
            </w:r>
          </w:p>
        </w:tc>
        <w:tc>
          <w:tcPr>
            <w:tcW w:w="1596" w:type="dxa"/>
            <w:tcBorders>
              <w:top w:val="nil"/>
              <w:left w:val="single" w:sz="4" w:space="0" w:color="auto"/>
              <w:bottom w:val="nil"/>
              <w:right w:val="single" w:sz="4" w:space="0" w:color="auto"/>
            </w:tcBorders>
            <w:hideMark/>
          </w:tcPr>
          <w:p w:rsidR="00103B8A" w:rsidRPr="00176E36" w:rsidRDefault="00103B8A">
            <w:pPr>
              <w:pStyle w:val="NoSpacing"/>
              <w:jc w:val="center"/>
              <w:rPr>
                <w:rFonts w:ascii="Times New Roman" w:hAnsi="Times New Roman" w:cs="Times New Roman"/>
                <w:sz w:val="24"/>
                <w:szCs w:val="24"/>
              </w:rPr>
            </w:pPr>
            <w:r w:rsidRPr="00176E36">
              <w:rPr>
                <w:rFonts w:ascii="Times New Roman" w:hAnsi="Times New Roman" w:cs="Times New Roman"/>
                <w:sz w:val="24"/>
                <w:szCs w:val="24"/>
              </w:rPr>
              <w:t>$8.00</w:t>
            </w:r>
          </w:p>
        </w:tc>
        <w:tc>
          <w:tcPr>
            <w:tcW w:w="1596" w:type="dxa"/>
            <w:tcBorders>
              <w:top w:val="nil"/>
              <w:left w:val="single" w:sz="4" w:space="0" w:color="auto"/>
              <w:bottom w:val="nil"/>
              <w:right w:val="nil"/>
            </w:tcBorders>
            <w:hideMark/>
          </w:tcPr>
          <w:p w:rsidR="00103B8A" w:rsidRPr="00176E36" w:rsidRDefault="00103B8A">
            <w:pPr>
              <w:pStyle w:val="NoSpacing"/>
              <w:jc w:val="center"/>
              <w:rPr>
                <w:rFonts w:ascii="Times New Roman" w:hAnsi="Times New Roman" w:cs="Times New Roman"/>
                <w:sz w:val="24"/>
                <w:szCs w:val="24"/>
              </w:rPr>
            </w:pPr>
            <w:r w:rsidRPr="00176E36">
              <w:rPr>
                <w:rFonts w:ascii="Times New Roman" w:hAnsi="Times New Roman" w:cs="Times New Roman"/>
                <w:sz w:val="24"/>
                <w:szCs w:val="24"/>
              </w:rPr>
              <w:t>$20.00</w:t>
            </w:r>
          </w:p>
        </w:tc>
      </w:tr>
    </w:tbl>
    <w:p w:rsidR="00103B8A" w:rsidRPr="00176E36" w:rsidRDefault="00103B8A" w:rsidP="00103B8A">
      <w:pPr>
        <w:pStyle w:val="NoSpacing"/>
        <w:rPr>
          <w:rFonts w:ascii="Times New Roman" w:hAnsi="Times New Roman" w:cs="Times New Roman"/>
          <w:sz w:val="24"/>
          <w:szCs w:val="24"/>
        </w:rPr>
      </w:pPr>
    </w:p>
    <w:p w:rsidR="00103B8A" w:rsidRPr="00176E36" w:rsidRDefault="00103B8A" w:rsidP="00103B8A">
      <w:pPr>
        <w:pStyle w:val="NoSpacing"/>
        <w:rPr>
          <w:rFonts w:ascii="Times New Roman" w:hAnsi="Times New Roman" w:cs="Times New Roman"/>
          <w:sz w:val="24"/>
          <w:szCs w:val="24"/>
        </w:rPr>
      </w:pPr>
      <w:r w:rsidRPr="00176E36">
        <w:rPr>
          <w:rFonts w:ascii="Times New Roman" w:hAnsi="Times New Roman" w:cs="Times New Roman"/>
          <w:sz w:val="24"/>
          <w:szCs w:val="24"/>
        </w:rPr>
        <w:t>When calculating market basket expenditure, the Bureau of Labor Statistics wants you to use the following weights (ﬁxed quantities) for each category of expenditure.  These weights represent the portion of consumer spend</w:t>
      </w:r>
      <w:r w:rsidR="00F0093A">
        <w:rPr>
          <w:rFonts w:ascii="Times New Roman" w:hAnsi="Times New Roman" w:cs="Times New Roman"/>
          <w:sz w:val="24"/>
          <w:szCs w:val="24"/>
        </w:rPr>
        <w:t xml:space="preserve">ing on </w:t>
      </w:r>
      <w:r w:rsidR="00F0093A" w:rsidRPr="00742891">
        <w:rPr>
          <w:rFonts w:ascii="Times New Roman" w:hAnsi="Times New Roman" w:cs="Times New Roman"/>
          <w:sz w:val="24"/>
          <w:szCs w:val="24"/>
        </w:rPr>
        <w:t>each of the categories. (F</w:t>
      </w:r>
      <w:r w:rsidRPr="00742891">
        <w:rPr>
          <w:rFonts w:ascii="Times New Roman" w:hAnsi="Times New Roman" w:cs="Times New Roman"/>
          <w:sz w:val="24"/>
          <w:szCs w:val="24"/>
        </w:rPr>
        <w:t>or example, fuel price is per/gallon, but consumers don’t just buy 1 gallon.  They do</w:t>
      </w:r>
      <w:r w:rsidR="00F0093A" w:rsidRPr="00742891">
        <w:rPr>
          <w:rFonts w:ascii="Times New Roman" w:hAnsi="Times New Roman" w:cs="Times New Roman"/>
          <w:sz w:val="24"/>
          <w:szCs w:val="24"/>
        </w:rPr>
        <w:t>,</w:t>
      </w:r>
      <w:r w:rsidRPr="00742891">
        <w:rPr>
          <w:rFonts w:ascii="Times New Roman" w:hAnsi="Times New Roman" w:cs="Times New Roman"/>
          <w:sz w:val="24"/>
          <w:szCs w:val="24"/>
        </w:rPr>
        <w:t xml:space="preserve"> however, typically only buy 1 house, so the weig</w:t>
      </w:r>
      <w:r w:rsidR="00F0093A" w:rsidRPr="00742891">
        <w:rPr>
          <w:rFonts w:ascii="Times New Roman" w:hAnsi="Times New Roman" w:cs="Times New Roman"/>
          <w:sz w:val="24"/>
          <w:szCs w:val="24"/>
        </w:rPr>
        <w:t>hts on prices must be different.)</w:t>
      </w:r>
      <w:r w:rsidRPr="00742891">
        <w:rPr>
          <w:rFonts w:ascii="Times New Roman" w:hAnsi="Times New Roman" w:cs="Times New Roman"/>
          <w:sz w:val="24"/>
          <w:szCs w:val="24"/>
        </w:rPr>
        <w:t xml:space="preserve"> </w:t>
      </w:r>
      <w:r w:rsidR="00F0093A" w:rsidRPr="00742891">
        <w:rPr>
          <w:rFonts w:ascii="Times New Roman" w:hAnsi="Times New Roman" w:cs="Times New Roman"/>
          <w:sz w:val="24"/>
          <w:szCs w:val="24"/>
        </w:rPr>
        <w:t>Assume that the</w:t>
      </w:r>
      <w:r w:rsidRPr="00742891">
        <w:rPr>
          <w:rFonts w:ascii="Times New Roman" w:hAnsi="Times New Roman" w:cs="Times New Roman"/>
          <w:sz w:val="24"/>
          <w:szCs w:val="24"/>
        </w:rPr>
        <w:t xml:space="preserve"> weights do not change over time. Given market basket expenditure in each year, you can compute the Consumer</w:t>
      </w:r>
      <w:r w:rsidRPr="00176E36">
        <w:rPr>
          <w:rFonts w:ascii="Times New Roman" w:hAnsi="Times New Roman" w:cs="Times New Roman"/>
          <w:sz w:val="24"/>
          <w:szCs w:val="24"/>
        </w:rPr>
        <w:t xml:space="preserve"> Price Index (CPI).</w:t>
      </w:r>
    </w:p>
    <w:p w:rsidR="00103B8A" w:rsidRPr="00176E36" w:rsidRDefault="00103B8A" w:rsidP="00103B8A">
      <w:pPr>
        <w:pStyle w:val="NoSpacing"/>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6"/>
        <w:gridCol w:w="1260"/>
      </w:tblGrid>
      <w:tr w:rsidR="00103B8A" w:rsidRPr="00176E36" w:rsidTr="00103B8A">
        <w:trPr>
          <w:jc w:val="center"/>
        </w:trPr>
        <w:tc>
          <w:tcPr>
            <w:tcW w:w="1278" w:type="dxa"/>
            <w:tcBorders>
              <w:top w:val="nil"/>
              <w:left w:val="nil"/>
              <w:bottom w:val="single" w:sz="4" w:space="0" w:color="auto"/>
              <w:right w:val="single" w:sz="4" w:space="0" w:color="auto"/>
            </w:tcBorders>
            <w:hideMark/>
          </w:tcPr>
          <w:p w:rsidR="00103B8A" w:rsidRPr="00176E36" w:rsidRDefault="00103B8A">
            <w:pPr>
              <w:pStyle w:val="NoSpacing"/>
              <w:jc w:val="center"/>
              <w:rPr>
                <w:rFonts w:ascii="Times New Roman" w:hAnsi="Times New Roman" w:cs="Times New Roman"/>
                <w:sz w:val="24"/>
                <w:szCs w:val="24"/>
              </w:rPr>
            </w:pPr>
            <w:r w:rsidRPr="00176E36">
              <w:rPr>
                <w:rFonts w:ascii="Times New Roman" w:hAnsi="Times New Roman" w:cs="Times New Roman"/>
                <w:sz w:val="24"/>
                <w:szCs w:val="24"/>
              </w:rPr>
              <w:t>Category</w:t>
            </w:r>
          </w:p>
        </w:tc>
        <w:tc>
          <w:tcPr>
            <w:tcW w:w="1260" w:type="dxa"/>
            <w:tcBorders>
              <w:top w:val="nil"/>
              <w:left w:val="single" w:sz="4" w:space="0" w:color="auto"/>
              <w:bottom w:val="single" w:sz="4" w:space="0" w:color="auto"/>
              <w:right w:val="nil"/>
            </w:tcBorders>
            <w:hideMark/>
          </w:tcPr>
          <w:p w:rsidR="00103B8A" w:rsidRPr="00176E36" w:rsidRDefault="00103B8A">
            <w:pPr>
              <w:pStyle w:val="NoSpacing"/>
              <w:jc w:val="center"/>
              <w:rPr>
                <w:rFonts w:ascii="Times New Roman" w:hAnsi="Times New Roman" w:cs="Times New Roman"/>
                <w:sz w:val="24"/>
                <w:szCs w:val="24"/>
              </w:rPr>
            </w:pPr>
            <w:r w:rsidRPr="00176E36">
              <w:rPr>
                <w:rFonts w:ascii="Times New Roman" w:hAnsi="Times New Roman" w:cs="Times New Roman"/>
                <w:sz w:val="24"/>
                <w:szCs w:val="24"/>
              </w:rPr>
              <w:t>Weight</w:t>
            </w:r>
          </w:p>
        </w:tc>
      </w:tr>
      <w:tr w:rsidR="00103B8A" w:rsidRPr="00176E36" w:rsidTr="00103B8A">
        <w:trPr>
          <w:jc w:val="center"/>
        </w:trPr>
        <w:tc>
          <w:tcPr>
            <w:tcW w:w="1278" w:type="dxa"/>
            <w:tcBorders>
              <w:top w:val="single" w:sz="4" w:space="0" w:color="auto"/>
              <w:left w:val="nil"/>
              <w:bottom w:val="nil"/>
              <w:right w:val="single" w:sz="4" w:space="0" w:color="auto"/>
            </w:tcBorders>
            <w:hideMark/>
          </w:tcPr>
          <w:p w:rsidR="00103B8A" w:rsidRPr="00176E36" w:rsidRDefault="00103B8A">
            <w:pPr>
              <w:pStyle w:val="NoSpacing"/>
              <w:jc w:val="center"/>
              <w:rPr>
                <w:rFonts w:ascii="Times New Roman" w:hAnsi="Times New Roman" w:cs="Times New Roman"/>
                <w:sz w:val="24"/>
                <w:szCs w:val="24"/>
              </w:rPr>
            </w:pPr>
            <w:r w:rsidRPr="00176E36">
              <w:rPr>
                <w:rFonts w:ascii="Times New Roman" w:hAnsi="Times New Roman" w:cs="Times New Roman"/>
                <w:sz w:val="24"/>
                <w:szCs w:val="24"/>
              </w:rPr>
              <w:t>Housing</w:t>
            </w:r>
          </w:p>
        </w:tc>
        <w:tc>
          <w:tcPr>
            <w:tcW w:w="1260" w:type="dxa"/>
            <w:tcBorders>
              <w:top w:val="single" w:sz="4" w:space="0" w:color="auto"/>
              <w:left w:val="single" w:sz="4" w:space="0" w:color="auto"/>
              <w:bottom w:val="nil"/>
              <w:right w:val="nil"/>
            </w:tcBorders>
            <w:hideMark/>
          </w:tcPr>
          <w:p w:rsidR="00103B8A" w:rsidRPr="00176E36" w:rsidRDefault="00103B8A">
            <w:pPr>
              <w:pStyle w:val="NoSpacing"/>
              <w:jc w:val="center"/>
              <w:rPr>
                <w:rFonts w:ascii="Times New Roman" w:hAnsi="Times New Roman" w:cs="Times New Roman"/>
                <w:sz w:val="24"/>
                <w:szCs w:val="24"/>
              </w:rPr>
            </w:pPr>
            <w:r w:rsidRPr="00176E36">
              <w:rPr>
                <w:rFonts w:ascii="Times New Roman" w:hAnsi="Times New Roman" w:cs="Times New Roman"/>
                <w:sz w:val="24"/>
                <w:szCs w:val="24"/>
              </w:rPr>
              <w:t>0.02</w:t>
            </w:r>
          </w:p>
        </w:tc>
      </w:tr>
      <w:tr w:rsidR="00103B8A" w:rsidRPr="00176E36" w:rsidTr="00103B8A">
        <w:trPr>
          <w:jc w:val="center"/>
        </w:trPr>
        <w:tc>
          <w:tcPr>
            <w:tcW w:w="1278" w:type="dxa"/>
            <w:tcBorders>
              <w:top w:val="nil"/>
              <w:left w:val="nil"/>
              <w:bottom w:val="nil"/>
              <w:right w:val="single" w:sz="4" w:space="0" w:color="auto"/>
            </w:tcBorders>
            <w:hideMark/>
          </w:tcPr>
          <w:p w:rsidR="00103B8A" w:rsidRPr="00176E36" w:rsidRDefault="00103B8A">
            <w:pPr>
              <w:pStyle w:val="NoSpacing"/>
              <w:jc w:val="center"/>
              <w:rPr>
                <w:rFonts w:ascii="Times New Roman" w:hAnsi="Times New Roman" w:cs="Times New Roman"/>
                <w:sz w:val="24"/>
                <w:szCs w:val="24"/>
              </w:rPr>
            </w:pPr>
            <w:r w:rsidRPr="00176E36">
              <w:rPr>
                <w:rFonts w:ascii="Times New Roman" w:hAnsi="Times New Roman" w:cs="Times New Roman"/>
                <w:sz w:val="24"/>
                <w:szCs w:val="24"/>
              </w:rPr>
              <w:t>Clothing</w:t>
            </w:r>
          </w:p>
        </w:tc>
        <w:tc>
          <w:tcPr>
            <w:tcW w:w="1260" w:type="dxa"/>
            <w:tcBorders>
              <w:top w:val="nil"/>
              <w:left w:val="single" w:sz="4" w:space="0" w:color="auto"/>
              <w:bottom w:val="nil"/>
              <w:right w:val="nil"/>
            </w:tcBorders>
            <w:hideMark/>
          </w:tcPr>
          <w:p w:rsidR="00103B8A" w:rsidRPr="00176E36" w:rsidRDefault="00103B8A">
            <w:pPr>
              <w:pStyle w:val="NoSpacing"/>
              <w:jc w:val="center"/>
              <w:rPr>
                <w:rFonts w:ascii="Times New Roman" w:hAnsi="Times New Roman" w:cs="Times New Roman"/>
                <w:sz w:val="24"/>
                <w:szCs w:val="24"/>
              </w:rPr>
            </w:pPr>
            <w:r w:rsidRPr="00176E36">
              <w:rPr>
                <w:rFonts w:ascii="Times New Roman" w:hAnsi="Times New Roman" w:cs="Times New Roman"/>
                <w:sz w:val="24"/>
                <w:szCs w:val="24"/>
              </w:rPr>
              <w:t>0.10</w:t>
            </w:r>
          </w:p>
        </w:tc>
      </w:tr>
      <w:tr w:rsidR="00103B8A" w:rsidRPr="00176E36" w:rsidTr="00103B8A">
        <w:trPr>
          <w:jc w:val="center"/>
        </w:trPr>
        <w:tc>
          <w:tcPr>
            <w:tcW w:w="1278" w:type="dxa"/>
            <w:tcBorders>
              <w:top w:val="nil"/>
              <w:left w:val="nil"/>
              <w:bottom w:val="nil"/>
              <w:right w:val="single" w:sz="4" w:space="0" w:color="auto"/>
            </w:tcBorders>
            <w:hideMark/>
          </w:tcPr>
          <w:p w:rsidR="00103B8A" w:rsidRPr="00176E36" w:rsidRDefault="00103B8A">
            <w:pPr>
              <w:pStyle w:val="NoSpacing"/>
              <w:jc w:val="center"/>
              <w:rPr>
                <w:rFonts w:ascii="Times New Roman" w:hAnsi="Times New Roman" w:cs="Times New Roman"/>
                <w:sz w:val="24"/>
                <w:szCs w:val="24"/>
              </w:rPr>
            </w:pPr>
            <w:r w:rsidRPr="00176E36">
              <w:rPr>
                <w:rFonts w:ascii="Times New Roman" w:hAnsi="Times New Roman" w:cs="Times New Roman"/>
                <w:sz w:val="24"/>
                <w:szCs w:val="24"/>
              </w:rPr>
              <w:t>Fuel</w:t>
            </w:r>
          </w:p>
        </w:tc>
        <w:tc>
          <w:tcPr>
            <w:tcW w:w="1260" w:type="dxa"/>
            <w:tcBorders>
              <w:top w:val="nil"/>
              <w:left w:val="single" w:sz="4" w:space="0" w:color="auto"/>
              <w:bottom w:val="nil"/>
              <w:right w:val="nil"/>
            </w:tcBorders>
            <w:hideMark/>
          </w:tcPr>
          <w:p w:rsidR="00103B8A" w:rsidRPr="00176E36" w:rsidRDefault="00103B8A">
            <w:pPr>
              <w:pStyle w:val="NoSpacing"/>
              <w:jc w:val="center"/>
              <w:rPr>
                <w:rFonts w:ascii="Times New Roman" w:hAnsi="Times New Roman" w:cs="Times New Roman"/>
                <w:sz w:val="24"/>
                <w:szCs w:val="24"/>
              </w:rPr>
            </w:pPr>
            <w:r w:rsidRPr="00176E36">
              <w:rPr>
                <w:rFonts w:ascii="Times New Roman" w:hAnsi="Times New Roman" w:cs="Times New Roman"/>
                <w:sz w:val="24"/>
                <w:szCs w:val="24"/>
              </w:rPr>
              <w:t>0.20</w:t>
            </w:r>
          </w:p>
        </w:tc>
      </w:tr>
      <w:tr w:rsidR="00103B8A" w:rsidRPr="00176E36" w:rsidTr="00103B8A">
        <w:trPr>
          <w:jc w:val="center"/>
        </w:trPr>
        <w:tc>
          <w:tcPr>
            <w:tcW w:w="1278" w:type="dxa"/>
            <w:tcBorders>
              <w:top w:val="nil"/>
              <w:left w:val="nil"/>
              <w:bottom w:val="nil"/>
              <w:right w:val="single" w:sz="4" w:space="0" w:color="auto"/>
            </w:tcBorders>
            <w:hideMark/>
          </w:tcPr>
          <w:p w:rsidR="00103B8A" w:rsidRPr="00176E36" w:rsidRDefault="00103B8A">
            <w:pPr>
              <w:pStyle w:val="NoSpacing"/>
              <w:jc w:val="center"/>
              <w:rPr>
                <w:rFonts w:ascii="Times New Roman" w:hAnsi="Times New Roman" w:cs="Times New Roman"/>
                <w:sz w:val="24"/>
                <w:szCs w:val="24"/>
              </w:rPr>
            </w:pPr>
            <w:r w:rsidRPr="00176E36">
              <w:rPr>
                <w:rFonts w:ascii="Times New Roman" w:hAnsi="Times New Roman" w:cs="Times New Roman"/>
                <w:sz w:val="24"/>
                <w:szCs w:val="24"/>
              </w:rPr>
              <w:t>Food</w:t>
            </w:r>
          </w:p>
        </w:tc>
        <w:tc>
          <w:tcPr>
            <w:tcW w:w="1260" w:type="dxa"/>
            <w:tcBorders>
              <w:top w:val="nil"/>
              <w:left w:val="single" w:sz="4" w:space="0" w:color="auto"/>
              <w:bottom w:val="nil"/>
              <w:right w:val="nil"/>
            </w:tcBorders>
            <w:hideMark/>
          </w:tcPr>
          <w:p w:rsidR="00103B8A" w:rsidRPr="00176E36" w:rsidRDefault="00103B8A">
            <w:pPr>
              <w:pStyle w:val="NoSpacing"/>
              <w:jc w:val="center"/>
              <w:rPr>
                <w:rFonts w:ascii="Times New Roman" w:hAnsi="Times New Roman" w:cs="Times New Roman"/>
                <w:sz w:val="24"/>
                <w:szCs w:val="24"/>
              </w:rPr>
            </w:pPr>
            <w:r w:rsidRPr="00176E36">
              <w:rPr>
                <w:rFonts w:ascii="Times New Roman" w:hAnsi="Times New Roman" w:cs="Times New Roman"/>
                <w:sz w:val="24"/>
                <w:szCs w:val="24"/>
              </w:rPr>
              <w:t>0.50</w:t>
            </w:r>
          </w:p>
        </w:tc>
      </w:tr>
      <w:tr w:rsidR="00103B8A" w:rsidRPr="00176E36" w:rsidTr="00103B8A">
        <w:trPr>
          <w:jc w:val="center"/>
        </w:trPr>
        <w:tc>
          <w:tcPr>
            <w:tcW w:w="1278" w:type="dxa"/>
            <w:tcBorders>
              <w:top w:val="nil"/>
              <w:left w:val="nil"/>
              <w:bottom w:val="nil"/>
              <w:right w:val="single" w:sz="4" w:space="0" w:color="auto"/>
            </w:tcBorders>
            <w:hideMark/>
          </w:tcPr>
          <w:p w:rsidR="00103B8A" w:rsidRPr="00176E36" w:rsidRDefault="00103B8A">
            <w:pPr>
              <w:pStyle w:val="NoSpacing"/>
              <w:jc w:val="center"/>
              <w:rPr>
                <w:rFonts w:ascii="Times New Roman" w:hAnsi="Times New Roman" w:cs="Times New Roman"/>
                <w:sz w:val="24"/>
                <w:szCs w:val="24"/>
              </w:rPr>
            </w:pPr>
            <w:r w:rsidRPr="00176E36">
              <w:rPr>
                <w:rFonts w:ascii="Times New Roman" w:hAnsi="Times New Roman" w:cs="Times New Roman"/>
                <w:sz w:val="24"/>
                <w:szCs w:val="24"/>
              </w:rPr>
              <w:t>Entertainment</w:t>
            </w:r>
          </w:p>
        </w:tc>
        <w:tc>
          <w:tcPr>
            <w:tcW w:w="1260" w:type="dxa"/>
            <w:tcBorders>
              <w:top w:val="nil"/>
              <w:left w:val="single" w:sz="4" w:space="0" w:color="auto"/>
              <w:bottom w:val="nil"/>
              <w:right w:val="nil"/>
            </w:tcBorders>
            <w:hideMark/>
          </w:tcPr>
          <w:p w:rsidR="00103B8A" w:rsidRPr="00176E36" w:rsidRDefault="00103B8A">
            <w:pPr>
              <w:pStyle w:val="NoSpacing"/>
              <w:jc w:val="center"/>
              <w:rPr>
                <w:rFonts w:ascii="Times New Roman" w:hAnsi="Times New Roman" w:cs="Times New Roman"/>
                <w:sz w:val="24"/>
                <w:szCs w:val="24"/>
              </w:rPr>
            </w:pPr>
            <w:r w:rsidRPr="00176E36">
              <w:rPr>
                <w:rFonts w:ascii="Times New Roman" w:hAnsi="Times New Roman" w:cs="Times New Roman"/>
                <w:sz w:val="24"/>
                <w:szCs w:val="24"/>
              </w:rPr>
              <w:t>0.18</w:t>
            </w:r>
          </w:p>
        </w:tc>
      </w:tr>
    </w:tbl>
    <w:p w:rsidR="00103B8A" w:rsidRPr="00176E36" w:rsidRDefault="00103B8A" w:rsidP="00103B8A">
      <w:pPr>
        <w:pStyle w:val="NoSpacing"/>
        <w:rPr>
          <w:rFonts w:ascii="Times New Roman" w:hAnsi="Times New Roman" w:cs="Times New Roman"/>
          <w:sz w:val="24"/>
          <w:szCs w:val="24"/>
        </w:rPr>
      </w:pPr>
    </w:p>
    <w:p w:rsidR="00103B8A" w:rsidRPr="00176E36" w:rsidRDefault="00103B8A" w:rsidP="00103B8A">
      <w:pPr>
        <w:pStyle w:val="NoSpacing"/>
        <w:rPr>
          <w:rFonts w:ascii="Times New Roman" w:hAnsi="Times New Roman" w:cs="Times New Roman"/>
          <w:sz w:val="24"/>
          <w:szCs w:val="24"/>
        </w:rPr>
      </w:pPr>
      <w:r w:rsidRPr="00176E36">
        <w:rPr>
          <w:rFonts w:ascii="Times New Roman" w:hAnsi="Times New Roman" w:cs="Times New Roman"/>
          <w:sz w:val="24"/>
          <w:szCs w:val="24"/>
        </w:rPr>
        <w:t xml:space="preserve">Even though Housing is very expensive, it only has a 2% </w:t>
      </w:r>
      <w:r w:rsidRPr="00742891">
        <w:rPr>
          <w:rFonts w:ascii="Times New Roman" w:hAnsi="Times New Roman" w:cs="Times New Roman"/>
          <w:sz w:val="24"/>
          <w:szCs w:val="24"/>
        </w:rPr>
        <w:t>weight on</w:t>
      </w:r>
      <w:r w:rsidR="00780337" w:rsidRPr="00742891">
        <w:rPr>
          <w:rFonts w:ascii="Times New Roman" w:hAnsi="Times New Roman" w:cs="Times New Roman"/>
          <w:sz w:val="24"/>
          <w:szCs w:val="24"/>
        </w:rPr>
        <w:t xml:space="preserve"> the</w:t>
      </w:r>
      <w:r w:rsidRPr="00742891">
        <w:rPr>
          <w:rFonts w:ascii="Times New Roman" w:hAnsi="Times New Roman" w:cs="Times New Roman"/>
          <w:sz w:val="24"/>
          <w:szCs w:val="24"/>
        </w:rPr>
        <w:t xml:space="preserve"> CPI in this</w:t>
      </w:r>
      <w:r w:rsidRPr="00176E36">
        <w:rPr>
          <w:rFonts w:ascii="Times New Roman" w:hAnsi="Times New Roman" w:cs="Times New Roman"/>
          <w:sz w:val="24"/>
          <w:szCs w:val="24"/>
        </w:rPr>
        <w:t xml:space="preserve"> example.  This means the market basket would be $100,000*0.02 + …etc. for the year 1990.</w:t>
      </w:r>
    </w:p>
    <w:p w:rsidR="00103B8A" w:rsidRPr="00176E36" w:rsidRDefault="00103B8A" w:rsidP="00103B8A">
      <w:pPr>
        <w:pStyle w:val="NoSpacing"/>
        <w:rPr>
          <w:rFonts w:ascii="Times New Roman" w:hAnsi="Times New Roman" w:cs="Times New Roman"/>
          <w:sz w:val="24"/>
          <w:szCs w:val="24"/>
        </w:rPr>
      </w:pPr>
    </w:p>
    <w:p w:rsidR="00103B8A" w:rsidRPr="00176E36" w:rsidRDefault="00103B8A" w:rsidP="00103B8A">
      <w:pPr>
        <w:pStyle w:val="NoSpacing"/>
        <w:jc w:val="center"/>
        <w:rPr>
          <w:rFonts w:ascii="Times New Roman" w:hAnsi="Times New Roman" w:cs="Times New Roman"/>
          <w:sz w:val="24"/>
          <w:szCs w:val="24"/>
        </w:rPr>
      </w:pPr>
      <w:r w:rsidRPr="00176E36">
        <w:rPr>
          <w:rFonts w:ascii="Times New Roman" w:hAnsi="Times New Roman" w:cs="Times New Roman"/>
          <w:sz w:val="24"/>
          <w:szCs w:val="24"/>
        </w:rPr>
        <w:lastRenderedPageBreak/>
        <w:t>(it is okay to use a calculator for the following questions)</w:t>
      </w:r>
    </w:p>
    <w:p w:rsidR="00103B8A" w:rsidRPr="00176E36" w:rsidRDefault="00103B8A" w:rsidP="00103B8A">
      <w:pPr>
        <w:pStyle w:val="NoSpacing"/>
        <w:rPr>
          <w:rFonts w:ascii="Times New Roman" w:hAnsi="Times New Roman" w:cs="Times New Roman"/>
          <w:sz w:val="24"/>
          <w:szCs w:val="24"/>
        </w:rPr>
      </w:pPr>
    </w:p>
    <w:p w:rsidR="00103B8A" w:rsidRPr="00176E36" w:rsidRDefault="00103B8A" w:rsidP="00103B8A">
      <w:pPr>
        <w:pStyle w:val="NoSpacing"/>
        <w:numPr>
          <w:ilvl w:val="0"/>
          <w:numId w:val="1"/>
        </w:numPr>
        <w:rPr>
          <w:rFonts w:ascii="Times New Roman" w:hAnsi="Times New Roman" w:cs="Times New Roman"/>
          <w:sz w:val="24"/>
          <w:szCs w:val="24"/>
        </w:rPr>
      </w:pPr>
      <w:r w:rsidRPr="00176E36">
        <w:rPr>
          <w:rFonts w:ascii="Times New Roman" w:hAnsi="Times New Roman" w:cs="Times New Roman"/>
          <w:sz w:val="24"/>
          <w:szCs w:val="24"/>
        </w:rPr>
        <w:t>Calculate the market basket expenditures for each year: 1990, 2000, 2010.</w:t>
      </w:r>
    </w:p>
    <w:p w:rsidR="00103B8A" w:rsidRPr="00176E36" w:rsidRDefault="00103B8A" w:rsidP="00103B8A">
      <w:pPr>
        <w:pStyle w:val="NoSpacing"/>
        <w:ind w:left="720"/>
        <w:rPr>
          <w:rFonts w:ascii="Times New Roman" w:hAnsi="Times New Roman" w:cs="Times New Roman"/>
          <w:sz w:val="24"/>
          <w:szCs w:val="24"/>
        </w:rPr>
      </w:pPr>
    </w:p>
    <w:p w:rsidR="00103B8A" w:rsidRPr="00176E36" w:rsidRDefault="00103B8A" w:rsidP="00103B8A">
      <w:pPr>
        <w:pStyle w:val="NoSpacing"/>
        <w:numPr>
          <w:ilvl w:val="0"/>
          <w:numId w:val="1"/>
        </w:numPr>
        <w:rPr>
          <w:rFonts w:ascii="Times New Roman" w:hAnsi="Times New Roman" w:cs="Times New Roman"/>
          <w:sz w:val="24"/>
          <w:szCs w:val="24"/>
        </w:rPr>
      </w:pPr>
      <w:r w:rsidRPr="00176E36">
        <w:rPr>
          <w:rFonts w:ascii="Times New Roman" w:hAnsi="Times New Roman" w:cs="Times New Roman"/>
          <w:sz w:val="24"/>
          <w:szCs w:val="24"/>
        </w:rPr>
        <w:t xml:space="preserve">Calculate the </w:t>
      </w:r>
      <w:r w:rsidRPr="00742891">
        <w:rPr>
          <w:rFonts w:ascii="Times New Roman" w:hAnsi="Times New Roman" w:cs="Times New Roman"/>
          <w:sz w:val="24"/>
          <w:szCs w:val="24"/>
        </w:rPr>
        <w:t>CPI</w:t>
      </w:r>
      <w:r w:rsidR="00780337" w:rsidRPr="00742891">
        <w:rPr>
          <w:rFonts w:ascii="Times New Roman" w:hAnsi="Times New Roman" w:cs="Times New Roman"/>
          <w:sz w:val="24"/>
          <w:szCs w:val="24"/>
        </w:rPr>
        <w:t xml:space="preserve"> on a one hundred point scale</w:t>
      </w:r>
      <w:r w:rsidRPr="00742891">
        <w:rPr>
          <w:rFonts w:ascii="Times New Roman" w:hAnsi="Times New Roman" w:cs="Times New Roman"/>
          <w:sz w:val="24"/>
          <w:szCs w:val="24"/>
        </w:rPr>
        <w:t xml:space="preserve"> for</w:t>
      </w:r>
      <w:r w:rsidRPr="00176E36">
        <w:rPr>
          <w:rFonts w:ascii="Times New Roman" w:hAnsi="Times New Roman" w:cs="Times New Roman"/>
          <w:sz w:val="24"/>
          <w:szCs w:val="24"/>
        </w:rPr>
        <w:t xml:space="preserve"> each year using 1990 as the base year.</w:t>
      </w:r>
    </w:p>
    <w:p w:rsidR="00103B8A" w:rsidRPr="00176E36" w:rsidRDefault="00103B8A" w:rsidP="00103B8A">
      <w:pPr>
        <w:pStyle w:val="NoSpacing"/>
        <w:rPr>
          <w:rFonts w:ascii="Times New Roman" w:hAnsi="Times New Roman" w:cs="Times New Roman"/>
          <w:sz w:val="24"/>
          <w:szCs w:val="24"/>
        </w:rPr>
      </w:pPr>
    </w:p>
    <w:p w:rsidR="00103B8A" w:rsidRPr="00176E36" w:rsidRDefault="00103B8A" w:rsidP="00103B8A">
      <w:pPr>
        <w:pStyle w:val="NoSpacing"/>
        <w:numPr>
          <w:ilvl w:val="0"/>
          <w:numId w:val="1"/>
        </w:numPr>
        <w:rPr>
          <w:rFonts w:ascii="Times New Roman" w:hAnsi="Times New Roman" w:cs="Times New Roman"/>
          <w:sz w:val="24"/>
          <w:szCs w:val="24"/>
        </w:rPr>
      </w:pPr>
      <w:r w:rsidRPr="00176E36">
        <w:rPr>
          <w:rFonts w:ascii="Times New Roman" w:hAnsi="Times New Roman" w:cs="Times New Roman"/>
          <w:sz w:val="24"/>
          <w:szCs w:val="24"/>
        </w:rPr>
        <w:t xml:space="preserve">Calculate </w:t>
      </w:r>
      <w:r w:rsidRPr="00742891">
        <w:rPr>
          <w:rFonts w:ascii="Times New Roman" w:hAnsi="Times New Roman" w:cs="Times New Roman"/>
          <w:sz w:val="24"/>
          <w:szCs w:val="24"/>
        </w:rPr>
        <w:t xml:space="preserve">the CPI </w:t>
      </w:r>
      <w:r w:rsidR="00780337" w:rsidRPr="00742891">
        <w:rPr>
          <w:rFonts w:ascii="Times New Roman" w:hAnsi="Times New Roman" w:cs="Times New Roman"/>
          <w:sz w:val="24"/>
          <w:szCs w:val="24"/>
        </w:rPr>
        <w:t xml:space="preserve">on a one hundred point scale </w:t>
      </w:r>
      <w:r w:rsidRPr="00742891">
        <w:rPr>
          <w:rFonts w:ascii="Times New Roman" w:hAnsi="Times New Roman" w:cs="Times New Roman"/>
          <w:sz w:val="24"/>
          <w:szCs w:val="24"/>
        </w:rPr>
        <w:t>for each year</w:t>
      </w:r>
      <w:r w:rsidRPr="00176E36">
        <w:rPr>
          <w:rFonts w:ascii="Times New Roman" w:hAnsi="Times New Roman" w:cs="Times New Roman"/>
          <w:sz w:val="24"/>
          <w:szCs w:val="24"/>
        </w:rPr>
        <w:t xml:space="preserve"> using 2010 as the base year.</w:t>
      </w:r>
    </w:p>
    <w:p w:rsidR="00103B8A" w:rsidRPr="00176E36" w:rsidRDefault="00103B8A" w:rsidP="00103B8A">
      <w:pPr>
        <w:pStyle w:val="NoSpacing"/>
        <w:rPr>
          <w:rFonts w:ascii="Times New Roman" w:hAnsi="Times New Roman" w:cs="Times New Roman"/>
          <w:sz w:val="24"/>
          <w:szCs w:val="24"/>
        </w:rPr>
      </w:pPr>
    </w:p>
    <w:p w:rsidR="00103B8A" w:rsidRPr="00176E36" w:rsidRDefault="00103B8A" w:rsidP="00103B8A">
      <w:pPr>
        <w:pStyle w:val="NoSpacing"/>
        <w:numPr>
          <w:ilvl w:val="0"/>
          <w:numId w:val="1"/>
        </w:numPr>
        <w:rPr>
          <w:rFonts w:ascii="Times New Roman" w:hAnsi="Times New Roman" w:cs="Times New Roman"/>
          <w:sz w:val="24"/>
          <w:szCs w:val="24"/>
        </w:rPr>
      </w:pPr>
      <w:r w:rsidRPr="00176E36">
        <w:rPr>
          <w:rFonts w:ascii="Times New Roman" w:hAnsi="Times New Roman" w:cs="Times New Roman"/>
          <w:sz w:val="24"/>
          <w:szCs w:val="24"/>
        </w:rPr>
        <w:t>Compute the CPI growth rate from 1990-2000 and 2000-2010.  What do these growth rates mean?</w:t>
      </w:r>
    </w:p>
    <w:p w:rsidR="00103B8A" w:rsidRPr="00176E36" w:rsidRDefault="00103B8A" w:rsidP="00103B8A">
      <w:pPr>
        <w:pStyle w:val="NoSpacing"/>
        <w:ind w:left="360"/>
        <w:rPr>
          <w:rFonts w:ascii="Times New Roman" w:hAnsi="Times New Roman" w:cs="Times New Roman"/>
          <w:sz w:val="24"/>
          <w:szCs w:val="24"/>
        </w:rPr>
      </w:pPr>
    </w:p>
    <w:p w:rsidR="00103B8A" w:rsidRPr="00EF173A" w:rsidRDefault="00103B8A" w:rsidP="00103B8A">
      <w:pPr>
        <w:pStyle w:val="NoSpacing"/>
        <w:rPr>
          <w:rFonts w:ascii="Times New Roman" w:hAnsi="Times New Roman" w:cs="Times New Roman"/>
          <w:b/>
          <w:sz w:val="24"/>
          <w:szCs w:val="24"/>
        </w:rPr>
      </w:pPr>
      <w:r w:rsidRPr="00176E36">
        <w:rPr>
          <w:rFonts w:ascii="Times New Roman" w:hAnsi="Times New Roman" w:cs="Times New Roman"/>
          <w:b/>
          <w:sz w:val="24"/>
          <w:szCs w:val="24"/>
        </w:rPr>
        <w:t xml:space="preserve">4. Data Acquisition of GDP. </w:t>
      </w:r>
      <w:r w:rsidRPr="00176E36">
        <w:rPr>
          <w:rFonts w:ascii="Times New Roman" w:hAnsi="Times New Roman" w:cs="Times New Roman"/>
          <w:sz w:val="24"/>
          <w:szCs w:val="24"/>
        </w:rPr>
        <w:t>Go to the Bureau of Economic Analysis online to find annual GDP figures for the United States (</w:t>
      </w:r>
      <w:hyperlink r:id="rId9" w:history="1">
        <w:r w:rsidRPr="00176E36">
          <w:rPr>
            <w:rStyle w:val="Hyperlink"/>
            <w:rFonts w:ascii="Times New Roman" w:hAnsi="Times New Roman" w:cs="Times New Roman"/>
            <w:sz w:val="24"/>
            <w:szCs w:val="24"/>
          </w:rPr>
          <w:t>http://www.bea.gov/index.htm</w:t>
        </w:r>
      </w:hyperlink>
      <w:r w:rsidRPr="00176E36">
        <w:rPr>
          <w:rFonts w:ascii="Times New Roman" w:hAnsi="Times New Roman" w:cs="Times New Roman"/>
          <w:sz w:val="24"/>
          <w:szCs w:val="24"/>
        </w:rPr>
        <w:t>).  To find GDP values, click on the “National” tab.  Once there, you’re looking for a link labeled: Current-dollar and “real” GDP (you can also type</w:t>
      </w:r>
      <w:r w:rsidR="00780337">
        <w:rPr>
          <w:rFonts w:ascii="Times New Roman" w:hAnsi="Times New Roman" w:cs="Times New Roman"/>
          <w:sz w:val="24"/>
          <w:szCs w:val="24"/>
        </w:rPr>
        <w:t xml:space="preserve"> “current dollar and real </w:t>
      </w:r>
      <w:r w:rsidR="00780337" w:rsidRPr="00742891">
        <w:rPr>
          <w:rFonts w:ascii="Times New Roman" w:hAnsi="Times New Roman" w:cs="Times New Roman"/>
          <w:sz w:val="24"/>
          <w:szCs w:val="24"/>
        </w:rPr>
        <w:t>GDP</w:t>
      </w:r>
      <w:r w:rsidRPr="00742891">
        <w:rPr>
          <w:rFonts w:ascii="Times New Roman" w:hAnsi="Times New Roman" w:cs="Times New Roman"/>
          <w:sz w:val="24"/>
          <w:szCs w:val="24"/>
        </w:rPr>
        <w:t>” into</w:t>
      </w:r>
      <w:r w:rsidRPr="00176E36">
        <w:rPr>
          <w:rFonts w:ascii="Times New Roman" w:hAnsi="Times New Roman" w:cs="Times New Roman"/>
          <w:sz w:val="24"/>
          <w:szCs w:val="24"/>
        </w:rPr>
        <w:t xml:space="preserve"> the search box on the home page and it should be the first link).  This will download an excel file with annual US GDP for years 1929-</w:t>
      </w:r>
      <w:r w:rsidRPr="00EF173A">
        <w:rPr>
          <w:rFonts w:ascii="Times New Roman" w:hAnsi="Times New Roman" w:cs="Times New Roman"/>
          <w:sz w:val="24"/>
          <w:szCs w:val="24"/>
        </w:rPr>
        <w:t>2012 as well as quarterly GDP for years 1947-2012.</w:t>
      </w:r>
    </w:p>
    <w:p w:rsidR="00103B8A" w:rsidRPr="00EF173A" w:rsidRDefault="00103B8A" w:rsidP="00103B8A">
      <w:pPr>
        <w:pStyle w:val="NoSpacing"/>
        <w:rPr>
          <w:rFonts w:ascii="Times New Roman" w:hAnsi="Times New Roman" w:cs="Times New Roman"/>
          <w:sz w:val="24"/>
          <w:szCs w:val="24"/>
        </w:rPr>
      </w:pPr>
    </w:p>
    <w:p w:rsidR="00103B8A" w:rsidRPr="00EF173A" w:rsidRDefault="00103B8A" w:rsidP="00103B8A">
      <w:pPr>
        <w:pStyle w:val="NoSpacing"/>
        <w:numPr>
          <w:ilvl w:val="0"/>
          <w:numId w:val="2"/>
        </w:numPr>
        <w:ind w:left="720"/>
        <w:rPr>
          <w:rFonts w:ascii="Times New Roman" w:hAnsi="Times New Roman" w:cs="Times New Roman"/>
          <w:sz w:val="24"/>
          <w:szCs w:val="24"/>
        </w:rPr>
      </w:pPr>
      <w:r w:rsidRPr="00EF173A">
        <w:rPr>
          <w:rFonts w:ascii="Times New Roman" w:hAnsi="Times New Roman" w:cs="Times New Roman"/>
          <w:sz w:val="24"/>
          <w:szCs w:val="24"/>
        </w:rPr>
        <w:t>Find and report the annual nominal GDP value of the US for the year 2008, 2009, and 2010.</w:t>
      </w:r>
    </w:p>
    <w:p w:rsidR="00103B8A" w:rsidRPr="00176E36" w:rsidRDefault="00103B8A" w:rsidP="00103B8A">
      <w:pPr>
        <w:pStyle w:val="NoSpacing"/>
        <w:ind w:left="720"/>
        <w:rPr>
          <w:rFonts w:ascii="Times New Roman" w:hAnsi="Times New Roman" w:cs="Times New Roman"/>
          <w:sz w:val="24"/>
          <w:szCs w:val="24"/>
        </w:rPr>
      </w:pPr>
    </w:p>
    <w:p w:rsidR="00103B8A" w:rsidRPr="00176E36" w:rsidRDefault="00103B8A" w:rsidP="00103B8A">
      <w:pPr>
        <w:pStyle w:val="NoSpacing"/>
        <w:numPr>
          <w:ilvl w:val="0"/>
          <w:numId w:val="2"/>
        </w:numPr>
        <w:ind w:left="720"/>
        <w:rPr>
          <w:rFonts w:ascii="Times New Roman" w:hAnsi="Times New Roman" w:cs="Times New Roman"/>
          <w:sz w:val="24"/>
          <w:szCs w:val="24"/>
        </w:rPr>
      </w:pPr>
      <w:r w:rsidRPr="00176E36">
        <w:rPr>
          <w:rFonts w:ascii="Times New Roman" w:hAnsi="Times New Roman" w:cs="Times New Roman"/>
          <w:sz w:val="24"/>
          <w:szCs w:val="24"/>
        </w:rPr>
        <w:t>Find and report the annual real GDP value (in 2005 dollars) of the US for the year 2008, 2009, and 2010.  Why do you think Real GDP fell between the years 2008-2009?</w:t>
      </w:r>
    </w:p>
    <w:p w:rsidR="00103B8A" w:rsidRPr="00176E36" w:rsidRDefault="00103B8A" w:rsidP="00103B8A">
      <w:pPr>
        <w:pStyle w:val="NoSpacing"/>
        <w:rPr>
          <w:rFonts w:ascii="Times New Roman" w:hAnsi="Times New Roman" w:cs="Times New Roman"/>
          <w:sz w:val="24"/>
          <w:szCs w:val="24"/>
        </w:rPr>
      </w:pPr>
    </w:p>
    <w:p w:rsidR="00103B8A" w:rsidRPr="00176E36" w:rsidRDefault="00103B8A" w:rsidP="00103B8A">
      <w:pPr>
        <w:pStyle w:val="NoSpacing"/>
        <w:numPr>
          <w:ilvl w:val="0"/>
          <w:numId w:val="2"/>
        </w:numPr>
        <w:ind w:left="720"/>
        <w:rPr>
          <w:rFonts w:ascii="Times New Roman" w:hAnsi="Times New Roman" w:cs="Times New Roman"/>
          <w:sz w:val="24"/>
          <w:szCs w:val="24"/>
        </w:rPr>
      </w:pPr>
      <w:r w:rsidRPr="00176E36">
        <w:rPr>
          <w:rFonts w:ascii="Times New Roman" w:hAnsi="Times New Roman" w:cs="Times New Roman"/>
          <w:sz w:val="24"/>
          <w:szCs w:val="24"/>
        </w:rPr>
        <w:t>Find the real GDP value (in 2005 dollars) for the year you were born.  Then find the percent increase in GDP from that year to 2012.  This tells you how much the US GDP has grown since you were born. (Has the US real GDP doubled in value since you were born?  Nominal GDP has nearly tripled since most of your TA’s were born!)</w:t>
      </w:r>
    </w:p>
    <w:p w:rsidR="00103B8A" w:rsidRPr="00176E36" w:rsidRDefault="00103B8A" w:rsidP="00103B8A">
      <w:pPr>
        <w:pStyle w:val="NoSpacing"/>
        <w:rPr>
          <w:rFonts w:ascii="Times New Roman" w:hAnsi="Times New Roman" w:cs="Times New Roman"/>
          <w:sz w:val="24"/>
          <w:szCs w:val="24"/>
        </w:rPr>
      </w:pPr>
    </w:p>
    <w:p w:rsidR="008D5C81" w:rsidRPr="00176E36" w:rsidRDefault="008D5C81" w:rsidP="00FA5CBD">
      <w:pPr>
        <w:spacing w:after="0"/>
        <w:rPr>
          <w:rFonts w:ascii="Times New Roman" w:hAnsi="Times New Roman" w:cs="Times New Roman"/>
          <w:b/>
          <w:sz w:val="24"/>
          <w:szCs w:val="24"/>
        </w:rPr>
      </w:pPr>
    </w:p>
    <w:sectPr w:rsidR="008D5C81" w:rsidRPr="00176E36" w:rsidSect="00D427D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594" w:rsidRDefault="006F2594" w:rsidP="00D85A1A">
      <w:pPr>
        <w:spacing w:after="0" w:line="240" w:lineRule="auto"/>
      </w:pPr>
      <w:r>
        <w:separator/>
      </w:r>
    </w:p>
  </w:endnote>
  <w:endnote w:type="continuationSeparator" w:id="0">
    <w:p w:rsidR="006F2594" w:rsidRDefault="006F2594" w:rsidP="00D85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1A" w:rsidRDefault="00D85A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353382"/>
      <w:docPartObj>
        <w:docPartGallery w:val="Page Numbers (Bottom of Page)"/>
        <w:docPartUnique/>
      </w:docPartObj>
    </w:sdtPr>
    <w:sdtEndPr>
      <w:rPr>
        <w:noProof/>
      </w:rPr>
    </w:sdtEndPr>
    <w:sdtContent>
      <w:p w:rsidR="00D85A1A" w:rsidRDefault="004A4320">
        <w:pPr>
          <w:pStyle w:val="Footer"/>
          <w:jc w:val="right"/>
        </w:pPr>
        <w:r>
          <w:fldChar w:fldCharType="begin"/>
        </w:r>
        <w:r w:rsidR="00D85A1A">
          <w:instrText xml:space="preserve"> PAGE   \* MERGEFORMAT </w:instrText>
        </w:r>
        <w:r>
          <w:fldChar w:fldCharType="separate"/>
        </w:r>
        <w:r w:rsidR="009E7CA8">
          <w:rPr>
            <w:noProof/>
          </w:rPr>
          <w:t>2</w:t>
        </w:r>
        <w:r>
          <w:rPr>
            <w:noProof/>
          </w:rPr>
          <w:fldChar w:fldCharType="end"/>
        </w:r>
      </w:p>
    </w:sdtContent>
  </w:sdt>
  <w:p w:rsidR="00D85A1A" w:rsidRDefault="00D85A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1A" w:rsidRDefault="00D85A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594" w:rsidRDefault="006F2594" w:rsidP="00D85A1A">
      <w:pPr>
        <w:spacing w:after="0" w:line="240" w:lineRule="auto"/>
      </w:pPr>
      <w:r>
        <w:separator/>
      </w:r>
    </w:p>
  </w:footnote>
  <w:footnote w:type="continuationSeparator" w:id="0">
    <w:p w:rsidR="006F2594" w:rsidRDefault="006F2594" w:rsidP="00D85A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1A" w:rsidRDefault="00D85A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1A" w:rsidRDefault="00D85A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1A" w:rsidRDefault="00D85A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069C"/>
    <w:multiLevelType w:val="hybridMultilevel"/>
    <w:tmpl w:val="EF60CD0A"/>
    <w:lvl w:ilvl="0" w:tplc="6CE4BF60">
      <w:start w:val="1"/>
      <w:numFmt w:val="lowerLetter"/>
      <w:lvlText w:val="%1)"/>
      <w:lvlJc w:val="left"/>
      <w:pPr>
        <w:ind w:left="4320" w:hanging="360"/>
      </w:pPr>
      <w:rPr>
        <w:rFonts w:ascii="Times New Roman" w:eastAsiaTheme="minorHAnsi" w:hAnsi="Times New Roman" w:cs="Times New Roman"/>
      </w:r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1">
    <w:nsid w:val="0C125071"/>
    <w:multiLevelType w:val="hybridMultilevel"/>
    <w:tmpl w:val="806655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FEA"/>
    <w:rsid w:val="00002349"/>
    <w:rsid w:val="00015243"/>
    <w:rsid w:val="00034409"/>
    <w:rsid w:val="000357DB"/>
    <w:rsid w:val="000A35AE"/>
    <w:rsid w:val="000B746A"/>
    <w:rsid w:val="0010159A"/>
    <w:rsid w:val="00103B8A"/>
    <w:rsid w:val="00112460"/>
    <w:rsid w:val="0013352C"/>
    <w:rsid w:val="00157985"/>
    <w:rsid w:val="001641CD"/>
    <w:rsid w:val="00172E50"/>
    <w:rsid w:val="00176E36"/>
    <w:rsid w:val="001902A2"/>
    <w:rsid w:val="001948A7"/>
    <w:rsid w:val="001C0172"/>
    <w:rsid w:val="001D0C36"/>
    <w:rsid w:val="001D2C69"/>
    <w:rsid w:val="00201AE8"/>
    <w:rsid w:val="00214600"/>
    <w:rsid w:val="00215638"/>
    <w:rsid w:val="00241FE9"/>
    <w:rsid w:val="0024455E"/>
    <w:rsid w:val="002A449A"/>
    <w:rsid w:val="002C3619"/>
    <w:rsid w:val="002C73A3"/>
    <w:rsid w:val="002D1A6A"/>
    <w:rsid w:val="002E3450"/>
    <w:rsid w:val="002E6138"/>
    <w:rsid w:val="002F48C4"/>
    <w:rsid w:val="003065A0"/>
    <w:rsid w:val="0034556A"/>
    <w:rsid w:val="00380D01"/>
    <w:rsid w:val="003B59DE"/>
    <w:rsid w:val="00411EB5"/>
    <w:rsid w:val="00420B77"/>
    <w:rsid w:val="00443634"/>
    <w:rsid w:val="00486ECD"/>
    <w:rsid w:val="004A4320"/>
    <w:rsid w:val="004F23BE"/>
    <w:rsid w:val="004F4FEA"/>
    <w:rsid w:val="005166C8"/>
    <w:rsid w:val="00542985"/>
    <w:rsid w:val="00564B52"/>
    <w:rsid w:val="005A47AC"/>
    <w:rsid w:val="005B277D"/>
    <w:rsid w:val="005C5E35"/>
    <w:rsid w:val="005E04F7"/>
    <w:rsid w:val="005E0734"/>
    <w:rsid w:val="005E3075"/>
    <w:rsid w:val="005F2488"/>
    <w:rsid w:val="00627421"/>
    <w:rsid w:val="00676F8A"/>
    <w:rsid w:val="006F2594"/>
    <w:rsid w:val="007326A9"/>
    <w:rsid w:val="00733E74"/>
    <w:rsid w:val="00742891"/>
    <w:rsid w:val="007434CE"/>
    <w:rsid w:val="00745E14"/>
    <w:rsid w:val="00780337"/>
    <w:rsid w:val="007F7EAE"/>
    <w:rsid w:val="00811222"/>
    <w:rsid w:val="00841262"/>
    <w:rsid w:val="00843622"/>
    <w:rsid w:val="00846D7F"/>
    <w:rsid w:val="008C0D28"/>
    <w:rsid w:val="008C4C9E"/>
    <w:rsid w:val="008D5C81"/>
    <w:rsid w:val="008E70FC"/>
    <w:rsid w:val="008F0369"/>
    <w:rsid w:val="00901261"/>
    <w:rsid w:val="00905E05"/>
    <w:rsid w:val="00911D5B"/>
    <w:rsid w:val="0092622C"/>
    <w:rsid w:val="00934DF9"/>
    <w:rsid w:val="0093648E"/>
    <w:rsid w:val="009750F9"/>
    <w:rsid w:val="00992386"/>
    <w:rsid w:val="009A2953"/>
    <w:rsid w:val="009C4F18"/>
    <w:rsid w:val="009D6BB5"/>
    <w:rsid w:val="009E7CA8"/>
    <w:rsid w:val="009F32EE"/>
    <w:rsid w:val="00A038CB"/>
    <w:rsid w:val="00A303BE"/>
    <w:rsid w:val="00A47A0B"/>
    <w:rsid w:val="00A55FCD"/>
    <w:rsid w:val="00A606DA"/>
    <w:rsid w:val="00AA3AE4"/>
    <w:rsid w:val="00AA624E"/>
    <w:rsid w:val="00AD733D"/>
    <w:rsid w:val="00B24898"/>
    <w:rsid w:val="00B66A4E"/>
    <w:rsid w:val="00B83CB0"/>
    <w:rsid w:val="00B90639"/>
    <w:rsid w:val="00B95CE3"/>
    <w:rsid w:val="00BB212F"/>
    <w:rsid w:val="00BD3742"/>
    <w:rsid w:val="00BD6C18"/>
    <w:rsid w:val="00C02768"/>
    <w:rsid w:val="00C0279E"/>
    <w:rsid w:val="00C17FEC"/>
    <w:rsid w:val="00C24B19"/>
    <w:rsid w:val="00C326AE"/>
    <w:rsid w:val="00C32B72"/>
    <w:rsid w:val="00C63828"/>
    <w:rsid w:val="00C95EE6"/>
    <w:rsid w:val="00C96F82"/>
    <w:rsid w:val="00CC0B59"/>
    <w:rsid w:val="00CD0A33"/>
    <w:rsid w:val="00CF4A7A"/>
    <w:rsid w:val="00D16459"/>
    <w:rsid w:val="00D16D6D"/>
    <w:rsid w:val="00D27DA4"/>
    <w:rsid w:val="00D323CD"/>
    <w:rsid w:val="00D427D9"/>
    <w:rsid w:val="00D454AD"/>
    <w:rsid w:val="00D73753"/>
    <w:rsid w:val="00D85A1A"/>
    <w:rsid w:val="00D92B12"/>
    <w:rsid w:val="00DA3310"/>
    <w:rsid w:val="00DC667B"/>
    <w:rsid w:val="00E01FAA"/>
    <w:rsid w:val="00E22723"/>
    <w:rsid w:val="00E62FFE"/>
    <w:rsid w:val="00E7234A"/>
    <w:rsid w:val="00E91401"/>
    <w:rsid w:val="00E977D2"/>
    <w:rsid w:val="00EA63FC"/>
    <w:rsid w:val="00EC65A0"/>
    <w:rsid w:val="00ED236D"/>
    <w:rsid w:val="00EE12DB"/>
    <w:rsid w:val="00EF173A"/>
    <w:rsid w:val="00EF2036"/>
    <w:rsid w:val="00F0093A"/>
    <w:rsid w:val="00F26D9E"/>
    <w:rsid w:val="00F6752A"/>
    <w:rsid w:val="00F815BC"/>
    <w:rsid w:val="00F91AAB"/>
    <w:rsid w:val="00FA0D8B"/>
    <w:rsid w:val="00FA5CBD"/>
    <w:rsid w:val="00FF6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12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1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EB5"/>
    <w:rPr>
      <w:rFonts w:ascii="Tahoma" w:hAnsi="Tahoma" w:cs="Tahoma"/>
      <w:sz w:val="16"/>
      <w:szCs w:val="16"/>
    </w:rPr>
  </w:style>
  <w:style w:type="character" w:styleId="Hyperlink">
    <w:name w:val="Hyperlink"/>
    <w:basedOn w:val="DefaultParagraphFont"/>
    <w:uiPriority w:val="99"/>
    <w:semiHidden/>
    <w:unhideWhenUsed/>
    <w:rsid w:val="00103B8A"/>
    <w:rPr>
      <w:color w:val="0000FF" w:themeColor="hyperlink"/>
      <w:u w:val="single"/>
    </w:rPr>
  </w:style>
  <w:style w:type="paragraph" w:styleId="NoSpacing">
    <w:name w:val="No Spacing"/>
    <w:uiPriority w:val="1"/>
    <w:qFormat/>
    <w:rsid w:val="00103B8A"/>
    <w:pPr>
      <w:spacing w:after="0" w:line="240" w:lineRule="auto"/>
    </w:pPr>
  </w:style>
  <w:style w:type="paragraph" w:styleId="Header">
    <w:name w:val="header"/>
    <w:basedOn w:val="Normal"/>
    <w:link w:val="HeaderChar"/>
    <w:uiPriority w:val="99"/>
    <w:unhideWhenUsed/>
    <w:rsid w:val="00D85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A1A"/>
  </w:style>
  <w:style w:type="paragraph" w:styleId="Footer">
    <w:name w:val="footer"/>
    <w:basedOn w:val="Normal"/>
    <w:link w:val="FooterChar"/>
    <w:uiPriority w:val="99"/>
    <w:unhideWhenUsed/>
    <w:rsid w:val="00D85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A1A"/>
  </w:style>
  <w:style w:type="paragraph" w:styleId="ListParagraph">
    <w:name w:val="List Paragraph"/>
    <w:basedOn w:val="Normal"/>
    <w:uiPriority w:val="34"/>
    <w:qFormat/>
    <w:rsid w:val="00EF17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12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1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EB5"/>
    <w:rPr>
      <w:rFonts w:ascii="Tahoma" w:hAnsi="Tahoma" w:cs="Tahoma"/>
      <w:sz w:val="16"/>
      <w:szCs w:val="16"/>
    </w:rPr>
  </w:style>
  <w:style w:type="character" w:styleId="Hyperlink">
    <w:name w:val="Hyperlink"/>
    <w:basedOn w:val="DefaultParagraphFont"/>
    <w:uiPriority w:val="99"/>
    <w:semiHidden/>
    <w:unhideWhenUsed/>
    <w:rsid w:val="00103B8A"/>
    <w:rPr>
      <w:color w:val="0000FF" w:themeColor="hyperlink"/>
      <w:u w:val="single"/>
    </w:rPr>
  </w:style>
  <w:style w:type="paragraph" w:styleId="NoSpacing">
    <w:name w:val="No Spacing"/>
    <w:uiPriority w:val="1"/>
    <w:qFormat/>
    <w:rsid w:val="00103B8A"/>
    <w:pPr>
      <w:spacing w:after="0" w:line="240" w:lineRule="auto"/>
    </w:pPr>
  </w:style>
  <w:style w:type="paragraph" w:styleId="Header">
    <w:name w:val="header"/>
    <w:basedOn w:val="Normal"/>
    <w:link w:val="HeaderChar"/>
    <w:uiPriority w:val="99"/>
    <w:unhideWhenUsed/>
    <w:rsid w:val="00D85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A1A"/>
  </w:style>
  <w:style w:type="paragraph" w:styleId="Footer">
    <w:name w:val="footer"/>
    <w:basedOn w:val="Normal"/>
    <w:link w:val="FooterChar"/>
    <w:uiPriority w:val="99"/>
    <w:unhideWhenUsed/>
    <w:rsid w:val="00D85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A1A"/>
  </w:style>
  <w:style w:type="paragraph" w:styleId="ListParagraph">
    <w:name w:val="List Paragraph"/>
    <w:basedOn w:val="Normal"/>
    <w:uiPriority w:val="34"/>
    <w:qFormat/>
    <w:rsid w:val="00EF1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91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ea.gov/index.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912</Words>
  <Characters>5200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Veiga</dc:creator>
  <cp:lastModifiedBy>Elizabeth Kelly</cp:lastModifiedBy>
  <cp:revision>2</cp:revision>
  <dcterms:created xsi:type="dcterms:W3CDTF">2013-02-25T16:03:00Z</dcterms:created>
  <dcterms:modified xsi:type="dcterms:W3CDTF">2013-02-25T16:03:00Z</dcterms:modified>
</cp:coreProperties>
</file>