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22" w:rsidRPr="008D3665" w:rsidRDefault="004B7509" w:rsidP="00543322">
      <w:pPr>
        <w:rPr>
          <w:sz w:val="24"/>
          <w:szCs w:val="24"/>
        </w:rPr>
      </w:pPr>
      <w:r>
        <w:rPr>
          <w:sz w:val="24"/>
          <w:szCs w:val="24"/>
        </w:rPr>
        <w:t>Economics 100</w:t>
      </w:r>
    </w:p>
    <w:p w:rsidR="00543322" w:rsidRPr="008D3665" w:rsidRDefault="00543322" w:rsidP="00543322">
      <w:pPr>
        <w:rPr>
          <w:rFonts w:eastAsiaTheme="minorEastAsia"/>
          <w:sz w:val="24"/>
          <w:szCs w:val="24"/>
          <w:lang w:eastAsia="zh-CN"/>
        </w:rPr>
      </w:pPr>
      <w:r w:rsidRPr="008D3665">
        <w:rPr>
          <w:rFonts w:eastAsiaTheme="minorEastAsia"/>
          <w:sz w:val="24"/>
          <w:szCs w:val="24"/>
          <w:lang w:eastAsia="zh-CN"/>
        </w:rPr>
        <w:t>Spring 2015</w:t>
      </w:r>
    </w:p>
    <w:p w:rsidR="00543322" w:rsidRPr="008D3665" w:rsidRDefault="00543322" w:rsidP="00543322">
      <w:pPr>
        <w:rPr>
          <w:rFonts w:eastAsiaTheme="minorEastAsia"/>
          <w:sz w:val="24"/>
          <w:szCs w:val="24"/>
          <w:lang w:eastAsia="zh-CN"/>
        </w:rPr>
      </w:pPr>
      <w:r w:rsidRPr="008D3665">
        <w:rPr>
          <w:sz w:val="24"/>
          <w:szCs w:val="24"/>
        </w:rPr>
        <w:t>Homework #</w:t>
      </w:r>
      <w:r>
        <w:rPr>
          <w:rFonts w:eastAsiaTheme="minorEastAsia"/>
          <w:sz w:val="24"/>
          <w:szCs w:val="24"/>
          <w:lang w:eastAsia="zh-CN"/>
        </w:rPr>
        <w:t>4</w:t>
      </w:r>
    </w:p>
    <w:p w:rsidR="00543322" w:rsidRPr="008D3665" w:rsidRDefault="00543322" w:rsidP="00543322">
      <w:pPr>
        <w:rPr>
          <w:rFonts w:eastAsiaTheme="minorEastAsia"/>
          <w:sz w:val="24"/>
          <w:szCs w:val="24"/>
          <w:lang w:eastAsia="zh-CN"/>
        </w:rPr>
      </w:pPr>
      <w:r w:rsidRPr="00D755ED">
        <w:rPr>
          <w:sz w:val="24"/>
          <w:szCs w:val="24"/>
        </w:rPr>
        <w:t xml:space="preserve">Due </w:t>
      </w:r>
      <w:r w:rsidR="00D755ED" w:rsidRPr="00D755ED">
        <w:rPr>
          <w:sz w:val="24"/>
          <w:szCs w:val="24"/>
        </w:rPr>
        <w:t>A</w:t>
      </w:r>
      <w:r w:rsidR="00D755ED">
        <w:rPr>
          <w:sz w:val="24"/>
          <w:szCs w:val="24"/>
        </w:rPr>
        <w:t>pril 9, 2015</w:t>
      </w:r>
    </w:p>
    <w:p w:rsidR="00543322" w:rsidRPr="008D3665" w:rsidRDefault="00543322" w:rsidP="00543322">
      <w:pPr>
        <w:rPr>
          <w:sz w:val="24"/>
          <w:szCs w:val="24"/>
        </w:rPr>
      </w:pPr>
    </w:p>
    <w:p w:rsidR="00543322" w:rsidRPr="008D3665" w:rsidRDefault="00543322" w:rsidP="00543322">
      <w:pPr>
        <w:jc w:val="both"/>
        <w:rPr>
          <w:bCs/>
          <w:sz w:val="24"/>
          <w:szCs w:val="24"/>
        </w:rPr>
      </w:pPr>
      <w:r w:rsidRPr="008D3665">
        <w:rPr>
          <w:b/>
          <w:sz w:val="24"/>
          <w:szCs w:val="24"/>
        </w:rPr>
        <w:t xml:space="preserve">Directions: </w:t>
      </w:r>
      <w:r w:rsidRPr="008D3665">
        <w:rPr>
          <w:bCs/>
          <w:sz w:val="24"/>
          <w:szCs w:val="24"/>
        </w:rPr>
        <w:t xml:space="preserve">The homework will be collected in a box </w:t>
      </w:r>
      <w:r w:rsidRPr="008D3665">
        <w:rPr>
          <w:b/>
          <w:bCs/>
          <w:sz w:val="24"/>
          <w:szCs w:val="24"/>
        </w:rPr>
        <w:t>before</w:t>
      </w:r>
      <w:r w:rsidRPr="008D3665">
        <w:rPr>
          <w:bCs/>
          <w:sz w:val="24"/>
          <w:szCs w:val="24"/>
        </w:rPr>
        <w:t xml:space="preserve"> the lecture. Please place </w:t>
      </w:r>
      <w:r w:rsidRPr="008D3665">
        <w:rPr>
          <w:bCs/>
          <w:sz w:val="24"/>
          <w:szCs w:val="24"/>
          <w:u w:val="single"/>
        </w:rPr>
        <w:t>your name</w:t>
      </w:r>
      <w:r w:rsidRPr="008D3665">
        <w:rPr>
          <w:bCs/>
          <w:sz w:val="24"/>
          <w:szCs w:val="24"/>
        </w:rPr>
        <w:t xml:space="preserve"> on top of the homework (legibly). Make sure you write your name as it appears on your ID so that you can receive the correct grade. Late homework will not be accepted so make plans ahead of time. </w:t>
      </w:r>
      <w:r w:rsidRPr="008D3665">
        <w:rPr>
          <w:b/>
          <w:bCs/>
          <w:sz w:val="24"/>
          <w:szCs w:val="24"/>
        </w:rPr>
        <w:t>Please show your work.</w:t>
      </w:r>
      <w:r w:rsidRPr="008D3665">
        <w:rPr>
          <w:bCs/>
          <w:sz w:val="24"/>
          <w:szCs w:val="24"/>
        </w:rPr>
        <w:t xml:space="preserve"> Good luck!</w:t>
      </w:r>
    </w:p>
    <w:p w:rsidR="00543322" w:rsidRPr="008D3665" w:rsidRDefault="00543322" w:rsidP="00543322">
      <w:pPr>
        <w:jc w:val="both"/>
        <w:rPr>
          <w:bCs/>
          <w:sz w:val="24"/>
          <w:szCs w:val="24"/>
        </w:rPr>
      </w:pPr>
    </w:p>
    <w:p w:rsidR="00543322" w:rsidRPr="008D3665" w:rsidRDefault="00543322" w:rsidP="00543322">
      <w:pPr>
        <w:jc w:val="both"/>
        <w:rPr>
          <w:rFonts w:eastAsiaTheme="minorEastAsia"/>
          <w:b/>
          <w:bCs/>
          <w:sz w:val="24"/>
          <w:szCs w:val="24"/>
          <w:lang w:eastAsia="zh-CN"/>
        </w:rPr>
      </w:pPr>
      <w:r w:rsidRPr="008D3665">
        <w:rPr>
          <w:b/>
          <w:bCs/>
          <w:sz w:val="24"/>
          <w:szCs w:val="24"/>
        </w:rPr>
        <w:t>Please realize that you are essentially creating “your brand” when you submit this homework. Do you want your homework to convey that you are competent, careful, and professional?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450FE1" w:rsidRDefault="00C24E42" w:rsidP="00D401B2">
      <w:r w:rsidRPr="00D41A02">
        <w:t xml:space="preserve">1. </w:t>
      </w:r>
      <w:r w:rsidR="00D401B2" w:rsidRPr="00D41A02">
        <w:t>For each of the following situations draw a graph that represents the situation. In your graph label the curve that represents the Marginal Social Cost (MSC) of producing the good, the Marginal Private Cost (MPC) of producing the good, the Marginal Social Benefit (MSB) of consuming the good, the Marginal Private Benefit (MPB) of consuming the good, the market provided quantity of the good (</w:t>
      </w:r>
      <w:proofErr w:type="spellStart"/>
      <w:r w:rsidR="00D401B2" w:rsidRPr="00D41A02">
        <w:t>Qmkt</w:t>
      </w:r>
      <w:proofErr w:type="spellEnd"/>
      <w:r w:rsidR="00D401B2" w:rsidRPr="00D41A02">
        <w:t>), the socially optimal amount of the good (</w:t>
      </w:r>
      <w:proofErr w:type="spellStart"/>
      <w:r w:rsidR="00D401B2" w:rsidRPr="00D41A02">
        <w:t>Qsoc</w:t>
      </w:r>
      <w:proofErr w:type="spellEnd"/>
      <w:r w:rsidR="00D401B2" w:rsidRPr="00D41A02">
        <w:t xml:space="preserve"> opt), and the deadweight loss (DWL). Note that some graphs may not include each of these items.</w:t>
      </w:r>
      <w:r w:rsidR="00D401B2">
        <w:t xml:space="preserve"> </w:t>
      </w:r>
    </w:p>
    <w:p w:rsidR="00D401B2" w:rsidRDefault="00D401B2" w:rsidP="00D401B2"/>
    <w:p w:rsidR="00D401B2" w:rsidRDefault="00D401B2" w:rsidP="00D401B2">
      <w:r w:rsidRPr="00287B02">
        <w:t xml:space="preserve">a. </w:t>
      </w:r>
      <w:r w:rsidR="00AC2244">
        <w:t xml:space="preserve">Running red lights creates potential danger to pedestrians as well as other drivers. But, people run lights </w:t>
      </w:r>
      <w:proofErr w:type="gramStart"/>
      <w:r w:rsidR="00AC2244">
        <w:t>all</w:t>
      </w:r>
      <w:proofErr w:type="gramEnd"/>
      <w:r w:rsidR="00AC2244">
        <w:t xml:space="preserve"> the time because they consider just their additional private benefits from getting through the intersection a bit quicker than if they slow down and wait through a light's cycle. Provide a graph of the market outcome for running lights as well as depicting what the socially optimal amount of light running is. Indicate</w:t>
      </w:r>
      <w:r w:rsidR="00193985">
        <w:t xml:space="preserve"> all the terms</w:t>
      </w:r>
      <w:r w:rsidR="00AC2244">
        <w:t xml:space="preserve"> mentioned in the intro to this question in your answer. </w:t>
      </w:r>
    </w:p>
    <w:p w:rsidR="00AC2244" w:rsidRDefault="00AC2244" w:rsidP="00D401B2"/>
    <w:p w:rsidR="00F70B3F" w:rsidRDefault="00F70B3F" w:rsidP="00D401B2">
      <w:r>
        <w:t xml:space="preserve">b. </w:t>
      </w:r>
      <w:r w:rsidR="00193985">
        <w:t>NASA has pioneered many new technologies required for space exploration. Consider the market for robots. The work that NASA did in basic research and robot development has proved to have transferable effects for many production processes. Analyze the overall market for robots given these spillover effects. Provide a graph of the market outcome for robots as well as depicting what the socially optimal amount of robots is. Indicate all the terms mention</w:t>
      </w:r>
      <w:r w:rsidR="00C15011">
        <w:t>ed</w:t>
      </w:r>
      <w:r w:rsidR="00193985">
        <w:t xml:space="preserve"> in the intro to this question in your answer.</w:t>
      </w:r>
    </w:p>
    <w:p w:rsidR="00193985" w:rsidRDefault="00193985" w:rsidP="00D401B2"/>
    <w:p w:rsidR="00193985" w:rsidRDefault="00193985" w:rsidP="00D401B2">
      <w:r>
        <w:t xml:space="preserve">c. </w:t>
      </w:r>
      <w:r w:rsidR="00603396">
        <w:t>Joe</w:t>
      </w:r>
      <w:r w:rsidR="00C15011">
        <w:t xml:space="preserve"> and his group of freshmen friends (50 guys</w:t>
      </w:r>
      <w:proofErr w:type="gramStart"/>
      <w:r w:rsidR="00C15011">
        <w:t>)  really</w:t>
      </w:r>
      <w:proofErr w:type="gramEnd"/>
      <w:r w:rsidR="00C15011">
        <w:t xml:space="preserve"> enjoy</w:t>
      </w:r>
      <w:r w:rsidR="00603396">
        <w:t xml:space="preserve"> having a noisy good time starting on Thursday afternoon and running through the entire weekend. Most weekends </w:t>
      </w:r>
      <w:r w:rsidR="00C15011">
        <w:t xml:space="preserve">this pack of guys </w:t>
      </w:r>
      <w:r w:rsidR="00603396">
        <w:t xml:space="preserve">drinks way too much and the result is that </w:t>
      </w:r>
      <w:r w:rsidR="00C15011">
        <w:t>this group is</w:t>
      </w:r>
      <w:r w:rsidR="00603396">
        <w:t xml:space="preserve"> ofte</w:t>
      </w:r>
      <w:r w:rsidR="00C15011">
        <w:t>n loud, raunchy, and v</w:t>
      </w:r>
      <w:r w:rsidR="00603396">
        <w:t xml:space="preserve">ery often </w:t>
      </w:r>
      <w:r w:rsidR="00C15011">
        <w:t xml:space="preserve">violently sick. The group does not consider the impact of their actions on those who live around him. Provide a graph of the market outcome for alcohol consumption given this information. Make sure you identify the socially optimal amount of alcohol consumption. Indicate all the terms mentioned in the intro to this question in your answer. </w:t>
      </w:r>
    </w:p>
    <w:p w:rsidR="00AC2244" w:rsidRDefault="00AC2244" w:rsidP="00D401B2"/>
    <w:p w:rsidR="003B380E" w:rsidRPr="0027181E" w:rsidRDefault="00A35133" w:rsidP="00A35133">
      <w:pPr>
        <w:spacing w:after="200" w:line="276" w:lineRule="auto"/>
      </w:pPr>
      <w:r w:rsidRPr="0027181E">
        <w:t xml:space="preserve">2. </w:t>
      </w:r>
      <w:r w:rsidR="003B380E" w:rsidRPr="0027181E">
        <w:t xml:space="preserve">Consider the town of Morningside. Current debate in City Hall is over how many streetlights should be put up in the community. What is it about a streetlight that makes it a public good? (Hint: there should be two aspects of the streetlight that makes it a public good.) Why is the market unlikely to provide Morningside with the optimal number of streetlights? </w:t>
      </w:r>
    </w:p>
    <w:p w:rsidR="00A35133" w:rsidRPr="00B0691D" w:rsidRDefault="00A35133" w:rsidP="00A35133">
      <w:pPr>
        <w:pStyle w:val="ListParagraph"/>
        <w:rPr>
          <w:rFonts w:ascii="Times New Roman" w:hAnsi="Times New Roman" w:cs="Times New Roman"/>
          <w:color w:val="FF0000"/>
        </w:rPr>
      </w:pPr>
    </w:p>
    <w:p w:rsidR="00AE0DDB" w:rsidRPr="0027181E" w:rsidRDefault="00A35133" w:rsidP="00A35133">
      <w:pPr>
        <w:spacing w:after="200" w:line="276" w:lineRule="auto"/>
      </w:pPr>
      <w:r w:rsidRPr="0027181E">
        <w:lastRenderedPageBreak/>
        <w:t xml:space="preserve">3. </w:t>
      </w:r>
      <w:r w:rsidR="00AE0DDB" w:rsidRPr="0027181E">
        <w:t xml:space="preserve">Economists are interested in the idea of the free ride and how free ridership can prevent a market from providing the socially optimal amount of the good. We have discussed several examples of free ridership in class (attending a review session even though you have not prepared any questions in hopes that you can "free ride" on the efforts of other students, walking past the kitchen garbage can when it was full </w:t>
      </w:r>
      <w:r w:rsidR="00B23E64" w:rsidRPr="0027181E">
        <w:t>and hoping that someone else will empty the garbage allowing you to "free ride" on their efforts, etc.); now, think of at least three examples where you have been a "free rider". Discuss the example and then discuss how you were a free rider. Is the problem with being a free rider a problem of the good being non-rival or non-excludable? Explain your answer.</w:t>
      </w:r>
    </w:p>
    <w:p w:rsidR="00A35133" w:rsidRDefault="00A35133" w:rsidP="00A35133">
      <w:pPr>
        <w:pStyle w:val="ListParagraph"/>
        <w:rPr>
          <w:rFonts w:ascii="Times New Roman" w:hAnsi="Times New Roman" w:cs="Times New Roman"/>
          <w:color w:val="FF0000"/>
        </w:rPr>
      </w:pPr>
    </w:p>
    <w:p w:rsidR="00A35133" w:rsidRPr="0027181E" w:rsidRDefault="00A35133" w:rsidP="00972C22">
      <w:pPr>
        <w:spacing w:after="200" w:line="276" w:lineRule="auto"/>
        <w:rPr>
          <w:sz w:val="24"/>
        </w:rPr>
      </w:pPr>
      <w:r w:rsidRPr="0027181E">
        <w:rPr>
          <w:sz w:val="24"/>
        </w:rPr>
        <w:t>4.</w:t>
      </w:r>
      <w:r w:rsidR="0027181E" w:rsidRPr="0027181E">
        <w:rPr>
          <w:sz w:val="24"/>
        </w:rPr>
        <w:t xml:space="preserve"> </w:t>
      </w:r>
      <w:r w:rsidR="00573CAA" w:rsidRPr="0027181E">
        <w:rPr>
          <w:sz w:val="24"/>
        </w:rPr>
        <w:t xml:space="preserve">In class we discussed the Tragedy of the Commons and how it was first used as a term to discuss the over use of grazing ground in England. Let's return to Charles </w:t>
      </w:r>
      <w:proofErr w:type="spellStart"/>
      <w:r w:rsidR="00573CAA" w:rsidRPr="0027181E">
        <w:rPr>
          <w:sz w:val="24"/>
        </w:rPr>
        <w:t>Wheelan's</w:t>
      </w:r>
      <w:proofErr w:type="spellEnd"/>
      <w:r w:rsidR="00573CAA" w:rsidRPr="0027181E">
        <w:rPr>
          <w:sz w:val="24"/>
        </w:rPr>
        <w:t xml:space="preserve"> black rhinos in Chapter </w:t>
      </w:r>
      <w:r w:rsidR="00972C22" w:rsidRPr="0027181E">
        <w:rPr>
          <w:sz w:val="24"/>
        </w:rPr>
        <w:t xml:space="preserve">Two: how is the story of the black rhino an illustration of the Tragedy of the Commons? Write a nice, short essay explaining this to your Great Uncle Bernie who is trying hard to see how college is helping you have a better understanding of the issues facing the world. In your essay identify some solutions that </w:t>
      </w:r>
      <w:r w:rsidR="0027181E" w:rsidRPr="0027181E">
        <w:rPr>
          <w:sz w:val="24"/>
        </w:rPr>
        <w:t>might help address this problem.</w:t>
      </w:r>
    </w:p>
    <w:p w:rsidR="00D401B2" w:rsidRPr="00D401B2" w:rsidRDefault="00D401B2" w:rsidP="00D401B2">
      <w:pPr>
        <w:rPr>
          <w:rFonts w:eastAsiaTheme="minorHAnsi"/>
        </w:rPr>
      </w:pPr>
    </w:p>
    <w:p w:rsidR="000745B4" w:rsidRPr="0027181E" w:rsidRDefault="00383893" w:rsidP="00D401B2">
      <w:pPr>
        <w:rPr>
          <w:rFonts w:eastAsiaTheme="minorHAnsi"/>
        </w:rPr>
      </w:pPr>
      <w:r w:rsidRPr="0027181E">
        <w:rPr>
          <w:rFonts w:eastAsiaTheme="minorHAnsi"/>
        </w:rPr>
        <w:t xml:space="preserve">5. </w:t>
      </w:r>
      <w:r w:rsidR="000745B4" w:rsidRPr="0027181E">
        <w:rPr>
          <w:rFonts w:eastAsiaTheme="minorHAnsi"/>
        </w:rPr>
        <w:t>Mandy and Bob are Maine "lobstermen"; that is, both Mandy and Bob own lobster boats and they go out during the lobster season daily to catch lobsters. Mandy and Bob are aware that the overfishing of our coastal waters is an issue and they meet frequently with other people in the business to discuss what ought to be done. Bob knows that if he catches lobsters without restriction that his daily revenues during the season will be $1400. Mandy know</w:t>
      </w:r>
      <w:r w:rsidR="00B24146">
        <w:rPr>
          <w:rFonts w:eastAsiaTheme="minorHAnsi"/>
        </w:rPr>
        <w:t>s</w:t>
      </w:r>
      <w:r w:rsidR="000745B4" w:rsidRPr="0027181E">
        <w:rPr>
          <w:rFonts w:eastAsiaTheme="minorHAnsi"/>
        </w:rPr>
        <w:t xml:space="preserve"> that if she catches lobsters without restriction that her daily revenues during the season will be $1000. </w:t>
      </w:r>
      <w:r w:rsidR="0060117F" w:rsidRPr="0027181E">
        <w:rPr>
          <w:rFonts w:eastAsiaTheme="minorHAnsi"/>
        </w:rPr>
        <w:t xml:space="preserve">If they catch lobster in this manner, in five years there will be no lobsters left to harvest. </w:t>
      </w:r>
      <w:r w:rsidR="000745B4" w:rsidRPr="0027181E">
        <w:rPr>
          <w:rFonts w:eastAsiaTheme="minorHAnsi"/>
        </w:rPr>
        <w:t xml:space="preserve">If both Mandy and Bob </w:t>
      </w:r>
      <w:r w:rsidR="0060117F" w:rsidRPr="0027181E">
        <w:rPr>
          <w:rFonts w:eastAsiaTheme="minorHAnsi"/>
        </w:rPr>
        <w:t>catch</w:t>
      </w:r>
      <w:r w:rsidR="000745B4" w:rsidRPr="0027181E">
        <w:rPr>
          <w:rFonts w:eastAsiaTheme="minorHAnsi"/>
        </w:rPr>
        <w:t xml:space="preserve"> lobsters in a socially responsible manner</w:t>
      </w:r>
      <w:r w:rsidR="004E4E3D" w:rsidRPr="0027181E">
        <w:rPr>
          <w:rFonts w:eastAsiaTheme="minorHAnsi"/>
        </w:rPr>
        <w:t>, Bob's daily revenues will be $6</w:t>
      </w:r>
      <w:r w:rsidR="000745B4" w:rsidRPr="0027181E">
        <w:rPr>
          <w:rFonts w:eastAsiaTheme="minorHAnsi"/>
        </w:rPr>
        <w:t>00 while Mandy's daily revenues wil</w:t>
      </w:r>
      <w:r w:rsidR="004E4E3D" w:rsidRPr="0027181E">
        <w:rPr>
          <w:rFonts w:eastAsiaTheme="minorHAnsi"/>
        </w:rPr>
        <w:t>l be $4</w:t>
      </w:r>
      <w:r w:rsidR="0060117F" w:rsidRPr="0027181E">
        <w:rPr>
          <w:rFonts w:eastAsiaTheme="minorHAnsi"/>
        </w:rPr>
        <w:t>00 and these daily revenues will continue perpetually.</w:t>
      </w:r>
      <w:r w:rsidR="000745B4" w:rsidRPr="0027181E">
        <w:rPr>
          <w:rFonts w:eastAsiaTheme="minorHAnsi"/>
        </w:rPr>
        <w:t xml:space="preserve"> If Bob hunts to his heart's content while Mandy hunts in a socially responsible manner, then Bob's daily revenues will be </w:t>
      </w:r>
      <w:r w:rsidR="004E4E3D" w:rsidRPr="0027181E">
        <w:rPr>
          <w:rFonts w:eastAsiaTheme="minorHAnsi"/>
        </w:rPr>
        <w:t xml:space="preserve">$1200 and Mandy's daily revenues will be $500. If Mandy hunts to her heart's content while Bob hunts in a socially responsible manner, then Mandy's revenues will be $900 and Bob's daily revenues will be $700. Catching lobsters in a socially responsible manner means taking into account the benefits of having a healthy population of lobsters in the future for their enjoyment, their children's enjoyment, and the enjoyment of other future consumers of lobster. </w:t>
      </w:r>
      <w:r w:rsidR="003F63CA" w:rsidRPr="0027181E">
        <w:rPr>
          <w:rFonts w:eastAsiaTheme="minorHAnsi"/>
        </w:rPr>
        <w:t>Assume that Mandy and Bob only consider the value of the lobster they catch when deciding how they are going to run their businesses.</w:t>
      </w:r>
    </w:p>
    <w:p w:rsidR="003C61C0" w:rsidRDefault="003C61C0" w:rsidP="00D401B2">
      <w:pPr>
        <w:rPr>
          <w:rFonts w:eastAsiaTheme="minorHAnsi"/>
        </w:rPr>
      </w:pPr>
    </w:p>
    <w:p w:rsidR="003F63CA" w:rsidRDefault="003C61C0" w:rsidP="00D401B2">
      <w:pPr>
        <w:rPr>
          <w:rFonts w:eastAsiaTheme="minorHAnsi"/>
        </w:rPr>
      </w:pPr>
      <w:r>
        <w:rPr>
          <w:rFonts w:eastAsiaTheme="minorHAnsi"/>
        </w:rPr>
        <w:t xml:space="preserve">a. What are the two </w:t>
      </w:r>
      <w:proofErr w:type="spellStart"/>
      <w:r w:rsidR="003F63CA">
        <w:rPr>
          <w:rFonts w:eastAsiaTheme="minorHAnsi"/>
        </w:rPr>
        <w:t>lobstering</w:t>
      </w:r>
      <w:proofErr w:type="spellEnd"/>
      <w:r>
        <w:rPr>
          <w:rFonts w:eastAsiaTheme="minorHAnsi"/>
        </w:rPr>
        <w:t xml:space="preserve"> choices that </w:t>
      </w:r>
      <w:r w:rsidR="003F63CA">
        <w:rPr>
          <w:rFonts w:eastAsiaTheme="minorHAnsi"/>
        </w:rPr>
        <w:t>Bob</w:t>
      </w:r>
      <w:r>
        <w:rPr>
          <w:rFonts w:eastAsiaTheme="minorHAnsi"/>
        </w:rPr>
        <w:t xml:space="preserve"> has to choose between given the above information?</w:t>
      </w:r>
      <w:r>
        <w:rPr>
          <w:rFonts w:eastAsiaTheme="minorHAnsi"/>
        </w:rPr>
        <w:br/>
      </w:r>
    </w:p>
    <w:p w:rsidR="003C61C0" w:rsidRDefault="003C61C0" w:rsidP="00D401B2">
      <w:pPr>
        <w:rPr>
          <w:rFonts w:eastAsiaTheme="minorHAnsi"/>
        </w:rPr>
      </w:pPr>
      <w:r>
        <w:rPr>
          <w:rFonts w:eastAsiaTheme="minorHAnsi"/>
        </w:rPr>
        <w:t xml:space="preserve">b. What are the two </w:t>
      </w:r>
      <w:proofErr w:type="spellStart"/>
      <w:r w:rsidR="003F63CA">
        <w:rPr>
          <w:rFonts w:eastAsiaTheme="minorHAnsi"/>
        </w:rPr>
        <w:t>lobstering</w:t>
      </w:r>
      <w:proofErr w:type="spellEnd"/>
      <w:r>
        <w:rPr>
          <w:rFonts w:eastAsiaTheme="minorHAnsi"/>
        </w:rPr>
        <w:t xml:space="preserve"> choices that</w:t>
      </w:r>
      <w:r w:rsidR="003F63CA">
        <w:rPr>
          <w:rFonts w:eastAsiaTheme="minorHAnsi"/>
        </w:rPr>
        <w:t xml:space="preserve"> Mandy</w:t>
      </w:r>
      <w:r>
        <w:rPr>
          <w:rFonts w:eastAsiaTheme="minorHAnsi"/>
        </w:rPr>
        <w:t xml:space="preserve"> has to choose between given the above information?</w:t>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c. Draw a payoff matrix illustrating the payoffs that </w:t>
      </w:r>
      <w:r w:rsidR="003F63CA">
        <w:rPr>
          <w:rFonts w:eastAsiaTheme="minorHAnsi"/>
        </w:rPr>
        <w:t>Mandy and Bob</w:t>
      </w:r>
      <w:r>
        <w:rPr>
          <w:rFonts w:eastAsiaTheme="minorHAnsi"/>
        </w:rPr>
        <w:t xml:space="preserve"> face when considering their decision about how they </w:t>
      </w:r>
      <w:r w:rsidR="003F63CA">
        <w:rPr>
          <w:rFonts w:eastAsiaTheme="minorHAnsi"/>
        </w:rPr>
        <w:t>catch lobster</w:t>
      </w:r>
      <w:r>
        <w:rPr>
          <w:rFonts w:eastAsiaTheme="minorHAnsi"/>
        </w:rPr>
        <w:t xml:space="preserve">. Put </w:t>
      </w:r>
      <w:r w:rsidR="003F63CA">
        <w:rPr>
          <w:rFonts w:eastAsiaTheme="minorHAnsi"/>
        </w:rPr>
        <w:t>Mandy</w:t>
      </w:r>
      <w:r>
        <w:rPr>
          <w:rFonts w:eastAsiaTheme="minorHAnsi"/>
        </w:rPr>
        <w:t xml:space="preserve"> on the left hand side of the matrix and </w:t>
      </w:r>
      <w:r w:rsidR="003F63CA">
        <w:rPr>
          <w:rFonts w:eastAsiaTheme="minorHAnsi"/>
        </w:rPr>
        <w:t>Bob</w:t>
      </w:r>
      <w:r>
        <w:rPr>
          <w:rFonts w:eastAsiaTheme="minorHAnsi"/>
        </w:rPr>
        <w:t xml:space="preserve"> on the top of the matrix. In the ma</w:t>
      </w:r>
      <w:r w:rsidR="00B24146">
        <w:rPr>
          <w:rFonts w:eastAsiaTheme="minorHAnsi"/>
        </w:rPr>
        <w:t>trix record the payoffs as (Mandy’s payoff, Bob</w:t>
      </w:r>
      <w:bookmarkStart w:id="0" w:name="_GoBack"/>
      <w:bookmarkEnd w:id="0"/>
      <w:r>
        <w:rPr>
          <w:rFonts w:eastAsiaTheme="minorHAnsi"/>
        </w:rPr>
        <w:t xml:space="preserve">’s payoff) in each cell. </w:t>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d. Given the above information and your analysis, what </w:t>
      </w:r>
      <w:r w:rsidR="00CA337F">
        <w:rPr>
          <w:rFonts w:eastAsiaTheme="minorHAnsi"/>
        </w:rPr>
        <w:t>lobster catching choice will Bob</w:t>
      </w:r>
      <w:r w:rsidR="000D10F5">
        <w:rPr>
          <w:rFonts w:eastAsiaTheme="minorHAnsi"/>
        </w:rPr>
        <w:t xml:space="preserve"> make?</w:t>
      </w:r>
    </w:p>
    <w:p w:rsidR="000D10F5" w:rsidRDefault="000D10F5" w:rsidP="00D401B2">
      <w:pPr>
        <w:rPr>
          <w:rFonts w:eastAsiaTheme="minorHAnsi"/>
        </w:rPr>
      </w:pPr>
    </w:p>
    <w:p w:rsidR="000D10F5" w:rsidRDefault="000D10F5" w:rsidP="00D401B2">
      <w:pPr>
        <w:rPr>
          <w:rFonts w:eastAsiaTheme="minorHAnsi"/>
        </w:rPr>
      </w:pPr>
      <w:r>
        <w:rPr>
          <w:rFonts w:eastAsiaTheme="minorHAnsi"/>
        </w:rPr>
        <w:t xml:space="preserve">e. Given the above information and your analysis, what </w:t>
      </w:r>
      <w:r w:rsidR="0065632F">
        <w:rPr>
          <w:rFonts w:eastAsiaTheme="minorHAnsi"/>
        </w:rPr>
        <w:t>fishing</w:t>
      </w:r>
      <w:r>
        <w:rPr>
          <w:rFonts w:eastAsiaTheme="minorHAnsi"/>
        </w:rPr>
        <w:t xml:space="preserve"> </w:t>
      </w:r>
      <w:proofErr w:type="gramStart"/>
      <w:r>
        <w:rPr>
          <w:rFonts w:eastAsiaTheme="minorHAnsi"/>
        </w:rPr>
        <w:t>choice will</w:t>
      </w:r>
      <w:proofErr w:type="gramEnd"/>
      <w:r>
        <w:rPr>
          <w:rFonts w:eastAsiaTheme="minorHAnsi"/>
        </w:rPr>
        <w:t xml:space="preserve"> </w:t>
      </w:r>
      <w:proofErr w:type="spellStart"/>
      <w:r w:rsidR="0065632F">
        <w:rPr>
          <w:rFonts w:eastAsiaTheme="minorHAnsi"/>
        </w:rPr>
        <w:t>Mandy</w:t>
      </w:r>
      <w:r>
        <w:rPr>
          <w:rFonts w:eastAsiaTheme="minorHAnsi"/>
        </w:rPr>
        <w:t>make</w:t>
      </w:r>
      <w:proofErr w:type="spellEnd"/>
      <w:r>
        <w:rPr>
          <w:rFonts w:eastAsiaTheme="minorHAnsi"/>
        </w:rPr>
        <w:t>?</w:t>
      </w:r>
    </w:p>
    <w:p w:rsidR="006269EE" w:rsidRDefault="006269EE" w:rsidP="00D401B2">
      <w:pPr>
        <w:rPr>
          <w:rFonts w:eastAsiaTheme="minorHAnsi"/>
        </w:rPr>
      </w:pPr>
    </w:p>
    <w:p w:rsidR="000D10F5" w:rsidRDefault="000D10F5" w:rsidP="00D401B2">
      <w:pPr>
        <w:rPr>
          <w:rFonts w:eastAsiaTheme="minorHAnsi"/>
        </w:rPr>
      </w:pPr>
      <w:r w:rsidRPr="0060117F">
        <w:rPr>
          <w:rFonts w:eastAsiaTheme="minorHAnsi"/>
        </w:rPr>
        <w:lastRenderedPageBreak/>
        <w:t xml:space="preserve">f. How does this example illustrate the Prisoner’s Dilemma? Is the </w:t>
      </w:r>
      <w:r w:rsidR="0060117F" w:rsidRPr="0060117F">
        <w:rPr>
          <w:rFonts w:eastAsiaTheme="minorHAnsi"/>
        </w:rPr>
        <w:t xml:space="preserve">fishing </w:t>
      </w:r>
      <w:r w:rsidRPr="0060117F">
        <w:rPr>
          <w:rFonts w:eastAsiaTheme="minorHAnsi"/>
        </w:rPr>
        <w:t xml:space="preserve">outcome that </w:t>
      </w:r>
      <w:proofErr w:type="gramStart"/>
      <w:r w:rsidRPr="0060117F">
        <w:rPr>
          <w:rFonts w:eastAsiaTheme="minorHAnsi"/>
        </w:rPr>
        <w:t>occurs</w:t>
      </w:r>
      <w:proofErr w:type="gramEnd"/>
      <w:r w:rsidRPr="0060117F">
        <w:rPr>
          <w:rFonts w:eastAsiaTheme="minorHAnsi"/>
        </w:rPr>
        <w:t xml:space="preserve"> the</w:t>
      </w:r>
      <w:r>
        <w:rPr>
          <w:rFonts w:eastAsiaTheme="minorHAnsi"/>
        </w:rPr>
        <w:t xml:space="preserve"> optimal one from the perspective of </w:t>
      </w:r>
      <w:r w:rsidR="0060117F">
        <w:rPr>
          <w:rFonts w:eastAsiaTheme="minorHAnsi"/>
        </w:rPr>
        <w:t>Bob and/or Mandy</w:t>
      </w:r>
      <w:r>
        <w:rPr>
          <w:rFonts w:eastAsiaTheme="minorHAnsi"/>
        </w:rPr>
        <w:t xml:space="preserve">? Explain your answer. </w:t>
      </w:r>
    </w:p>
    <w:p w:rsidR="00D401B2" w:rsidRDefault="00D401B2" w:rsidP="00D401B2">
      <w:pPr>
        <w:rPr>
          <w:rFonts w:eastAsiaTheme="minorHAnsi"/>
        </w:rPr>
      </w:pPr>
    </w:p>
    <w:p w:rsidR="006269EE" w:rsidRPr="00D401B2" w:rsidRDefault="006269EE" w:rsidP="00D401B2">
      <w:pPr>
        <w:rPr>
          <w:rFonts w:eastAsiaTheme="minorHAnsi"/>
        </w:rPr>
      </w:pPr>
    </w:p>
    <w:p w:rsidR="00547696" w:rsidRDefault="00547696" w:rsidP="00D401B2">
      <w:pPr>
        <w:rPr>
          <w:rFonts w:eastAsiaTheme="minorHAnsi"/>
        </w:rPr>
      </w:pPr>
      <w:r w:rsidRPr="007C53A3">
        <w:rPr>
          <w:rFonts w:eastAsiaTheme="minorHAnsi"/>
        </w:rPr>
        <w:t>6</w:t>
      </w:r>
      <w:r w:rsidR="00D401B2" w:rsidRPr="007C53A3">
        <w:rPr>
          <w:rFonts w:eastAsiaTheme="minorHAnsi"/>
        </w:rPr>
        <w:t xml:space="preserve">. </w:t>
      </w:r>
      <w:r w:rsidRPr="007C53A3">
        <w:rPr>
          <w:rFonts w:eastAsiaTheme="minorHAnsi"/>
        </w:rPr>
        <w:t>Suppose you are the President of a small country and you have decided to provide health insurance to all the residents of your country. You plan to provide this health insurance by first assessing how much money you will need to set aside per year to cover the health cost</w:t>
      </w:r>
      <w:r w:rsidR="001F72D5" w:rsidRPr="007C53A3">
        <w:rPr>
          <w:rFonts w:eastAsiaTheme="minorHAnsi"/>
        </w:rPr>
        <w: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w:t>
      </w:r>
      <w:r w:rsidR="001F72D5">
        <w:rPr>
          <w:rFonts w:eastAsiaTheme="minorHAnsi"/>
        </w:rPr>
        <w:t xml:space="preserve"> </w:t>
      </w:r>
    </w:p>
    <w:p w:rsidR="002142D1" w:rsidRDefault="002142D1" w:rsidP="00D401B2">
      <w:pPr>
        <w:rPr>
          <w:rFonts w:eastAsiaTheme="minorHAnsi"/>
        </w:rPr>
      </w:pPr>
    </w:p>
    <w:p w:rsidR="002142D1" w:rsidRDefault="002142D1" w:rsidP="00D401B2">
      <w:pPr>
        <w:rPr>
          <w:rFonts w:eastAsiaTheme="minorHAnsi"/>
        </w:rPr>
      </w:pPr>
      <w:r>
        <w:rPr>
          <w:rFonts w:eastAsiaTheme="minorHAnsi"/>
        </w:rPr>
        <w:t>Luckily you do have some information:</w:t>
      </w:r>
    </w:p>
    <w:p w:rsidR="002142D1" w:rsidRPr="002142D1" w:rsidRDefault="002142D1" w:rsidP="002142D1">
      <w:pPr>
        <w:pStyle w:val="ListParagraph"/>
        <w:numPr>
          <w:ilvl w:val="0"/>
          <w:numId w:val="15"/>
        </w:numPr>
      </w:pPr>
      <w:r>
        <w:rPr>
          <w:rFonts w:ascii="Times New Roman" w:hAnsi="Times New Roman" w:cs="Times New Roman"/>
        </w:rPr>
        <w:t>The</w:t>
      </w:r>
      <w:r w:rsidR="00725CE0">
        <w:rPr>
          <w:rFonts w:ascii="Times New Roman" w:hAnsi="Times New Roman" w:cs="Times New Roman"/>
        </w:rPr>
        <w:t xml:space="preserve"> population of your country is 2</w:t>
      </w:r>
      <w:r>
        <w:rPr>
          <w:rFonts w:ascii="Times New Roman" w:hAnsi="Times New Roman" w:cs="Times New Roman"/>
        </w:rPr>
        <w:t>0 people; this population is constant over time.</w:t>
      </w:r>
    </w:p>
    <w:p w:rsidR="002142D1" w:rsidRPr="002142D1" w:rsidRDefault="00725CE0" w:rsidP="002142D1">
      <w:pPr>
        <w:pStyle w:val="ListParagraph"/>
        <w:numPr>
          <w:ilvl w:val="0"/>
          <w:numId w:val="15"/>
        </w:numPr>
      </w:pPr>
      <w:r>
        <w:rPr>
          <w:rFonts w:ascii="Times New Roman" w:hAnsi="Times New Roman" w:cs="Times New Roman"/>
        </w:rPr>
        <w:t>5</w:t>
      </w:r>
      <w:r w:rsidR="002142D1">
        <w:rPr>
          <w:rFonts w:ascii="Times New Roman" w:hAnsi="Times New Roman" w:cs="Times New Roman"/>
        </w:rPr>
        <w:t>% of your population in any given year will have sig</w:t>
      </w:r>
      <w:r w:rsidR="0027181E">
        <w:rPr>
          <w:rFonts w:ascii="Times New Roman" w:hAnsi="Times New Roman" w:cs="Times New Roman"/>
        </w:rPr>
        <w:t>nificant healthcare costs of $10</w:t>
      </w:r>
      <w:r w:rsidR="002142D1">
        <w:rPr>
          <w:rFonts w:ascii="Times New Roman" w:hAnsi="Times New Roman" w:cs="Times New Roman"/>
        </w:rPr>
        <w:t>0,000 per person; 40% of your population in any given year will have some healthcare cos</w:t>
      </w:r>
      <w:r w:rsidR="00DF0A8C">
        <w:rPr>
          <w:rFonts w:ascii="Times New Roman" w:hAnsi="Times New Roman" w:cs="Times New Roman"/>
        </w:rPr>
        <w:t>ts of $2</w:t>
      </w:r>
      <w:r>
        <w:rPr>
          <w:rFonts w:ascii="Times New Roman" w:hAnsi="Times New Roman" w:cs="Times New Roman"/>
        </w:rPr>
        <w:t>0,000 per person; and 55</w:t>
      </w:r>
      <w:r w:rsidR="002142D1">
        <w:rPr>
          <w:rFonts w:ascii="Times New Roman" w:hAnsi="Times New Roman" w:cs="Times New Roman"/>
        </w:rPr>
        <w:t xml:space="preserve">% of your population in any given year will have low healthcare costs of $2000 per person. No one in the population knows with certainty whether or not they will have significant healthcare costs, some health care costs, or low healthcare costs each year. </w:t>
      </w:r>
    </w:p>
    <w:p w:rsidR="002142D1" w:rsidRPr="008A331F" w:rsidRDefault="008A331F" w:rsidP="002142D1">
      <w:pPr>
        <w:pStyle w:val="ListParagraph"/>
        <w:numPr>
          <w:ilvl w:val="0"/>
          <w:numId w:val="15"/>
        </w:numPr>
      </w:pPr>
      <w:r>
        <w:rPr>
          <w:rFonts w:ascii="Times New Roman" w:hAnsi="Times New Roman" w:cs="Times New Roman"/>
        </w:rPr>
        <w:t>You also have the following information about each individual in your country:</w:t>
      </w:r>
    </w:p>
    <w:p w:rsidR="008A331F" w:rsidRPr="008A331F" w:rsidRDefault="008A331F" w:rsidP="008A331F">
      <w:pPr>
        <w:pStyle w:val="ListParagraph"/>
      </w:pPr>
    </w:p>
    <w:tbl>
      <w:tblPr>
        <w:tblStyle w:val="TableGrid"/>
        <w:tblW w:w="0" w:type="auto"/>
        <w:tblLook w:val="04A0" w:firstRow="1" w:lastRow="0" w:firstColumn="1" w:lastColumn="0" w:noHBand="0" w:noVBand="1"/>
      </w:tblPr>
      <w:tblGrid>
        <w:gridCol w:w="1368"/>
        <w:gridCol w:w="3330"/>
      </w:tblGrid>
      <w:tr w:rsidR="008A331F" w:rsidTr="008A331F">
        <w:tc>
          <w:tcPr>
            <w:tcW w:w="1368" w:type="dxa"/>
          </w:tcPr>
          <w:p w:rsidR="008A331F" w:rsidRDefault="008A331F" w:rsidP="008A331F">
            <w:r>
              <w:t>Individual</w:t>
            </w:r>
          </w:p>
        </w:tc>
        <w:tc>
          <w:tcPr>
            <w:tcW w:w="3330" w:type="dxa"/>
          </w:tcPr>
          <w:p w:rsidR="008A331F" w:rsidRDefault="008A331F" w:rsidP="008A331F">
            <w:r>
              <w:t>Income Available to be spent on health insurance (this is related to total gross income of the individual)</w:t>
            </w:r>
          </w:p>
        </w:tc>
      </w:tr>
      <w:tr w:rsidR="008A331F" w:rsidTr="008A331F">
        <w:tc>
          <w:tcPr>
            <w:tcW w:w="1368" w:type="dxa"/>
          </w:tcPr>
          <w:p w:rsidR="008A331F" w:rsidRDefault="008A331F" w:rsidP="008A331F">
            <w:r>
              <w:t>Joe</w:t>
            </w:r>
          </w:p>
        </w:tc>
        <w:tc>
          <w:tcPr>
            <w:tcW w:w="3330" w:type="dxa"/>
          </w:tcPr>
          <w:p w:rsidR="008A331F" w:rsidRDefault="00246BD6" w:rsidP="008A331F">
            <w:pPr>
              <w:jc w:val="center"/>
            </w:pPr>
            <w:r>
              <w:t>$8</w:t>
            </w:r>
            <w:r w:rsidR="008A331F">
              <w:t>,000</w:t>
            </w:r>
          </w:p>
        </w:tc>
      </w:tr>
      <w:tr w:rsidR="00725CE0" w:rsidTr="008A331F">
        <w:tc>
          <w:tcPr>
            <w:tcW w:w="1368" w:type="dxa"/>
          </w:tcPr>
          <w:p w:rsidR="00725CE0" w:rsidRDefault="00725CE0" w:rsidP="008A331F">
            <w:r>
              <w:t>Amber</w:t>
            </w:r>
          </w:p>
        </w:tc>
        <w:tc>
          <w:tcPr>
            <w:tcW w:w="3330" w:type="dxa"/>
          </w:tcPr>
          <w:p w:rsidR="00725CE0" w:rsidRDefault="00AC29E8" w:rsidP="00246BD6">
            <w:pPr>
              <w:jc w:val="center"/>
            </w:pPr>
            <w:r>
              <w:t>$</w:t>
            </w:r>
            <w:r w:rsidR="00246BD6">
              <w:t>8</w:t>
            </w:r>
            <w:r w:rsidR="00725CE0">
              <w:t>,000</w:t>
            </w:r>
          </w:p>
        </w:tc>
      </w:tr>
      <w:tr w:rsidR="00725CE0" w:rsidTr="008A331F">
        <w:tc>
          <w:tcPr>
            <w:tcW w:w="1368" w:type="dxa"/>
          </w:tcPr>
          <w:p w:rsidR="00725CE0" w:rsidRDefault="00C968A1" w:rsidP="008A331F">
            <w:r>
              <w:t>Jose</w:t>
            </w:r>
          </w:p>
        </w:tc>
        <w:tc>
          <w:tcPr>
            <w:tcW w:w="3330" w:type="dxa"/>
          </w:tcPr>
          <w:p w:rsidR="00725CE0" w:rsidRDefault="00246BD6" w:rsidP="008A331F">
            <w:pPr>
              <w:jc w:val="center"/>
            </w:pPr>
            <w:r>
              <w:t>$8</w:t>
            </w:r>
            <w:r w:rsidR="00C968A1">
              <w:t>,000</w:t>
            </w:r>
          </w:p>
        </w:tc>
      </w:tr>
      <w:tr w:rsidR="008A331F" w:rsidTr="008A331F">
        <w:tc>
          <w:tcPr>
            <w:tcW w:w="1368" w:type="dxa"/>
          </w:tcPr>
          <w:p w:rsidR="008A331F" w:rsidRDefault="008A331F" w:rsidP="008A331F">
            <w:r>
              <w:t>Mary</w:t>
            </w:r>
          </w:p>
        </w:tc>
        <w:tc>
          <w:tcPr>
            <w:tcW w:w="3330" w:type="dxa"/>
          </w:tcPr>
          <w:p w:rsidR="008A331F" w:rsidRDefault="00246BD6" w:rsidP="008A331F">
            <w:pPr>
              <w:jc w:val="center"/>
            </w:pPr>
            <w:r>
              <w:t>$9</w:t>
            </w:r>
            <w:r w:rsidR="008A331F">
              <w:t>,000</w:t>
            </w:r>
          </w:p>
        </w:tc>
      </w:tr>
      <w:tr w:rsidR="008A331F" w:rsidTr="008A331F">
        <w:tc>
          <w:tcPr>
            <w:tcW w:w="1368" w:type="dxa"/>
          </w:tcPr>
          <w:p w:rsidR="008A331F" w:rsidRDefault="008A331F" w:rsidP="008A331F">
            <w:r>
              <w:t>Sue</w:t>
            </w:r>
          </w:p>
        </w:tc>
        <w:tc>
          <w:tcPr>
            <w:tcW w:w="3330" w:type="dxa"/>
          </w:tcPr>
          <w:p w:rsidR="008A331F" w:rsidRDefault="00246BD6" w:rsidP="008A331F">
            <w:pPr>
              <w:jc w:val="center"/>
            </w:pPr>
            <w:r>
              <w:t>$10</w:t>
            </w:r>
            <w:r w:rsidR="008A331F">
              <w:t>,000</w:t>
            </w:r>
          </w:p>
        </w:tc>
      </w:tr>
      <w:tr w:rsidR="008A331F" w:rsidTr="008A331F">
        <w:tc>
          <w:tcPr>
            <w:tcW w:w="1368" w:type="dxa"/>
          </w:tcPr>
          <w:p w:rsidR="008A331F" w:rsidRDefault="008A331F" w:rsidP="008A331F">
            <w:r>
              <w:t>Mabel</w:t>
            </w:r>
          </w:p>
        </w:tc>
        <w:tc>
          <w:tcPr>
            <w:tcW w:w="3330" w:type="dxa"/>
          </w:tcPr>
          <w:p w:rsidR="008A331F" w:rsidRDefault="00246BD6" w:rsidP="008A331F">
            <w:pPr>
              <w:jc w:val="center"/>
            </w:pPr>
            <w:r>
              <w:t>$10</w:t>
            </w:r>
            <w:r w:rsidR="008A331F">
              <w:t>,000</w:t>
            </w:r>
          </w:p>
        </w:tc>
      </w:tr>
      <w:tr w:rsidR="00725CE0" w:rsidTr="008A331F">
        <w:tc>
          <w:tcPr>
            <w:tcW w:w="1368" w:type="dxa"/>
          </w:tcPr>
          <w:p w:rsidR="00725CE0" w:rsidRDefault="00C968A1" w:rsidP="008A331F">
            <w:r>
              <w:t>Maria</w:t>
            </w:r>
          </w:p>
        </w:tc>
        <w:tc>
          <w:tcPr>
            <w:tcW w:w="3330" w:type="dxa"/>
          </w:tcPr>
          <w:p w:rsidR="00725CE0" w:rsidRDefault="00C968A1" w:rsidP="00AC29E8">
            <w:pPr>
              <w:jc w:val="center"/>
            </w:pPr>
            <w:r>
              <w:t>$</w:t>
            </w:r>
            <w:r w:rsidR="00246BD6">
              <w:t>12</w:t>
            </w:r>
            <w:r>
              <w:t>,000</w:t>
            </w:r>
          </w:p>
        </w:tc>
      </w:tr>
      <w:tr w:rsidR="008A331F" w:rsidTr="008A331F">
        <w:tc>
          <w:tcPr>
            <w:tcW w:w="1368" w:type="dxa"/>
          </w:tcPr>
          <w:p w:rsidR="008A331F" w:rsidRDefault="008A331F" w:rsidP="008A331F">
            <w:r>
              <w:t>Clyde</w:t>
            </w:r>
          </w:p>
        </w:tc>
        <w:tc>
          <w:tcPr>
            <w:tcW w:w="3330" w:type="dxa"/>
          </w:tcPr>
          <w:p w:rsidR="008A331F" w:rsidRDefault="00C968A1" w:rsidP="00AC29E8">
            <w:pPr>
              <w:jc w:val="center"/>
            </w:pPr>
            <w:r>
              <w:t>$</w:t>
            </w:r>
            <w:r w:rsidR="00246BD6">
              <w:t>12</w:t>
            </w:r>
            <w:r w:rsidR="008A331F">
              <w:t>,000</w:t>
            </w:r>
          </w:p>
        </w:tc>
      </w:tr>
      <w:tr w:rsidR="00725CE0" w:rsidTr="008A331F">
        <w:tc>
          <w:tcPr>
            <w:tcW w:w="1368" w:type="dxa"/>
          </w:tcPr>
          <w:p w:rsidR="00725CE0" w:rsidRDefault="00C968A1" w:rsidP="008A331F">
            <w:r>
              <w:t>Lee</w:t>
            </w:r>
          </w:p>
        </w:tc>
        <w:tc>
          <w:tcPr>
            <w:tcW w:w="3330" w:type="dxa"/>
          </w:tcPr>
          <w:p w:rsidR="00725CE0" w:rsidRDefault="00C968A1" w:rsidP="00AC29E8">
            <w:pPr>
              <w:jc w:val="center"/>
            </w:pPr>
            <w:r>
              <w:t>$</w:t>
            </w:r>
            <w:r w:rsidR="00246BD6">
              <w:t>12</w:t>
            </w:r>
            <w:r>
              <w:t>,000</w:t>
            </w:r>
          </w:p>
        </w:tc>
      </w:tr>
      <w:tr w:rsidR="00725CE0" w:rsidTr="008A331F">
        <w:tc>
          <w:tcPr>
            <w:tcW w:w="1368" w:type="dxa"/>
          </w:tcPr>
          <w:p w:rsidR="00725CE0" w:rsidRDefault="00C968A1" w:rsidP="008A331F">
            <w:proofErr w:type="spellStart"/>
            <w:r>
              <w:t>Zhihao</w:t>
            </w:r>
            <w:proofErr w:type="spellEnd"/>
          </w:p>
        </w:tc>
        <w:tc>
          <w:tcPr>
            <w:tcW w:w="3330" w:type="dxa"/>
          </w:tcPr>
          <w:p w:rsidR="00725CE0" w:rsidRDefault="00AC29E8" w:rsidP="008A331F">
            <w:pPr>
              <w:jc w:val="center"/>
            </w:pPr>
            <w:r>
              <w:t>$1</w:t>
            </w:r>
            <w:r w:rsidR="00246BD6">
              <w:t>3</w:t>
            </w:r>
            <w:r w:rsidR="00C968A1">
              <w:t>,000</w:t>
            </w:r>
          </w:p>
        </w:tc>
      </w:tr>
      <w:tr w:rsidR="00725CE0" w:rsidTr="008A331F">
        <w:tc>
          <w:tcPr>
            <w:tcW w:w="1368" w:type="dxa"/>
          </w:tcPr>
          <w:p w:rsidR="00725CE0" w:rsidRDefault="00C968A1" w:rsidP="008A331F">
            <w:proofErr w:type="spellStart"/>
            <w:r>
              <w:t>Jaeho</w:t>
            </w:r>
            <w:proofErr w:type="spellEnd"/>
          </w:p>
        </w:tc>
        <w:tc>
          <w:tcPr>
            <w:tcW w:w="3330" w:type="dxa"/>
          </w:tcPr>
          <w:p w:rsidR="00725CE0" w:rsidRDefault="00AC29E8" w:rsidP="008A331F">
            <w:pPr>
              <w:jc w:val="center"/>
            </w:pPr>
            <w:r>
              <w:t>$1</w:t>
            </w:r>
            <w:r w:rsidR="00246BD6">
              <w:t>3</w:t>
            </w:r>
            <w:r w:rsidR="00C968A1">
              <w:t>,000</w:t>
            </w:r>
          </w:p>
        </w:tc>
      </w:tr>
      <w:tr w:rsidR="00725CE0" w:rsidTr="008A331F">
        <w:tc>
          <w:tcPr>
            <w:tcW w:w="1368" w:type="dxa"/>
          </w:tcPr>
          <w:p w:rsidR="00725CE0" w:rsidRDefault="00C968A1" w:rsidP="008A331F">
            <w:r>
              <w:t>Josephine</w:t>
            </w:r>
          </w:p>
        </w:tc>
        <w:tc>
          <w:tcPr>
            <w:tcW w:w="3330" w:type="dxa"/>
          </w:tcPr>
          <w:p w:rsidR="00725CE0" w:rsidRDefault="00C968A1" w:rsidP="00AC29E8">
            <w:pPr>
              <w:jc w:val="center"/>
            </w:pPr>
            <w:r>
              <w:t>$</w:t>
            </w:r>
            <w:r w:rsidR="00246BD6">
              <w:t>13</w:t>
            </w:r>
            <w:r>
              <w:t>,000</w:t>
            </w:r>
          </w:p>
        </w:tc>
      </w:tr>
      <w:tr w:rsidR="008A331F" w:rsidTr="008A331F">
        <w:tc>
          <w:tcPr>
            <w:tcW w:w="1368" w:type="dxa"/>
          </w:tcPr>
          <w:p w:rsidR="008A331F" w:rsidRDefault="008A331F" w:rsidP="008A331F">
            <w:r>
              <w:t>Sylvester</w:t>
            </w:r>
          </w:p>
        </w:tc>
        <w:tc>
          <w:tcPr>
            <w:tcW w:w="3330" w:type="dxa"/>
          </w:tcPr>
          <w:p w:rsidR="008A331F" w:rsidRDefault="008A331F" w:rsidP="00AC29E8">
            <w:pPr>
              <w:jc w:val="center"/>
            </w:pPr>
            <w:r>
              <w:t>$</w:t>
            </w:r>
            <w:r w:rsidR="00AC29E8">
              <w:t>14</w:t>
            </w:r>
            <w:r>
              <w:t>,000</w:t>
            </w:r>
          </w:p>
        </w:tc>
      </w:tr>
      <w:tr w:rsidR="00725CE0" w:rsidTr="008A331F">
        <w:tc>
          <w:tcPr>
            <w:tcW w:w="1368" w:type="dxa"/>
          </w:tcPr>
          <w:p w:rsidR="00725CE0" w:rsidRDefault="00C968A1" w:rsidP="008A331F">
            <w:r>
              <w:t>Yoshi</w:t>
            </w:r>
          </w:p>
        </w:tc>
        <w:tc>
          <w:tcPr>
            <w:tcW w:w="3330" w:type="dxa"/>
          </w:tcPr>
          <w:p w:rsidR="00725CE0" w:rsidRDefault="00C968A1" w:rsidP="00AC29E8">
            <w:pPr>
              <w:jc w:val="center"/>
            </w:pPr>
            <w:r>
              <w:t>$</w:t>
            </w:r>
            <w:r w:rsidR="00AC29E8">
              <w:t>14</w:t>
            </w:r>
            <w:r>
              <w:t>,000</w:t>
            </w:r>
          </w:p>
        </w:tc>
      </w:tr>
      <w:tr w:rsidR="00725CE0" w:rsidTr="008A331F">
        <w:tc>
          <w:tcPr>
            <w:tcW w:w="1368" w:type="dxa"/>
          </w:tcPr>
          <w:p w:rsidR="00725CE0" w:rsidRDefault="00C968A1" w:rsidP="008A331F">
            <w:r>
              <w:t>Moshi</w:t>
            </w:r>
          </w:p>
        </w:tc>
        <w:tc>
          <w:tcPr>
            <w:tcW w:w="3330" w:type="dxa"/>
          </w:tcPr>
          <w:p w:rsidR="00725CE0" w:rsidRDefault="00C968A1" w:rsidP="00AC29E8">
            <w:pPr>
              <w:jc w:val="center"/>
            </w:pPr>
            <w:r>
              <w:t>$</w:t>
            </w:r>
            <w:r w:rsidR="00AC29E8">
              <w:t>16</w:t>
            </w:r>
            <w:r>
              <w:t>,000</w:t>
            </w:r>
          </w:p>
        </w:tc>
      </w:tr>
      <w:tr w:rsidR="00725CE0" w:rsidTr="008A331F">
        <w:tc>
          <w:tcPr>
            <w:tcW w:w="1368" w:type="dxa"/>
          </w:tcPr>
          <w:p w:rsidR="00725CE0" w:rsidRDefault="00C968A1" w:rsidP="008A331F">
            <w:r>
              <w:t>Gwen</w:t>
            </w:r>
          </w:p>
        </w:tc>
        <w:tc>
          <w:tcPr>
            <w:tcW w:w="3330" w:type="dxa"/>
          </w:tcPr>
          <w:p w:rsidR="00725CE0" w:rsidRDefault="00C968A1" w:rsidP="00AC29E8">
            <w:pPr>
              <w:jc w:val="center"/>
            </w:pPr>
            <w:r>
              <w:t>$</w:t>
            </w:r>
            <w:r w:rsidR="00AC29E8">
              <w:t>18</w:t>
            </w:r>
            <w:r>
              <w:t>,000</w:t>
            </w:r>
          </w:p>
        </w:tc>
      </w:tr>
      <w:tr w:rsidR="008A331F" w:rsidTr="008A331F">
        <w:tc>
          <w:tcPr>
            <w:tcW w:w="1368" w:type="dxa"/>
          </w:tcPr>
          <w:p w:rsidR="008A331F" w:rsidRDefault="008A331F" w:rsidP="008A331F">
            <w:r>
              <w:t>Owen</w:t>
            </w:r>
          </w:p>
        </w:tc>
        <w:tc>
          <w:tcPr>
            <w:tcW w:w="3330" w:type="dxa"/>
          </w:tcPr>
          <w:p w:rsidR="008A331F" w:rsidRDefault="008A331F" w:rsidP="00AC29E8">
            <w:pPr>
              <w:jc w:val="center"/>
            </w:pPr>
            <w:r>
              <w:t>$</w:t>
            </w:r>
            <w:r w:rsidR="00AC29E8">
              <w:t>2</w:t>
            </w:r>
            <w:r>
              <w:t>0,000</w:t>
            </w:r>
          </w:p>
        </w:tc>
      </w:tr>
      <w:tr w:rsidR="008A331F" w:rsidTr="008A331F">
        <w:tc>
          <w:tcPr>
            <w:tcW w:w="1368" w:type="dxa"/>
          </w:tcPr>
          <w:p w:rsidR="008A331F" w:rsidRDefault="008A331F" w:rsidP="008A331F">
            <w:r>
              <w:t>Abigail</w:t>
            </w:r>
          </w:p>
        </w:tc>
        <w:tc>
          <w:tcPr>
            <w:tcW w:w="3330" w:type="dxa"/>
          </w:tcPr>
          <w:p w:rsidR="008A331F" w:rsidRDefault="008A331F" w:rsidP="00AC29E8">
            <w:pPr>
              <w:jc w:val="center"/>
            </w:pPr>
            <w:r>
              <w:t>$</w:t>
            </w:r>
            <w:r w:rsidR="00AC29E8">
              <w:t>2</w:t>
            </w:r>
            <w:r>
              <w:t>0,000</w:t>
            </w:r>
          </w:p>
        </w:tc>
      </w:tr>
      <w:tr w:rsidR="008A331F" w:rsidTr="008A331F">
        <w:tc>
          <w:tcPr>
            <w:tcW w:w="1368" w:type="dxa"/>
          </w:tcPr>
          <w:p w:rsidR="008A331F" w:rsidRDefault="008A331F" w:rsidP="008A331F">
            <w:r>
              <w:t>Samantha</w:t>
            </w:r>
          </w:p>
        </w:tc>
        <w:tc>
          <w:tcPr>
            <w:tcW w:w="3330" w:type="dxa"/>
          </w:tcPr>
          <w:p w:rsidR="008A331F" w:rsidRDefault="008A331F" w:rsidP="00AC29E8">
            <w:pPr>
              <w:jc w:val="center"/>
            </w:pPr>
            <w:r>
              <w:t>$</w:t>
            </w:r>
            <w:r w:rsidR="00AC29E8">
              <w:t>3</w:t>
            </w:r>
            <w:r>
              <w:t>0,000</w:t>
            </w:r>
          </w:p>
        </w:tc>
      </w:tr>
      <w:tr w:rsidR="008A331F" w:rsidTr="008A331F">
        <w:tc>
          <w:tcPr>
            <w:tcW w:w="1368" w:type="dxa"/>
          </w:tcPr>
          <w:p w:rsidR="008A331F" w:rsidRDefault="008A331F" w:rsidP="008A331F">
            <w:r>
              <w:t>Cletus</w:t>
            </w:r>
          </w:p>
        </w:tc>
        <w:tc>
          <w:tcPr>
            <w:tcW w:w="3330" w:type="dxa"/>
          </w:tcPr>
          <w:p w:rsidR="008A331F" w:rsidRDefault="008A331F" w:rsidP="00AC29E8">
            <w:pPr>
              <w:jc w:val="center"/>
            </w:pPr>
            <w:r>
              <w:t>$</w:t>
            </w:r>
            <w:r w:rsidR="00AC29E8">
              <w:t>3</w:t>
            </w:r>
            <w:r>
              <w:t>0,000</w:t>
            </w:r>
          </w:p>
        </w:tc>
      </w:tr>
    </w:tbl>
    <w:p w:rsidR="008A331F" w:rsidRPr="002142D1" w:rsidRDefault="008A331F" w:rsidP="008A331F"/>
    <w:p w:rsidR="00547696" w:rsidRDefault="008A331F" w:rsidP="00D401B2">
      <w:pPr>
        <w:rPr>
          <w:rFonts w:eastAsiaTheme="minorHAnsi"/>
        </w:rPr>
      </w:pPr>
      <w:r>
        <w:rPr>
          <w:rFonts w:eastAsiaTheme="minorHAnsi"/>
        </w:rPr>
        <w:t xml:space="preserve">a. Given the above information calculate the amount of money you will need to collect in order to cover this year’s health care costs in your country. Use the following table to help you calculate these costs. </w:t>
      </w:r>
    </w:p>
    <w:p w:rsidR="008A331F" w:rsidRDefault="008A331F" w:rsidP="00D401B2">
      <w:pPr>
        <w:rPr>
          <w:rFonts w:eastAsiaTheme="minorHAnsi"/>
        </w:rPr>
      </w:pPr>
    </w:p>
    <w:tbl>
      <w:tblPr>
        <w:tblStyle w:val="TableGrid"/>
        <w:tblW w:w="0" w:type="auto"/>
        <w:tblLook w:val="04A0" w:firstRow="1" w:lastRow="0" w:firstColumn="1" w:lastColumn="0" w:noHBand="0" w:noVBand="1"/>
      </w:tblPr>
      <w:tblGrid>
        <w:gridCol w:w="2567"/>
        <w:gridCol w:w="2181"/>
        <w:gridCol w:w="2466"/>
        <w:gridCol w:w="2362"/>
      </w:tblGrid>
      <w:tr w:rsidR="00051F4E" w:rsidTr="008312AB">
        <w:tc>
          <w:tcPr>
            <w:tcW w:w="2567" w:type="dxa"/>
          </w:tcPr>
          <w:p w:rsidR="00051F4E" w:rsidRDefault="00051F4E" w:rsidP="008312AB">
            <w:pPr>
              <w:rPr>
                <w:rFonts w:eastAsiaTheme="minorHAnsi"/>
              </w:rPr>
            </w:pPr>
            <w:r>
              <w:rPr>
                <w:rFonts w:eastAsiaTheme="minorHAnsi"/>
              </w:rPr>
              <w:lastRenderedPageBreak/>
              <w:t>% of population with health issue</w:t>
            </w:r>
          </w:p>
        </w:tc>
        <w:tc>
          <w:tcPr>
            <w:tcW w:w="2181" w:type="dxa"/>
          </w:tcPr>
          <w:p w:rsidR="00051F4E" w:rsidRDefault="00051F4E" w:rsidP="008312AB">
            <w:pPr>
              <w:rPr>
                <w:rFonts w:eastAsiaTheme="minorHAnsi"/>
              </w:rPr>
            </w:pPr>
            <w:r>
              <w:rPr>
                <w:rFonts w:eastAsiaTheme="minorHAnsi"/>
              </w:rPr>
              <w:t>Number of people with particular health issue</w:t>
            </w:r>
          </w:p>
        </w:tc>
        <w:tc>
          <w:tcPr>
            <w:tcW w:w="2466" w:type="dxa"/>
          </w:tcPr>
          <w:p w:rsidR="00051F4E" w:rsidRDefault="00051F4E" w:rsidP="008312AB">
            <w:pPr>
              <w:rPr>
                <w:rFonts w:eastAsiaTheme="minorHAnsi"/>
              </w:rPr>
            </w:pPr>
            <w:r>
              <w:rPr>
                <w:rFonts w:eastAsiaTheme="minorHAnsi"/>
              </w:rPr>
              <w:t>Cost per person of this particular health issue</w:t>
            </w:r>
          </w:p>
        </w:tc>
        <w:tc>
          <w:tcPr>
            <w:tcW w:w="2362" w:type="dxa"/>
          </w:tcPr>
          <w:p w:rsidR="00051F4E" w:rsidRDefault="00051F4E" w:rsidP="008312AB">
            <w:pPr>
              <w:rPr>
                <w:rFonts w:eastAsiaTheme="minorHAnsi"/>
              </w:rPr>
            </w:pPr>
            <w:r>
              <w:rPr>
                <w:rFonts w:eastAsiaTheme="minorHAnsi"/>
              </w:rPr>
              <w:t>Total cost for this health issue</w:t>
            </w:r>
          </w:p>
        </w:tc>
      </w:tr>
      <w:tr w:rsidR="00051F4E" w:rsidRPr="00051F4E" w:rsidTr="008312AB">
        <w:tc>
          <w:tcPr>
            <w:tcW w:w="2567" w:type="dxa"/>
          </w:tcPr>
          <w:p w:rsidR="00051F4E" w:rsidRDefault="00C968A1" w:rsidP="008312AB">
            <w:pPr>
              <w:rPr>
                <w:rFonts w:eastAsiaTheme="minorHAnsi"/>
              </w:rPr>
            </w:pPr>
            <w:r>
              <w:rPr>
                <w:rFonts w:eastAsiaTheme="minorHAnsi"/>
              </w:rPr>
              <w:t>5</w:t>
            </w:r>
            <w:r w:rsidR="00051F4E">
              <w:rPr>
                <w:rFonts w:eastAsiaTheme="minorHAnsi"/>
              </w:rPr>
              <w:t>% of population have significant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40% of population have some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C968A1" w:rsidP="008312AB">
            <w:pPr>
              <w:rPr>
                <w:rFonts w:eastAsiaTheme="minorHAnsi"/>
              </w:rPr>
            </w:pPr>
            <w:r>
              <w:rPr>
                <w:rFonts w:eastAsiaTheme="minorHAnsi"/>
              </w:rPr>
              <w:t>55</w:t>
            </w:r>
            <w:r w:rsidR="00051F4E">
              <w:rPr>
                <w:rFonts w:eastAsiaTheme="minorHAnsi"/>
              </w:rPr>
              <w:t>% of population have low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Tr="008312AB">
        <w:tc>
          <w:tcPr>
            <w:tcW w:w="2567" w:type="dxa"/>
          </w:tcPr>
          <w:p w:rsidR="00051F4E" w:rsidRDefault="00051F4E" w:rsidP="008312AB">
            <w:pPr>
              <w:rPr>
                <w:rFonts w:eastAsiaTheme="minorHAnsi"/>
              </w:rPr>
            </w:pPr>
            <w:r>
              <w:rPr>
                <w:rFonts w:eastAsiaTheme="minorHAnsi"/>
              </w:rPr>
              <w:t>TOTAL COST OF COVERING ALL HEALTH ISSUES</w:t>
            </w:r>
          </w:p>
        </w:tc>
        <w:tc>
          <w:tcPr>
            <w:tcW w:w="2181" w:type="dxa"/>
          </w:tcPr>
          <w:p w:rsidR="00051F4E" w:rsidRDefault="00051F4E" w:rsidP="008312AB">
            <w:pPr>
              <w:jc w:val="center"/>
              <w:rPr>
                <w:rFonts w:eastAsiaTheme="minorHAnsi"/>
              </w:rPr>
            </w:pPr>
            <w:r>
              <w:rPr>
                <w:rFonts w:eastAsiaTheme="minorHAnsi"/>
              </w:rPr>
              <w:t>-----</w:t>
            </w:r>
          </w:p>
        </w:tc>
        <w:tc>
          <w:tcPr>
            <w:tcW w:w="2466" w:type="dxa"/>
          </w:tcPr>
          <w:p w:rsidR="00051F4E" w:rsidRDefault="00051F4E" w:rsidP="008312AB">
            <w:pPr>
              <w:jc w:val="center"/>
              <w:rPr>
                <w:rFonts w:eastAsiaTheme="minorHAnsi"/>
              </w:rPr>
            </w:pPr>
            <w:r>
              <w:rPr>
                <w:rFonts w:eastAsiaTheme="minorHAnsi"/>
              </w:rPr>
              <w:t>-----</w:t>
            </w:r>
          </w:p>
        </w:tc>
        <w:tc>
          <w:tcPr>
            <w:tcW w:w="2362" w:type="dxa"/>
          </w:tcPr>
          <w:p w:rsidR="00051F4E" w:rsidRDefault="00051F4E" w:rsidP="008312AB">
            <w:pPr>
              <w:jc w:val="center"/>
              <w:rPr>
                <w:rFonts w:eastAsiaTheme="minorHAnsi"/>
              </w:rPr>
            </w:pPr>
          </w:p>
        </w:tc>
      </w:tr>
    </w:tbl>
    <w:p w:rsidR="00051F4E" w:rsidRDefault="00051F4E" w:rsidP="00D401B2">
      <w:pPr>
        <w:rPr>
          <w:rFonts w:eastAsiaTheme="minorHAnsi"/>
        </w:rPr>
      </w:pPr>
    </w:p>
    <w:p w:rsidR="008A331F" w:rsidRDefault="008A331F" w:rsidP="00D401B2">
      <w:pPr>
        <w:rPr>
          <w:rFonts w:eastAsiaTheme="minorHAnsi"/>
        </w:rPr>
      </w:pPr>
    </w:p>
    <w:p w:rsidR="00547696" w:rsidRDefault="008312AB" w:rsidP="00D401B2">
      <w:pPr>
        <w:rPr>
          <w:rFonts w:eastAsiaTheme="minorHAnsi"/>
        </w:rPr>
      </w:pPr>
      <w:r>
        <w:rPr>
          <w:rFonts w:eastAsiaTheme="minorHAnsi"/>
        </w:rPr>
        <w:t xml:space="preserve">b. If everyone in the country is required to pay an equal amount for health insurance and the President wishes to collect a sufficient amount of funds to cover all health costs for the year, what payment will each individual </w:t>
      </w:r>
      <w:proofErr w:type="gramStart"/>
      <w:r>
        <w:rPr>
          <w:rFonts w:eastAsiaTheme="minorHAnsi"/>
        </w:rPr>
        <w:t>be</w:t>
      </w:r>
      <w:proofErr w:type="gramEnd"/>
      <w:r>
        <w:rPr>
          <w:rFonts w:eastAsiaTheme="minorHAnsi"/>
        </w:rPr>
        <w:t xml:space="preserve"> required to make?</w:t>
      </w:r>
    </w:p>
    <w:p w:rsidR="008312AB" w:rsidRDefault="008312AB" w:rsidP="00D401B2">
      <w:pPr>
        <w:rPr>
          <w:rFonts w:eastAsiaTheme="minorHAnsi"/>
        </w:rPr>
      </w:pPr>
    </w:p>
    <w:p w:rsidR="008312AB" w:rsidRDefault="008312AB" w:rsidP="00D401B2">
      <w:pPr>
        <w:rPr>
          <w:rFonts w:eastAsiaTheme="minorHAnsi"/>
        </w:rPr>
      </w:pPr>
    </w:p>
    <w:p w:rsidR="008312AB" w:rsidRDefault="008312AB" w:rsidP="00D401B2">
      <w:pPr>
        <w:rPr>
          <w:rFonts w:eastAsiaTheme="minorHAnsi"/>
        </w:rPr>
      </w:pPr>
      <w:r>
        <w:rPr>
          <w:rFonts w:eastAsiaTheme="minorHAnsi"/>
        </w:rPr>
        <w:t>c.</w:t>
      </w:r>
      <w:r w:rsidR="007906CF">
        <w:rPr>
          <w:rFonts w:eastAsiaTheme="minorHAnsi"/>
        </w:rPr>
        <w:t xml:space="preserve"> Now that you have calculated the amount of money per person</w:t>
      </w:r>
      <w:r w:rsidR="00240892">
        <w:rPr>
          <w:rFonts w:eastAsiaTheme="minorHAnsi"/>
        </w:rPr>
        <w:t xml:space="preserve"> (the healthcare insurance premium)</w:t>
      </w:r>
      <w:r w:rsidR="007906CF">
        <w:rPr>
          <w:rFonts w:eastAsiaTheme="minorHAnsi"/>
        </w:rPr>
        <w:t xml:space="preserve">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w:t>
      </w:r>
      <w:r w:rsidR="00DF0A8C">
        <w:rPr>
          <w:rFonts w:eastAsiaTheme="minorHAnsi"/>
        </w:rPr>
        <w:t xml:space="preserve">Note: lest you think that this is an all-together dumb plan (against the Affordable Care Act) recall that in the U.S. our policy has been to provide healthcare even if you do not have insurance-and this healthcare cost does get past on to someone who has to pay in the form of a combination of higher taxes and higher medical costs. </w:t>
      </w:r>
    </w:p>
    <w:p w:rsidR="00B06AAB" w:rsidRDefault="00B06AAB" w:rsidP="00D401B2">
      <w:pPr>
        <w:rPr>
          <w:rFonts w:eastAsiaTheme="minorHAnsi"/>
        </w:rPr>
      </w:pPr>
    </w:p>
    <w:tbl>
      <w:tblPr>
        <w:tblStyle w:val="TableGrid"/>
        <w:tblW w:w="0" w:type="auto"/>
        <w:tblLook w:val="04A0" w:firstRow="1" w:lastRow="0" w:firstColumn="1" w:lastColumn="0" w:noHBand="0" w:noVBand="1"/>
      </w:tblPr>
      <w:tblGrid>
        <w:gridCol w:w="1368"/>
        <w:gridCol w:w="3330"/>
        <w:gridCol w:w="3330"/>
      </w:tblGrid>
      <w:tr w:rsidR="00B06AAB" w:rsidTr="00B06AAB">
        <w:tc>
          <w:tcPr>
            <w:tcW w:w="1368" w:type="dxa"/>
          </w:tcPr>
          <w:p w:rsidR="00B06AAB" w:rsidRDefault="00B06AAB" w:rsidP="00B06AAB">
            <w:r>
              <w:t>Individual</w:t>
            </w:r>
          </w:p>
        </w:tc>
        <w:tc>
          <w:tcPr>
            <w:tcW w:w="3330" w:type="dxa"/>
          </w:tcPr>
          <w:p w:rsidR="00B06AAB" w:rsidRDefault="00B06AAB" w:rsidP="00B06AAB">
            <w:r>
              <w:t>Income Available to be spent on health insurance (this is related to total gross income of the individual)</w:t>
            </w:r>
          </w:p>
        </w:tc>
        <w:tc>
          <w:tcPr>
            <w:tcW w:w="3330" w:type="dxa"/>
          </w:tcPr>
          <w:p w:rsidR="00B06AAB" w:rsidRDefault="00B06AAB" w:rsidP="00B06AAB">
            <w:r>
              <w:t>Amount of subsidy required in order for the individual to be able to afford the healthcare insurance premium for the year</w:t>
            </w:r>
          </w:p>
        </w:tc>
      </w:tr>
      <w:tr w:rsidR="00246BD6" w:rsidTr="00B06AAB">
        <w:tc>
          <w:tcPr>
            <w:tcW w:w="1368" w:type="dxa"/>
          </w:tcPr>
          <w:p w:rsidR="00246BD6" w:rsidRDefault="00246BD6" w:rsidP="00B06AAB">
            <w:r>
              <w:t>Joe</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Amber</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Jose</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Mary</w:t>
            </w:r>
          </w:p>
        </w:tc>
        <w:tc>
          <w:tcPr>
            <w:tcW w:w="3330" w:type="dxa"/>
          </w:tcPr>
          <w:p w:rsidR="00246BD6" w:rsidRDefault="00246BD6" w:rsidP="00246BD6">
            <w:pPr>
              <w:jc w:val="center"/>
            </w:pPr>
            <w:r>
              <w:t>$9,000</w:t>
            </w:r>
          </w:p>
        </w:tc>
        <w:tc>
          <w:tcPr>
            <w:tcW w:w="3330" w:type="dxa"/>
          </w:tcPr>
          <w:p w:rsidR="00246BD6" w:rsidRDefault="00246BD6" w:rsidP="00B06AAB">
            <w:pPr>
              <w:jc w:val="center"/>
            </w:pPr>
          </w:p>
        </w:tc>
      </w:tr>
      <w:tr w:rsidR="00246BD6" w:rsidTr="00B06AAB">
        <w:tc>
          <w:tcPr>
            <w:tcW w:w="1368" w:type="dxa"/>
          </w:tcPr>
          <w:p w:rsidR="00246BD6" w:rsidRDefault="00246BD6" w:rsidP="00B06AAB">
            <w:r>
              <w:t>Sue</w:t>
            </w:r>
          </w:p>
        </w:tc>
        <w:tc>
          <w:tcPr>
            <w:tcW w:w="3330" w:type="dxa"/>
          </w:tcPr>
          <w:p w:rsidR="00246BD6" w:rsidRDefault="00246BD6" w:rsidP="00246BD6">
            <w:pPr>
              <w:jc w:val="center"/>
            </w:pPr>
            <w:r>
              <w:t>$10,000</w:t>
            </w:r>
          </w:p>
        </w:tc>
        <w:tc>
          <w:tcPr>
            <w:tcW w:w="3330" w:type="dxa"/>
          </w:tcPr>
          <w:p w:rsidR="00246BD6" w:rsidRDefault="00246BD6" w:rsidP="00B06AAB">
            <w:pPr>
              <w:jc w:val="center"/>
            </w:pPr>
          </w:p>
        </w:tc>
      </w:tr>
      <w:tr w:rsidR="00246BD6" w:rsidTr="00B06AAB">
        <w:tc>
          <w:tcPr>
            <w:tcW w:w="1368" w:type="dxa"/>
          </w:tcPr>
          <w:p w:rsidR="00246BD6" w:rsidRDefault="00246BD6" w:rsidP="00B06AAB">
            <w:r>
              <w:t>Mabel</w:t>
            </w:r>
          </w:p>
        </w:tc>
        <w:tc>
          <w:tcPr>
            <w:tcW w:w="3330" w:type="dxa"/>
          </w:tcPr>
          <w:p w:rsidR="00246BD6" w:rsidRDefault="00246BD6" w:rsidP="00246BD6">
            <w:pPr>
              <w:jc w:val="center"/>
            </w:pPr>
            <w:r>
              <w:t>$10,000</w:t>
            </w:r>
          </w:p>
        </w:tc>
        <w:tc>
          <w:tcPr>
            <w:tcW w:w="3330" w:type="dxa"/>
          </w:tcPr>
          <w:p w:rsidR="00246BD6" w:rsidRDefault="00246BD6" w:rsidP="00B06AAB">
            <w:pPr>
              <w:jc w:val="center"/>
            </w:pPr>
          </w:p>
        </w:tc>
      </w:tr>
      <w:tr w:rsidR="00246BD6" w:rsidTr="00B06AAB">
        <w:tc>
          <w:tcPr>
            <w:tcW w:w="1368" w:type="dxa"/>
          </w:tcPr>
          <w:p w:rsidR="00246BD6" w:rsidRDefault="00246BD6" w:rsidP="00B06AAB">
            <w:r>
              <w:t>Maria</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r>
              <w:t>Clyde</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r>
              <w:t>Lee</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proofErr w:type="spellStart"/>
            <w:r>
              <w:t>Zhihao</w:t>
            </w:r>
            <w:proofErr w:type="spellEnd"/>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proofErr w:type="spellStart"/>
            <w:r>
              <w:t>Jaeho</w:t>
            </w:r>
            <w:proofErr w:type="spellEnd"/>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r>
              <w:t>Josephine</w:t>
            </w:r>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r>
              <w:t>Sylvester</w:t>
            </w:r>
          </w:p>
        </w:tc>
        <w:tc>
          <w:tcPr>
            <w:tcW w:w="3330" w:type="dxa"/>
          </w:tcPr>
          <w:p w:rsidR="00246BD6" w:rsidRDefault="00246BD6" w:rsidP="00246BD6">
            <w:pPr>
              <w:jc w:val="center"/>
            </w:pPr>
            <w:r>
              <w:t>$14,000</w:t>
            </w:r>
          </w:p>
        </w:tc>
        <w:tc>
          <w:tcPr>
            <w:tcW w:w="3330" w:type="dxa"/>
          </w:tcPr>
          <w:p w:rsidR="00246BD6" w:rsidRDefault="00246BD6" w:rsidP="00B06AAB">
            <w:pPr>
              <w:jc w:val="center"/>
            </w:pPr>
          </w:p>
        </w:tc>
      </w:tr>
      <w:tr w:rsidR="00246BD6" w:rsidTr="00B06AAB">
        <w:tc>
          <w:tcPr>
            <w:tcW w:w="1368" w:type="dxa"/>
          </w:tcPr>
          <w:p w:rsidR="00246BD6" w:rsidRDefault="00246BD6" w:rsidP="00B06AAB">
            <w:r>
              <w:t>Yoshi</w:t>
            </w:r>
          </w:p>
        </w:tc>
        <w:tc>
          <w:tcPr>
            <w:tcW w:w="3330" w:type="dxa"/>
          </w:tcPr>
          <w:p w:rsidR="00246BD6" w:rsidRDefault="00246BD6" w:rsidP="00246BD6">
            <w:pPr>
              <w:jc w:val="center"/>
            </w:pPr>
            <w:r>
              <w:t>$14,000</w:t>
            </w:r>
          </w:p>
        </w:tc>
        <w:tc>
          <w:tcPr>
            <w:tcW w:w="3330" w:type="dxa"/>
          </w:tcPr>
          <w:p w:rsidR="00246BD6" w:rsidRDefault="00246BD6" w:rsidP="00B06AAB">
            <w:pPr>
              <w:jc w:val="center"/>
            </w:pPr>
          </w:p>
        </w:tc>
      </w:tr>
      <w:tr w:rsidR="00246BD6" w:rsidTr="00B06AAB">
        <w:tc>
          <w:tcPr>
            <w:tcW w:w="1368" w:type="dxa"/>
          </w:tcPr>
          <w:p w:rsidR="00246BD6" w:rsidRDefault="00246BD6" w:rsidP="00B06AAB">
            <w:r>
              <w:t>Moshi</w:t>
            </w:r>
          </w:p>
        </w:tc>
        <w:tc>
          <w:tcPr>
            <w:tcW w:w="3330" w:type="dxa"/>
          </w:tcPr>
          <w:p w:rsidR="00246BD6" w:rsidRDefault="00246BD6" w:rsidP="00246BD6">
            <w:pPr>
              <w:jc w:val="center"/>
            </w:pPr>
            <w:r>
              <w:t>$16,000</w:t>
            </w:r>
          </w:p>
        </w:tc>
        <w:tc>
          <w:tcPr>
            <w:tcW w:w="3330" w:type="dxa"/>
          </w:tcPr>
          <w:p w:rsidR="00246BD6" w:rsidRDefault="00246BD6" w:rsidP="00B06AAB">
            <w:pPr>
              <w:jc w:val="center"/>
            </w:pPr>
          </w:p>
        </w:tc>
      </w:tr>
      <w:tr w:rsidR="00246BD6" w:rsidTr="00B06AAB">
        <w:tc>
          <w:tcPr>
            <w:tcW w:w="1368" w:type="dxa"/>
          </w:tcPr>
          <w:p w:rsidR="00246BD6" w:rsidRDefault="00246BD6" w:rsidP="00B06AAB">
            <w:r>
              <w:t>Gwen</w:t>
            </w:r>
          </w:p>
        </w:tc>
        <w:tc>
          <w:tcPr>
            <w:tcW w:w="3330" w:type="dxa"/>
          </w:tcPr>
          <w:p w:rsidR="00246BD6" w:rsidRDefault="00246BD6" w:rsidP="00246BD6">
            <w:pPr>
              <w:jc w:val="center"/>
            </w:pPr>
            <w:r>
              <w:t>$18,000</w:t>
            </w:r>
          </w:p>
        </w:tc>
        <w:tc>
          <w:tcPr>
            <w:tcW w:w="3330" w:type="dxa"/>
          </w:tcPr>
          <w:p w:rsidR="00246BD6" w:rsidRDefault="00246BD6" w:rsidP="00B06AAB">
            <w:pPr>
              <w:jc w:val="center"/>
            </w:pPr>
          </w:p>
        </w:tc>
      </w:tr>
      <w:tr w:rsidR="00246BD6" w:rsidTr="00B06AAB">
        <w:tc>
          <w:tcPr>
            <w:tcW w:w="1368" w:type="dxa"/>
          </w:tcPr>
          <w:p w:rsidR="00246BD6" w:rsidRDefault="00246BD6" w:rsidP="00B06AAB">
            <w:r>
              <w:t>Owen</w:t>
            </w:r>
          </w:p>
        </w:tc>
        <w:tc>
          <w:tcPr>
            <w:tcW w:w="3330" w:type="dxa"/>
          </w:tcPr>
          <w:p w:rsidR="00246BD6" w:rsidRDefault="00246BD6" w:rsidP="00246BD6">
            <w:pPr>
              <w:jc w:val="center"/>
            </w:pPr>
            <w:r>
              <w:t>$20,000</w:t>
            </w:r>
          </w:p>
        </w:tc>
        <w:tc>
          <w:tcPr>
            <w:tcW w:w="3330" w:type="dxa"/>
          </w:tcPr>
          <w:p w:rsidR="00246BD6" w:rsidRDefault="00246BD6" w:rsidP="00B06AAB">
            <w:pPr>
              <w:jc w:val="center"/>
            </w:pPr>
          </w:p>
        </w:tc>
      </w:tr>
      <w:tr w:rsidR="00246BD6" w:rsidTr="00B06AAB">
        <w:tc>
          <w:tcPr>
            <w:tcW w:w="1368" w:type="dxa"/>
          </w:tcPr>
          <w:p w:rsidR="00246BD6" w:rsidRDefault="00246BD6" w:rsidP="00B06AAB">
            <w:r>
              <w:t>Abigail</w:t>
            </w:r>
          </w:p>
        </w:tc>
        <w:tc>
          <w:tcPr>
            <w:tcW w:w="3330" w:type="dxa"/>
          </w:tcPr>
          <w:p w:rsidR="00246BD6" w:rsidRDefault="00246BD6" w:rsidP="00246BD6">
            <w:pPr>
              <w:jc w:val="center"/>
            </w:pPr>
            <w:r>
              <w:t>$20,000</w:t>
            </w:r>
          </w:p>
        </w:tc>
        <w:tc>
          <w:tcPr>
            <w:tcW w:w="3330" w:type="dxa"/>
          </w:tcPr>
          <w:p w:rsidR="00246BD6" w:rsidRDefault="00246BD6" w:rsidP="00B06AAB">
            <w:pPr>
              <w:jc w:val="center"/>
            </w:pPr>
          </w:p>
        </w:tc>
      </w:tr>
      <w:tr w:rsidR="00246BD6" w:rsidTr="00B06AAB">
        <w:tc>
          <w:tcPr>
            <w:tcW w:w="1368" w:type="dxa"/>
          </w:tcPr>
          <w:p w:rsidR="00246BD6" w:rsidRDefault="00246BD6" w:rsidP="00B06AAB">
            <w:r>
              <w:lastRenderedPageBreak/>
              <w:t>Samantha</w:t>
            </w:r>
          </w:p>
        </w:tc>
        <w:tc>
          <w:tcPr>
            <w:tcW w:w="3330" w:type="dxa"/>
          </w:tcPr>
          <w:p w:rsidR="00246BD6" w:rsidRDefault="00246BD6" w:rsidP="00246BD6">
            <w:pPr>
              <w:jc w:val="center"/>
            </w:pPr>
            <w:r>
              <w:t>$30,000</w:t>
            </w:r>
          </w:p>
        </w:tc>
        <w:tc>
          <w:tcPr>
            <w:tcW w:w="3330" w:type="dxa"/>
          </w:tcPr>
          <w:p w:rsidR="00246BD6" w:rsidRDefault="00246BD6" w:rsidP="00B06AAB">
            <w:pPr>
              <w:jc w:val="center"/>
            </w:pPr>
          </w:p>
        </w:tc>
      </w:tr>
      <w:tr w:rsidR="00246BD6" w:rsidTr="00B06AAB">
        <w:tc>
          <w:tcPr>
            <w:tcW w:w="1368" w:type="dxa"/>
          </w:tcPr>
          <w:p w:rsidR="00246BD6" w:rsidRDefault="00246BD6" w:rsidP="00B06AAB">
            <w:r>
              <w:t>Cletus</w:t>
            </w:r>
          </w:p>
        </w:tc>
        <w:tc>
          <w:tcPr>
            <w:tcW w:w="3330" w:type="dxa"/>
          </w:tcPr>
          <w:p w:rsidR="00246BD6" w:rsidRDefault="00246BD6" w:rsidP="00246BD6">
            <w:pPr>
              <w:jc w:val="center"/>
            </w:pPr>
            <w:r>
              <w:t>$30,000</w:t>
            </w:r>
          </w:p>
        </w:tc>
        <w:tc>
          <w:tcPr>
            <w:tcW w:w="3330" w:type="dxa"/>
          </w:tcPr>
          <w:p w:rsidR="00246BD6" w:rsidRDefault="00246BD6" w:rsidP="00B06AAB">
            <w:pPr>
              <w:jc w:val="center"/>
            </w:pPr>
          </w:p>
        </w:tc>
      </w:tr>
      <w:tr w:rsidR="00B06AAB" w:rsidTr="00B06AAB">
        <w:tc>
          <w:tcPr>
            <w:tcW w:w="1368" w:type="dxa"/>
          </w:tcPr>
          <w:p w:rsidR="00B06AAB" w:rsidRDefault="00B06AAB" w:rsidP="00B06AAB"/>
        </w:tc>
        <w:tc>
          <w:tcPr>
            <w:tcW w:w="3330" w:type="dxa"/>
          </w:tcPr>
          <w:p w:rsidR="00B06AAB" w:rsidRDefault="007458F3" w:rsidP="00B06AAB">
            <w:pPr>
              <w:jc w:val="center"/>
            </w:pPr>
            <w:r>
              <w:t>TOTAL ADDITIONAL AMOUNT OF MONEY THAT MUST BE COLLECTED TO COVER SUBSIDY TO LOWER INCOME INDIVIDUALS</w:t>
            </w:r>
          </w:p>
        </w:tc>
        <w:tc>
          <w:tcPr>
            <w:tcW w:w="3330" w:type="dxa"/>
          </w:tcPr>
          <w:p w:rsidR="00B06AAB" w:rsidRDefault="00B06AAB" w:rsidP="00B06AAB">
            <w:pPr>
              <w:jc w:val="center"/>
            </w:pPr>
          </w:p>
        </w:tc>
      </w:tr>
    </w:tbl>
    <w:p w:rsidR="00B06AAB" w:rsidRDefault="00B06AAB" w:rsidP="00D401B2">
      <w:pPr>
        <w:rPr>
          <w:rFonts w:eastAsiaTheme="minorHAnsi"/>
        </w:rPr>
      </w:pPr>
    </w:p>
    <w:p w:rsidR="00240892" w:rsidRDefault="00240892" w:rsidP="00D401B2">
      <w:pPr>
        <w:rPr>
          <w:rFonts w:eastAsiaTheme="minorHAnsi"/>
        </w:rPr>
      </w:pPr>
    </w:p>
    <w:p w:rsidR="00547696" w:rsidRDefault="002E2818" w:rsidP="00D401B2">
      <w:pPr>
        <w:rPr>
          <w:rFonts w:eastAsiaTheme="minorHAnsi"/>
        </w:rPr>
      </w:pPr>
      <w:r>
        <w:rPr>
          <w:rFonts w:eastAsiaTheme="minorHAnsi"/>
        </w:rPr>
        <w:t xml:space="preserve">d. Suppose the cost of the healthcare insurance subsidy is divided </w:t>
      </w:r>
      <w:r w:rsidR="002C695A">
        <w:rPr>
          <w:rFonts w:eastAsiaTheme="minorHAnsi"/>
        </w:rPr>
        <w:t>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w:t>
      </w:r>
      <w:r>
        <w:rPr>
          <w:rFonts w:eastAsiaTheme="minorHAnsi"/>
        </w:rPr>
        <w:t xml:space="preserve"> Show how you found your answer.</w:t>
      </w:r>
      <w:r w:rsidR="0087287D">
        <w:rPr>
          <w:rFonts w:eastAsiaTheme="minorHAnsi"/>
        </w:rPr>
        <w:t xml:space="preserve"> Also fill in the following table to consolidate your work in this problem.</w:t>
      </w:r>
      <w:r w:rsidR="00CB4B27">
        <w:rPr>
          <w:rFonts w:eastAsiaTheme="minorHAnsi"/>
        </w:rPr>
        <w:t xml:space="preserve"> Remember that each individual cannot spend more than the amount of their income they have available for health insurance: this implies that you may have to do some thinking about the amount of subsidy that is being paid by lower income individuals. </w:t>
      </w:r>
    </w:p>
    <w:p w:rsidR="0087287D" w:rsidRDefault="0087287D"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2D6E78" w:rsidTr="002D6E78">
        <w:tc>
          <w:tcPr>
            <w:tcW w:w="1281" w:type="dxa"/>
          </w:tcPr>
          <w:p w:rsidR="002D6E78" w:rsidRDefault="002D6E78" w:rsidP="002D6E78">
            <w:r>
              <w:t>Individual</w:t>
            </w:r>
          </w:p>
        </w:tc>
        <w:tc>
          <w:tcPr>
            <w:tcW w:w="1830" w:type="dxa"/>
          </w:tcPr>
          <w:p w:rsidR="002D6E78" w:rsidRDefault="002D6E78" w:rsidP="002D6E78">
            <w:r>
              <w:t>Income Available to be spent on health insurance (this is related to total gross income of the individual)</w:t>
            </w:r>
          </w:p>
        </w:tc>
        <w:tc>
          <w:tcPr>
            <w:tcW w:w="1703" w:type="dxa"/>
          </w:tcPr>
          <w:p w:rsidR="002D6E78" w:rsidRDefault="002D6E78" w:rsidP="002D6E78">
            <w:r>
              <w:t>Amount of subsidy required in order for the individual to be able to afford the healthcare insurance premium for the year</w:t>
            </w:r>
          </w:p>
        </w:tc>
        <w:tc>
          <w:tcPr>
            <w:tcW w:w="1633" w:type="dxa"/>
          </w:tcPr>
          <w:p w:rsidR="002D6E78" w:rsidRDefault="002D6E78" w:rsidP="002D6E78">
            <w:r>
              <w:t>Healthcare Insurance Premium (what the individual paid for their healthcare insurance)</w:t>
            </w:r>
          </w:p>
        </w:tc>
        <w:tc>
          <w:tcPr>
            <w:tcW w:w="1631" w:type="dxa"/>
          </w:tcPr>
          <w:p w:rsidR="002D6E78" w:rsidRDefault="002D6E78" w:rsidP="002D6E78">
            <w:r>
              <w:t>Additional charge per person to cover healthcare subsidy costs</w:t>
            </w:r>
          </w:p>
        </w:tc>
        <w:tc>
          <w:tcPr>
            <w:tcW w:w="1498" w:type="dxa"/>
          </w:tcPr>
          <w:p w:rsidR="002D6E78" w:rsidRDefault="002D6E78" w:rsidP="00D14D65">
            <w:r>
              <w:t xml:space="preserve">Total Payment per person for Healthcare Insurance (includes premium </w:t>
            </w:r>
            <w:r w:rsidR="00D14D65">
              <w:t>plus subsidy</w:t>
            </w:r>
            <w:r>
              <w:t>)</w:t>
            </w:r>
          </w:p>
        </w:tc>
      </w:tr>
      <w:tr w:rsidR="00516E12" w:rsidTr="002D6E78">
        <w:tc>
          <w:tcPr>
            <w:tcW w:w="1281" w:type="dxa"/>
          </w:tcPr>
          <w:p w:rsidR="00516E12" w:rsidRDefault="00516E12" w:rsidP="007458F3">
            <w:r>
              <w:t>Joe</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Amber</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Jose</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Mary</w:t>
            </w:r>
          </w:p>
        </w:tc>
        <w:tc>
          <w:tcPr>
            <w:tcW w:w="1830" w:type="dxa"/>
          </w:tcPr>
          <w:p w:rsidR="00516E12" w:rsidRDefault="00516E12" w:rsidP="00516E12">
            <w:pPr>
              <w:jc w:val="center"/>
            </w:pPr>
            <w:r>
              <w:t>$9,000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Sue</w:t>
            </w:r>
          </w:p>
        </w:tc>
        <w:tc>
          <w:tcPr>
            <w:tcW w:w="1830" w:type="dxa"/>
          </w:tcPr>
          <w:p w:rsidR="00516E12" w:rsidRDefault="00516E12" w:rsidP="00516E12">
            <w:pPr>
              <w:jc w:val="center"/>
            </w:pPr>
            <w:r>
              <w:t>$10,000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Mabel</w:t>
            </w:r>
          </w:p>
        </w:tc>
        <w:tc>
          <w:tcPr>
            <w:tcW w:w="1830" w:type="dxa"/>
          </w:tcPr>
          <w:p w:rsidR="00516E12" w:rsidRDefault="00516E12" w:rsidP="00516E12">
            <w:pPr>
              <w:jc w:val="center"/>
            </w:pPr>
            <w:r>
              <w:t>$10,000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Maria</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Clyde</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Lee</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proofErr w:type="spellStart"/>
            <w:r>
              <w:t>Zhihao</w:t>
            </w:r>
            <w:proofErr w:type="spellEnd"/>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proofErr w:type="spellStart"/>
            <w:r>
              <w:t>Jaeho</w:t>
            </w:r>
            <w:proofErr w:type="spellEnd"/>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Josephine</w:t>
            </w:r>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Sylvester</w:t>
            </w:r>
          </w:p>
        </w:tc>
        <w:tc>
          <w:tcPr>
            <w:tcW w:w="1830" w:type="dxa"/>
          </w:tcPr>
          <w:p w:rsidR="00516E12" w:rsidRDefault="00516E12" w:rsidP="00516E12">
            <w:pPr>
              <w:jc w:val="center"/>
            </w:pPr>
            <w:r>
              <w:t>$14,000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Yoshi</w:t>
            </w:r>
          </w:p>
        </w:tc>
        <w:tc>
          <w:tcPr>
            <w:tcW w:w="1830" w:type="dxa"/>
          </w:tcPr>
          <w:p w:rsidR="00516E12" w:rsidRDefault="00516E12" w:rsidP="00516E12">
            <w:pPr>
              <w:jc w:val="center"/>
            </w:pPr>
            <w:r>
              <w:t>$14,000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Moshi</w:t>
            </w:r>
          </w:p>
        </w:tc>
        <w:tc>
          <w:tcPr>
            <w:tcW w:w="1830" w:type="dxa"/>
          </w:tcPr>
          <w:p w:rsidR="00516E12" w:rsidRDefault="00516E12" w:rsidP="00516E12">
            <w:pPr>
              <w:jc w:val="center"/>
            </w:pPr>
            <w:r>
              <w:t>$16,000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Gwen</w:t>
            </w:r>
          </w:p>
        </w:tc>
        <w:tc>
          <w:tcPr>
            <w:tcW w:w="1830" w:type="dxa"/>
          </w:tcPr>
          <w:p w:rsidR="00516E12" w:rsidRDefault="00516E12" w:rsidP="00516E12">
            <w:pPr>
              <w:jc w:val="center"/>
            </w:pPr>
            <w:r>
              <w:t>$18,000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Owen</w:t>
            </w:r>
          </w:p>
        </w:tc>
        <w:tc>
          <w:tcPr>
            <w:tcW w:w="1830" w:type="dxa"/>
          </w:tcPr>
          <w:p w:rsidR="00516E12" w:rsidRDefault="00516E12" w:rsidP="00516E12">
            <w:pPr>
              <w:jc w:val="center"/>
            </w:pPr>
            <w:r>
              <w:t>$20,000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Abigail</w:t>
            </w:r>
          </w:p>
        </w:tc>
        <w:tc>
          <w:tcPr>
            <w:tcW w:w="1830" w:type="dxa"/>
          </w:tcPr>
          <w:p w:rsidR="00516E12" w:rsidRDefault="00516E12" w:rsidP="00516E12">
            <w:pPr>
              <w:jc w:val="center"/>
            </w:pPr>
            <w:r>
              <w:t>$20,000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Samantha</w:t>
            </w:r>
          </w:p>
        </w:tc>
        <w:tc>
          <w:tcPr>
            <w:tcW w:w="1830" w:type="dxa"/>
          </w:tcPr>
          <w:p w:rsidR="00516E12" w:rsidRDefault="00516E12" w:rsidP="00516E12">
            <w:pPr>
              <w:jc w:val="center"/>
            </w:pPr>
            <w:r>
              <w:t>$30,000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Cletus</w:t>
            </w:r>
          </w:p>
        </w:tc>
        <w:tc>
          <w:tcPr>
            <w:tcW w:w="1830" w:type="dxa"/>
          </w:tcPr>
          <w:p w:rsidR="00516E12" w:rsidRDefault="00516E12" w:rsidP="00516E12">
            <w:pPr>
              <w:jc w:val="center"/>
            </w:pPr>
            <w:r>
              <w:t>$30,000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CB4B27" w:rsidTr="002D6E78">
        <w:tc>
          <w:tcPr>
            <w:tcW w:w="1281" w:type="dxa"/>
          </w:tcPr>
          <w:p w:rsidR="00CB4B27" w:rsidRDefault="00CB4B27" w:rsidP="007458F3">
            <w:r>
              <w:t>COLUMN TOTALS</w:t>
            </w:r>
          </w:p>
        </w:tc>
        <w:tc>
          <w:tcPr>
            <w:tcW w:w="1830" w:type="dxa"/>
          </w:tcPr>
          <w:p w:rsidR="00CB4B27" w:rsidRDefault="00FE2649" w:rsidP="007458F3">
            <w:pPr>
              <w:jc w:val="center"/>
            </w:pPr>
            <w:r>
              <w:t>---</w:t>
            </w:r>
          </w:p>
        </w:tc>
        <w:tc>
          <w:tcPr>
            <w:tcW w:w="1703" w:type="dxa"/>
          </w:tcPr>
          <w:p w:rsidR="00CB4B27" w:rsidRDefault="00CB4B27" w:rsidP="007458F3">
            <w:pPr>
              <w:jc w:val="center"/>
              <w:rPr>
                <w:color w:val="FF0000"/>
              </w:rPr>
            </w:pPr>
          </w:p>
        </w:tc>
        <w:tc>
          <w:tcPr>
            <w:tcW w:w="1633" w:type="dxa"/>
          </w:tcPr>
          <w:p w:rsidR="00CB4B27" w:rsidRDefault="00CB4B27" w:rsidP="002D6E78">
            <w:pPr>
              <w:jc w:val="center"/>
              <w:rPr>
                <w:color w:val="FF0000"/>
              </w:rPr>
            </w:pPr>
          </w:p>
        </w:tc>
        <w:tc>
          <w:tcPr>
            <w:tcW w:w="1631" w:type="dxa"/>
          </w:tcPr>
          <w:p w:rsidR="00CB4B27" w:rsidRDefault="00CB4B27" w:rsidP="002D6E78">
            <w:pPr>
              <w:jc w:val="center"/>
              <w:rPr>
                <w:color w:val="FF0000"/>
              </w:rPr>
            </w:pPr>
          </w:p>
        </w:tc>
        <w:tc>
          <w:tcPr>
            <w:tcW w:w="1498" w:type="dxa"/>
          </w:tcPr>
          <w:p w:rsidR="00CB4B27" w:rsidRDefault="00CB4B27" w:rsidP="002D6E78">
            <w:pPr>
              <w:jc w:val="center"/>
              <w:rPr>
                <w:color w:val="FF0000"/>
              </w:rPr>
            </w:pPr>
          </w:p>
        </w:tc>
      </w:tr>
    </w:tbl>
    <w:p w:rsidR="00D02DA3" w:rsidRDefault="00D02DA3" w:rsidP="00D401B2">
      <w:pPr>
        <w:rPr>
          <w:rFonts w:eastAsiaTheme="minorHAnsi"/>
        </w:rPr>
      </w:pPr>
      <w:r w:rsidRPr="007C53A3">
        <w:rPr>
          <w:rFonts w:eastAsiaTheme="minorHAnsi"/>
        </w:rPr>
        <w:lastRenderedPageBreak/>
        <w:t>e. To further complicate this issue let’s imagine that people in this group actually know more about their</w:t>
      </w:r>
      <w:r>
        <w:rPr>
          <w:rFonts w:eastAsiaTheme="minorHAnsi"/>
        </w:rPr>
        <w:t xml:space="preserve"> healthcare situation than does the President. The following table tells us what they privately know about their healthcare situation for the coming year (assume that this information is completely accurate).</w:t>
      </w:r>
    </w:p>
    <w:p w:rsidR="00D02DA3" w:rsidRPr="00D02DA3" w:rsidRDefault="00D02DA3"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D02DA3" w:rsidTr="00D02DA3">
        <w:trPr>
          <w:trHeight w:val="968"/>
        </w:trPr>
        <w:tc>
          <w:tcPr>
            <w:tcW w:w="1345" w:type="dxa"/>
          </w:tcPr>
          <w:p w:rsidR="00D02DA3" w:rsidRDefault="00D02DA3" w:rsidP="00D02DA3">
            <w:r>
              <w:t>Individual</w:t>
            </w:r>
          </w:p>
        </w:tc>
        <w:tc>
          <w:tcPr>
            <w:tcW w:w="3274" w:type="dxa"/>
          </w:tcPr>
          <w:p w:rsidR="00D02DA3" w:rsidRDefault="00D02DA3" w:rsidP="00D02DA3">
            <w:r>
              <w:t>Income Available to be spent on health insurance (this is related to total gross income of the individual)</w:t>
            </w:r>
          </w:p>
        </w:tc>
        <w:tc>
          <w:tcPr>
            <w:tcW w:w="3274" w:type="dxa"/>
          </w:tcPr>
          <w:p w:rsidR="00D02DA3" w:rsidRDefault="00D02DA3" w:rsidP="00D02DA3">
            <w:r>
              <w:t>Private Information the individual has about his healthcare for this year</w:t>
            </w:r>
          </w:p>
        </w:tc>
      </w:tr>
      <w:tr w:rsidR="007C53A3" w:rsidRPr="00240892" w:rsidTr="00D02DA3">
        <w:trPr>
          <w:trHeight w:val="242"/>
        </w:trPr>
        <w:tc>
          <w:tcPr>
            <w:tcW w:w="1345" w:type="dxa"/>
          </w:tcPr>
          <w:p w:rsidR="007C53A3" w:rsidRDefault="007C53A3" w:rsidP="006269EE">
            <w:r>
              <w:t>Joe</w:t>
            </w:r>
          </w:p>
        </w:tc>
        <w:tc>
          <w:tcPr>
            <w:tcW w:w="3274" w:type="dxa"/>
          </w:tcPr>
          <w:p w:rsidR="007C53A3" w:rsidRDefault="007C53A3" w:rsidP="006269EE">
            <w:pPr>
              <w:jc w:val="center"/>
            </w:pPr>
            <w:r>
              <w:t>$8,000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Amber</w:t>
            </w:r>
          </w:p>
        </w:tc>
        <w:tc>
          <w:tcPr>
            <w:tcW w:w="3274" w:type="dxa"/>
          </w:tcPr>
          <w:p w:rsidR="007C53A3" w:rsidRDefault="007C53A3" w:rsidP="006269EE">
            <w:pPr>
              <w:jc w:val="center"/>
            </w:pPr>
            <w:r>
              <w:t>$8,000</w:t>
            </w:r>
          </w:p>
        </w:tc>
        <w:tc>
          <w:tcPr>
            <w:tcW w:w="3274" w:type="dxa"/>
          </w:tcPr>
          <w:p w:rsidR="007C53A3" w:rsidRPr="0087287D" w:rsidRDefault="007C53A3" w:rsidP="00D02DA3">
            <w:pPr>
              <w:jc w:val="center"/>
            </w:pPr>
            <w:r w:rsidRPr="0087287D">
              <w:t>Significant Healthcare costs</w:t>
            </w:r>
          </w:p>
        </w:tc>
      </w:tr>
      <w:tr w:rsidR="007C53A3" w:rsidRPr="00240892" w:rsidTr="00D02DA3">
        <w:trPr>
          <w:trHeight w:val="242"/>
        </w:trPr>
        <w:tc>
          <w:tcPr>
            <w:tcW w:w="1345" w:type="dxa"/>
          </w:tcPr>
          <w:p w:rsidR="007C53A3" w:rsidRDefault="007C53A3" w:rsidP="006269EE">
            <w:r>
              <w:t>Jose</w:t>
            </w:r>
          </w:p>
        </w:tc>
        <w:tc>
          <w:tcPr>
            <w:tcW w:w="3274" w:type="dxa"/>
          </w:tcPr>
          <w:p w:rsidR="007C53A3" w:rsidRDefault="007C53A3" w:rsidP="006269EE">
            <w:pPr>
              <w:jc w:val="center"/>
            </w:pPr>
            <w:r>
              <w:t>$8,000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Mary</w:t>
            </w:r>
          </w:p>
        </w:tc>
        <w:tc>
          <w:tcPr>
            <w:tcW w:w="3274" w:type="dxa"/>
          </w:tcPr>
          <w:p w:rsidR="007C53A3" w:rsidRDefault="007C53A3" w:rsidP="006269EE">
            <w:pPr>
              <w:jc w:val="center"/>
            </w:pPr>
            <w:r>
              <w:t>$9,000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Sue</w:t>
            </w:r>
          </w:p>
        </w:tc>
        <w:tc>
          <w:tcPr>
            <w:tcW w:w="3274" w:type="dxa"/>
          </w:tcPr>
          <w:p w:rsidR="007C53A3" w:rsidRDefault="007C53A3" w:rsidP="006269EE">
            <w:pPr>
              <w:jc w:val="center"/>
            </w:pPr>
            <w:r>
              <w:t>$10,000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Mabel</w:t>
            </w:r>
          </w:p>
        </w:tc>
        <w:tc>
          <w:tcPr>
            <w:tcW w:w="3274" w:type="dxa"/>
          </w:tcPr>
          <w:p w:rsidR="007C53A3" w:rsidRDefault="007C53A3" w:rsidP="006269EE">
            <w:pPr>
              <w:jc w:val="center"/>
            </w:pPr>
            <w:r>
              <w:t>$10,000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Maria</w:t>
            </w:r>
          </w:p>
        </w:tc>
        <w:tc>
          <w:tcPr>
            <w:tcW w:w="3274" w:type="dxa"/>
          </w:tcPr>
          <w:p w:rsidR="007C53A3" w:rsidRDefault="007C53A3" w:rsidP="006269EE">
            <w:pPr>
              <w:jc w:val="center"/>
            </w:pPr>
            <w:r>
              <w:t>$12,000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Clyde</w:t>
            </w:r>
          </w:p>
        </w:tc>
        <w:tc>
          <w:tcPr>
            <w:tcW w:w="3274" w:type="dxa"/>
          </w:tcPr>
          <w:p w:rsidR="007C53A3" w:rsidRDefault="007C53A3" w:rsidP="006269EE">
            <w:pPr>
              <w:jc w:val="center"/>
            </w:pPr>
            <w:r>
              <w:t>$12,000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Lee</w:t>
            </w:r>
          </w:p>
        </w:tc>
        <w:tc>
          <w:tcPr>
            <w:tcW w:w="3274" w:type="dxa"/>
          </w:tcPr>
          <w:p w:rsidR="007C53A3" w:rsidRDefault="007C53A3" w:rsidP="006269EE">
            <w:pPr>
              <w:jc w:val="center"/>
            </w:pPr>
            <w:r>
              <w:t>$12,000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proofErr w:type="spellStart"/>
            <w:r>
              <w:t>Zhihao</w:t>
            </w:r>
            <w:proofErr w:type="spellEnd"/>
          </w:p>
        </w:tc>
        <w:tc>
          <w:tcPr>
            <w:tcW w:w="3274" w:type="dxa"/>
          </w:tcPr>
          <w:p w:rsidR="007C53A3" w:rsidRDefault="007C53A3" w:rsidP="006269EE">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proofErr w:type="spellStart"/>
            <w:r>
              <w:t>Jaeho</w:t>
            </w:r>
            <w:proofErr w:type="spellEnd"/>
          </w:p>
        </w:tc>
        <w:tc>
          <w:tcPr>
            <w:tcW w:w="3274" w:type="dxa"/>
          </w:tcPr>
          <w:p w:rsidR="007C53A3" w:rsidRDefault="007C53A3" w:rsidP="006269EE">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Josephine</w:t>
            </w:r>
          </w:p>
        </w:tc>
        <w:tc>
          <w:tcPr>
            <w:tcW w:w="3274" w:type="dxa"/>
          </w:tcPr>
          <w:p w:rsidR="007C53A3" w:rsidRDefault="007C53A3" w:rsidP="006269EE">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Sylvester</w:t>
            </w:r>
          </w:p>
        </w:tc>
        <w:tc>
          <w:tcPr>
            <w:tcW w:w="3274" w:type="dxa"/>
          </w:tcPr>
          <w:p w:rsidR="007C53A3" w:rsidRDefault="007C53A3" w:rsidP="006269EE">
            <w:pPr>
              <w:jc w:val="center"/>
            </w:pPr>
            <w:r>
              <w:t>$14,000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Yoshi</w:t>
            </w:r>
          </w:p>
        </w:tc>
        <w:tc>
          <w:tcPr>
            <w:tcW w:w="3274" w:type="dxa"/>
          </w:tcPr>
          <w:p w:rsidR="007C53A3" w:rsidRDefault="007C53A3" w:rsidP="006269EE">
            <w:pPr>
              <w:jc w:val="center"/>
            </w:pPr>
            <w:r>
              <w:t>$14,000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Moshi</w:t>
            </w:r>
          </w:p>
        </w:tc>
        <w:tc>
          <w:tcPr>
            <w:tcW w:w="3274" w:type="dxa"/>
          </w:tcPr>
          <w:p w:rsidR="007C53A3" w:rsidRDefault="007C53A3" w:rsidP="006269EE">
            <w:pPr>
              <w:jc w:val="center"/>
            </w:pPr>
            <w:r>
              <w:t>$16,000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Gwen</w:t>
            </w:r>
          </w:p>
        </w:tc>
        <w:tc>
          <w:tcPr>
            <w:tcW w:w="3274" w:type="dxa"/>
          </w:tcPr>
          <w:p w:rsidR="007C53A3" w:rsidRDefault="007C53A3" w:rsidP="006269EE">
            <w:pPr>
              <w:jc w:val="center"/>
            </w:pPr>
            <w:r>
              <w:t>$18,000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Owen</w:t>
            </w:r>
          </w:p>
        </w:tc>
        <w:tc>
          <w:tcPr>
            <w:tcW w:w="3274" w:type="dxa"/>
          </w:tcPr>
          <w:p w:rsidR="007C53A3" w:rsidRDefault="007C53A3" w:rsidP="006269EE">
            <w:pPr>
              <w:jc w:val="center"/>
            </w:pPr>
            <w:r>
              <w:t>$20,000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Abigail</w:t>
            </w:r>
          </w:p>
        </w:tc>
        <w:tc>
          <w:tcPr>
            <w:tcW w:w="3274" w:type="dxa"/>
          </w:tcPr>
          <w:p w:rsidR="007C53A3" w:rsidRDefault="007C53A3" w:rsidP="006269EE">
            <w:pPr>
              <w:jc w:val="center"/>
            </w:pPr>
            <w:r>
              <w:t>$20,000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269EE">
            <w:r>
              <w:t>Samantha</w:t>
            </w:r>
          </w:p>
        </w:tc>
        <w:tc>
          <w:tcPr>
            <w:tcW w:w="3274" w:type="dxa"/>
          </w:tcPr>
          <w:p w:rsidR="007C53A3" w:rsidRDefault="007C53A3" w:rsidP="006269EE">
            <w:pPr>
              <w:jc w:val="center"/>
            </w:pPr>
            <w:r>
              <w:t>$30,000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269EE">
            <w:r>
              <w:t>Cletus</w:t>
            </w:r>
          </w:p>
        </w:tc>
        <w:tc>
          <w:tcPr>
            <w:tcW w:w="3274" w:type="dxa"/>
          </w:tcPr>
          <w:p w:rsidR="007C53A3" w:rsidRDefault="007C53A3" w:rsidP="006269EE">
            <w:pPr>
              <w:jc w:val="center"/>
            </w:pPr>
            <w:r>
              <w:t>$30,000</w:t>
            </w:r>
          </w:p>
        </w:tc>
        <w:tc>
          <w:tcPr>
            <w:tcW w:w="3274" w:type="dxa"/>
          </w:tcPr>
          <w:p w:rsidR="007C53A3" w:rsidRPr="0087287D" w:rsidRDefault="007C53A3" w:rsidP="00D02DA3">
            <w:pPr>
              <w:jc w:val="center"/>
            </w:pPr>
            <w:r w:rsidRPr="0087287D">
              <w:t>Some Healthcare costs</w:t>
            </w:r>
          </w:p>
        </w:tc>
      </w:tr>
    </w:tbl>
    <w:p w:rsidR="00547696" w:rsidRDefault="00547696" w:rsidP="00D401B2">
      <w:pPr>
        <w:rPr>
          <w:rFonts w:eastAsiaTheme="minorHAnsi"/>
        </w:rPr>
      </w:pPr>
    </w:p>
    <w:p w:rsidR="00547696" w:rsidRDefault="0087287D" w:rsidP="00D401B2">
      <w:pPr>
        <w:rPr>
          <w:rFonts w:eastAsiaTheme="minorHAnsi"/>
        </w:rPr>
      </w:pPr>
      <w:r>
        <w:rPr>
          <w:rFonts w:eastAsiaTheme="minorHAnsi"/>
        </w:rPr>
        <w:t>Given your answers in (</w:t>
      </w:r>
      <w:r w:rsidR="008A298B">
        <w:rPr>
          <w:rFonts w:eastAsiaTheme="minorHAnsi"/>
        </w:rPr>
        <w:t>b) and (d), make a prediction about whether or not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w:t>
      </w:r>
      <w:r w:rsidR="00853436">
        <w:rPr>
          <w:rFonts w:eastAsiaTheme="minorHAnsi"/>
        </w:rPr>
        <w:t xml:space="preserve"> Explain your answers.</w:t>
      </w:r>
    </w:p>
    <w:p w:rsidR="008A298B" w:rsidRDefault="008A298B" w:rsidP="00D401B2">
      <w:pPr>
        <w:rPr>
          <w:rFonts w:eastAsiaTheme="minorHAnsi"/>
        </w:rPr>
      </w:pPr>
    </w:p>
    <w:tbl>
      <w:tblPr>
        <w:tblStyle w:val="TableGrid"/>
        <w:tblW w:w="0" w:type="auto"/>
        <w:tblInd w:w="-252" w:type="dxa"/>
        <w:tblLook w:val="04A0" w:firstRow="1" w:lastRow="0" w:firstColumn="1" w:lastColumn="0" w:noHBand="0" w:noVBand="1"/>
      </w:tblPr>
      <w:tblGrid>
        <w:gridCol w:w="1260"/>
        <w:gridCol w:w="1530"/>
        <w:gridCol w:w="1869"/>
        <w:gridCol w:w="2243"/>
        <w:gridCol w:w="1264"/>
        <w:gridCol w:w="1662"/>
      </w:tblGrid>
      <w:tr w:rsidR="00B069CE" w:rsidTr="00BF342C">
        <w:trPr>
          <w:trHeight w:val="968"/>
        </w:trPr>
        <w:tc>
          <w:tcPr>
            <w:tcW w:w="1260" w:type="dxa"/>
          </w:tcPr>
          <w:p w:rsidR="00B069CE" w:rsidRDefault="00B069CE" w:rsidP="00B069CE">
            <w:r>
              <w:t>Individual</w:t>
            </w:r>
          </w:p>
        </w:tc>
        <w:tc>
          <w:tcPr>
            <w:tcW w:w="1530" w:type="dxa"/>
          </w:tcPr>
          <w:p w:rsidR="00B069CE" w:rsidRDefault="00B069CE" w:rsidP="00B069CE">
            <w:r>
              <w:t>Income Available to be spent on health insurance (this is related to total gross income of the individual)</w:t>
            </w:r>
          </w:p>
        </w:tc>
        <w:tc>
          <w:tcPr>
            <w:tcW w:w="1869" w:type="dxa"/>
          </w:tcPr>
          <w:p w:rsidR="00B069CE" w:rsidRDefault="00B069CE" w:rsidP="00B069CE">
            <w:r>
              <w:t>Private Information the individual has about his healthcare for this year</w:t>
            </w:r>
          </w:p>
        </w:tc>
        <w:tc>
          <w:tcPr>
            <w:tcW w:w="2243" w:type="dxa"/>
          </w:tcPr>
          <w:p w:rsidR="00B069CE" w:rsidRDefault="00B069CE" w:rsidP="00B069CE">
            <w:r>
              <w:t>Projected Total Payment per person for Healthcare Insurance (includes premium as well as any share of subsidy cost) from (d)</w:t>
            </w:r>
          </w:p>
        </w:tc>
        <w:tc>
          <w:tcPr>
            <w:tcW w:w="1264" w:type="dxa"/>
          </w:tcPr>
          <w:p w:rsidR="00B069CE" w:rsidRDefault="00B069CE" w:rsidP="00B069CE">
            <w:r>
              <w:t>Projected Healthcare costs for the year</w:t>
            </w:r>
          </w:p>
        </w:tc>
        <w:tc>
          <w:tcPr>
            <w:tcW w:w="1662" w:type="dxa"/>
          </w:tcPr>
          <w:p w:rsidR="00B069CE" w:rsidRDefault="00B069CE" w:rsidP="00B069CE">
            <w:r>
              <w:t>Prediction as to participation in healthcare insurance program if given option to participate or not</w:t>
            </w:r>
          </w:p>
        </w:tc>
      </w:tr>
      <w:tr w:rsidR="000545C8" w:rsidRPr="0087287D" w:rsidTr="00BF342C">
        <w:trPr>
          <w:trHeight w:val="242"/>
        </w:trPr>
        <w:tc>
          <w:tcPr>
            <w:tcW w:w="1260" w:type="dxa"/>
          </w:tcPr>
          <w:p w:rsidR="000545C8" w:rsidRDefault="000545C8" w:rsidP="006269EE">
            <w:r>
              <w:t>Joe</w:t>
            </w:r>
          </w:p>
        </w:tc>
        <w:tc>
          <w:tcPr>
            <w:tcW w:w="1530" w:type="dxa"/>
          </w:tcPr>
          <w:p w:rsidR="000545C8" w:rsidRDefault="000545C8" w:rsidP="006269EE">
            <w:pPr>
              <w:jc w:val="center"/>
            </w:pPr>
            <w:r>
              <w:t>$8,000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Amber</w:t>
            </w:r>
          </w:p>
        </w:tc>
        <w:tc>
          <w:tcPr>
            <w:tcW w:w="1530" w:type="dxa"/>
          </w:tcPr>
          <w:p w:rsidR="000545C8" w:rsidRDefault="000545C8" w:rsidP="006269EE">
            <w:pPr>
              <w:jc w:val="center"/>
            </w:pPr>
            <w:r>
              <w:t>$8,000</w:t>
            </w:r>
          </w:p>
        </w:tc>
        <w:tc>
          <w:tcPr>
            <w:tcW w:w="1869" w:type="dxa"/>
          </w:tcPr>
          <w:p w:rsidR="000545C8" w:rsidRPr="0087287D" w:rsidRDefault="000545C8" w:rsidP="006269EE">
            <w:pPr>
              <w:jc w:val="center"/>
            </w:pPr>
            <w:r w:rsidRPr="0087287D">
              <w:t>Significant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B069CE" w:rsidTr="00BF342C">
        <w:trPr>
          <w:trHeight w:val="242"/>
        </w:trPr>
        <w:tc>
          <w:tcPr>
            <w:tcW w:w="1260" w:type="dxa"/>
          </w:tcPr>
          <w:p w:rsidR="000545C8" w:rsidRDefault="000545C8" w:rsidP="006269EE">
            <w:r>
              <w:t>Jose</w:t>
            </w:r>
          </w:p>
        </w:tc>
        <w:tc>
          <w:tcPr>
            <w:tcW w:w="1530" w:type="dxa"/>
          </w:tcPr>
          <w:p w:rsidR="000545C8" w:rsidRDefault="000545C8" w:rsidP="006269EE">
            <w:pPr>
              <w:jc w:val="center"/>
            </w:pPr>
            <w:r>
              <w:t>$8,000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B069CE" w:rsidRDefault="000545C8" w:rsidP="00B069CE">
            <w:pPr>
              <w:jc w:val="center"/>
              <w:rPr>
                <w:color w:val="FF0000"/>
              </w:rPr>
            </w:pPr>
          </w:p>
        </w:tc>
      </w:tr>
      <w:tr w:rsidR="000545C8" w:rsidRPr="0087287D" w:rsidTr="00BF342C">
        <w:trPr>
          <w:trHeight w:val="242"/>
        </w:trPr>
        <w:tc>
          <w:tcPr>
            <w:tcW w:w="1260" w:type="dxa"/>
          </w:tcPr>
          <w:p w:rsidR="000545C8" w:rsidRDefault="000545C8" w:rsidP="006269EE">
            <w:r>
              <w:lastRenderedPageBreak/>
              <w:t>Mary</w:t>
            </w:r>
          </w:p>
        </w:tc>
        <w:tc>
          <w:tcPr>
            <w:tcW w:w="1530" w:type="dxa"/>
          </w:tcPr>
          <w:p w:rsidR="000545C8" w:rsidRDefault="000545C8" w:rsidP="006269EE">
            <w:pPr>
              <w:jc w:val="center"/>
            </w:pPr>
            <w:r>
              <w:t>$9,000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Sue</w:t>
            </w:r>
          </w:p>
        </w:tc>
        <w:tc>
          <w:tcPr>
            <w:tcW w:w="1530" w:type="dxa"/>
          </w:tcPr>
          <w:p w:rsidR="000545C8" w:rsidRDefault="000545C8" w:rsidP="006269EE">
            <w:pPr>
              <w:jc w:val="center"/>
            </w:pPr>
            <w:r>
              <w:t>$10,000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Mabel</w:t>
            </w:r>
          </w:p>
        </w:tc>
        <w:tc>
          <w:tcPr>
            <w:tcW w:w="1530" w:type="dxa"/>
          </w:tcPr>
          <w:p w:rsidR="000545C8" w:rsidRDefault="000545C8" w:rsidP="006269EE">
            <w:pPr>
              <w:jc w:val="center"/>
            </w:pPr>
            <w:r>
              <w:t>$10,000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Maria</w:t>
            </w:r>
          </w:p>
        </w:tc>
        <w:tc>
          <w:tcPr>
            <w:tcW w:w="1530" w:type="dxa"/>
          </w:tcPr>
          <w:p w:rsidR="000545C8" w:rsidRDefault="000545C8" w:rsidP="006269EE">
            <w:pPr>
              <w:jc w:val="center"/>
            </w:pPr>
            <w:r>
              <w:t>$12,000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Clyde</w:t>
            </w:r>
          </w:p>
        </w:tc>
        <w:tc>
          <w:tcPr>
            <w:tcW w:w="1530" w:type="dxa"/>
          </w:tcPr>
          <w:p w:rsidR="000545C8" w:rsidRDefault="000545C8" w:rsidP="006269EE">
            <w:pPr>
              <w:jc w:val="center"/>
            </w:pPr>
            <w:r>
              <w:t>$12,000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Lee</w:t>
            </w:r>
          </w:p>
        </w:tc>
        <w:tc>
          <w:tcPr>
            <w:tcW w:w="1530" w:type="dxa"/>
          </w:tcPr>
          <w:p w:rsidR="000545C8" w:rsidRDefault="000545C8" w:rsidP="006269EE">
            <w:pPr>
              <w:jc w:val="center"/>
            </w:pPr>
            <w:r>
              <w:t>$12,000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proofErr w:type="spellStart"/>
            <w:r>
              <w:t>Zhihao</w:t>
            </w:r>
            <w:proofErr w:type="spellEnd"/>
          </w:p>
        </w:tc>
        <w:tc>
          <w:tcPr>
            <w:tcW w:w="1530" w:type="dxa"/>
          </w:tcPr>
          <w:p w:rsidR="000545C8" w:rsidRDefault="000545C8" w:rsidP="006269EE">
            <w:pPr>
              <w:jc w:val="center"/>
            </w:pPr>
            <w:r>
              <w:t>$13,000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proofErr w:type="spellStart"/>
            <w:r>
              <w:t>Jaeho</w:t>
            </w:r>
            <w:proofErr w:type="spellEnd"/>
          </w:p>
        </w:tc>
        <w:tc>
          <w:tcPr>
            <w:tcW w:w="1530" w:type="dxa"/>
          </w:tcPr>
          <w:p w:rsidR="000545C8" w:rsidRDefault="000545C8" w:rsidP="006269EE">
            <w:pPr>
              <w:jc w:val="center"/>
            </w:pPr>
            <w:r>
              <w:t>$13,000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Josephine</w:t>
            </w:r>
          </w:p>
        </w:tc>
        <w:tc>
          <w:tcPr>
            <w:tcW w:w="1530" w:type="dxa"/>
          </w:tcPr>
          <w:p w:rsidR="000545C8" w:rsidRDefault="000545C8" w:rsidP="006269EE">
            <w:pPr>
              <w:jc w:val="center"/>
            </w:pPr>
            <w:r>
              <w:t>$13,000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Sylvester</w:t>
            </w:r>
          </w:p>
        </w:tc>
        <w:tc>
          <w:tcPr>
            <w:tcW w:w="1530" w:type="dxa"/>
          </w:tcPr>
          <w:p w:rsidR="000545C8" w:rsidRDefault="000545C8" w:rsidP="006269EE">
            <w:pPr>
              <w:jc w:val="center"/>
            </w:pPr>
            <w:r>
              <w:t>$14,000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Yoshi</w:t>
            </w:r>
          </w:p>
        </w:tc>
        <w:tc>
          <w:tcPr>
            <w:tcW w:w="1530" w:type="dxa"/>
          </w:tcPr>
          <w:p w:rsidR="000545C8" w:rsidRDefault="000545C8" w:rsidP="006269EE">
            <w:pPr>
              <w:jc w:val="center"/>
            </w:pPr>
            <w:r>
              <w:t>$14,000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Moshi</w:t>
            </w:r>
          </w:p>
        </w:tc>
        <w:tc>
          <w:tcPr>
            <w:tcW w:w="1530" w:type="dxa"/>
          </w:tcPr>
          <w:p w:rsidR="000545C8" w:rsidRDefault="000545C8" w:rsidP="006269EE">
            <w:pPr>
              <w:jc w:val="center"/>
            </w:pPr>
            <w:r>
              <w:t>$16,000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Gwen</w:t>
            </w:r>
          </w:p>
        </w:tc>
        <w:tc>
          <w:tcPr>
            <w:tcW w:w="1530" w:type="dxa"/>
          </w:tcPr>
          <w:p w:rsidR="000545C8" w:rsidRDefault="000545C8" w:rsidP="006269EE">
            <w:pPr>
              <w:jc w:val="center"/>
            </w:pPr>
            <w:r>
              <w:t>$18,000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Owen</w:t>
            </w:r>
          </w:p>
        </w:tc>
        <w:tc>
          <w:tcPr>
            <w:tcW w:w="1530" w:type="dxa"/>
          </w:tcPr>
          <w:p w:rsidR="000545C8" w:rsidRDefault="000545C8" w:rsidP="006269EE">
            <w:pPr>
              <w:jc w:val="center"/>
            </w:pPr>
            <w:r>
              <w:t>$20,000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Abigail</w:t>
            </w:r>
          </w:p>
        </w:tc>
        <w:tc>
          <w:tcPr>
            <w:tcW w:w="1530" w:type="dxa"/>
          </w:tcPr>
          <w:p w:rsidR="000545C8" w:rsidRDefault="000545C8" w:rsidP="006269EE">
            <w:pPr>
              <w:jc w:val="center"/>
            </w:pPr>
            <w:r>
              <w:t>$20,000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Samantha</w:t>
            </w:r>
          </w:p>
        </w:tc>
        <w:tc>
          <w:tcPr>
            <w:tcW w:w="1530" w:type="dxa"/>
          </w:tcPr>
          <w:p w:rsidR="000545C8" w:rsidRDefault="000545C8" w:rsidP="006269EE">
            <w:pPr>
              <w:jc w:val="center"/>
            </w:pPr>
            <w:r>
              <w:t>$30,000</w:t>
            </w:r>
          </w:p>
        </w:tc>
        <w:tc>
          <w:tcPr>
            <w:tcW w:w="1869" w:type="dxa"/>
          </w:tcPr>
          <w:p w:rsidR="000545C8" w:rsidRPr="0087287D" w:rsidRDefault="000545C8" w:rsidP="006269EE">
            <w:pPr>
              <w:jc w:val="center"/>
            </w:pPr>
            <w:r w:rsidRPr="0087287D">
              <w:t>Low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F342C">
        <w:trPr>
          <w:trHeight w:val="242"/>
        </w:trPr>
        <w:tc>
          <w:tcPr>
            <w:tcW w:w="1260" w:type="dxa"/>
          </w:tcPr>
          <w:p w:rsidR="000545C8" w:rsidRDefault="000545C8" w:rsidP="006269EE">
            <w:r>
              <w:t>Cletus</w:t>
            </w:r>
          </w:p>
        </w:tc>
        <w:tc>
          <w:tcPr>
            <w:tcW w:w="1530" w:type="dxa"/>
          </w:tcPr>
          <w:p w:rsidR="000545C8" w:rsidRDefault="000545C8" w:rsidP="006269EE">
            <w:pPr>
              <w:jc w:val="center"/>
            </w:pPr>
            <w:r>
              <w:t>$30,000</w:t>
            </w:r>
          </w:p>
        </w:tc>
        <w:tc>
          <w:tcPr>
            <w:tcW w:w="1869" w:type="dxa"/>
          </w:tcPr>
          <w:p w:rsidR="000545C8" w:rsidRPr="0087287D" w:rsidRDefault="000545C8" w:rsidP="006269EE">
            <w:pPr>
              <w:jc w:val="center"/>
            </w:pPr>
            <w:r w:rsidRPr="0087287D">
              <w:t>Some Healthcare costs</w:t>
            </w:r>
          </w:p>
        </w:tc>
        <w:tc>
          <w:tcPr>
            <w:tcW w:w="2243" w:type="dxa"/>
          </w:tcPr>
          <w:p w:rsidR="000545C8" w:rsidRDefault="000545C8" w:rsidP="006269EE">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bl>
    <w:p w:rsidR="00B069CE" w:rsidRDefault="00B069CE" w:rsidP="00D401B2">
      <w:pPr>
        <w:rPr>
          <w:rFonts w:eastAsiaTheme="minorHAnsi"/>
        </w:rPr>
      </w:pPr>
    </w:p>
    <w:p w:rsidR="008A298B" w:rsidRDefault="008A298B" w:rsidP="00D401B2">
      <w:pPr>
        <w:rPr>
          <w:rFonts w:eastAsiaTheme="minorHAnsi"/>
        </w:rPr>
      </w:pPr>
    </w:p>
    <w:p w:rsidR="008A298B" w:rsidRDefault="00AF3CDD" w:rsidP="00D401B2">
      <w:pPr>
        <w:rPr>
          <w:rFonts w:eastAsiaTheme="minorHAnsi"/>
        </w:rPr>
      </w:pPr>
      <w:r>
        <w:rPr>
          <w:rFonts w:eastAsiaTheme="minorHAnsi"/>
        </w:rPr>
        <w:t>f. Given your work in this problem, provide a brief explanation of why the Affordable Care Act (“</w:t>
      </w:r>
      <w:proofErr w:type="spellStart"/>
      <w:r>
        <w:rPr>
          <w:rFonts w:eastAsiaTheme="minorHAnsi"/>
        </w:rPr>
        <w:t>Obamacare</w:t>
      </w:r>
      <w:proofErr w:type="spellEnd"/>
      <w:r>
        <w:rPr>
          <w:rFonts w:eastAsiaTheme="minorHAnsi"/>
        </w:rPr>
        <w:t xml:space="preserve">”) includes both a subsidy for low income individuals as well as an Individual Mandate that requires everyone to purchase healthcare insurance. </w:t>
      </w:r>
    </w:p>
    <w:p w:rsidR="00AF3CDD" w:rsidRDefault="00AF3CDD" w:rsidP="00D401B2">
      <w:pPr>
        <w:rPr>
          <w:rFonts w:eastAsiaTheme="minorHAnsi"/>
        </w:rPr>
      </w:pPr>
    </w:p>
    <w:p w:rsidR="005D79EE" w:rsidRPr="00332E79" w:rsidRDefault="005D79EE" w:rsidP="0096602F">
      <w:pPr>
        <w:pStyle w:val="NormalWeb"/>
        <w:spacing w:before="0" w:beforeAutospacing="0" w:after="0" w:afterAutospacing="0"/>
        <w:jc w:val="both"/>
        <w:textAlignment w:val="baseline"/>
        <w:rPr>
          <w:rStyle w:val="Strong"/>
        </w:rPr>
      </w:pPr>
    </w:p>
    <w:p w:rsidR="00034D22" w:rsidRDefault="00ED4102" w:rsidP="00ED4102">
      <w:pPr>
        <w:pStyle w:val="NormalWeb"/>
        <w:spacing w:before="0" w:beforeAutospacing="0" w:after="0" w:afterAutospacing="0"/>
        <w:jc w:val="both"/>
        <w:textAlignment w:val="baseline"/>
        <w:rPr>
          <w:sz w:val="22"/>
          <w:szCs w:val="22"/>
        </w:rPr>
      </w:pPr>
      <w:r w:rsidRPr="0029465C">
        <w:rPr>
          <w:sz w:val="22"/>
          <w:szCs w:val="22"/>
        </w:rPr>
        <w:t xml:space="preserve">7. </w:t>
      </w:r>
      <w:r w:rsidR="0029465C" w:rsidRPr="0029465C">
        <w:rPr>
          <w:sz w:val="22"/>
          <w:szCs w:val="22"/>
        </w:rPr>
        <w:t xml:space="preserve">In class we have discussed trade using the production possibility frontier framework as well as the supply and demand model. You have also read your textbook on this topic as well as Chapters 12 and 13 in Naked Economics by Charles </w:t>
      </w:r>
      <w:proofErr w:type="spellStart"/>
      <w:r w:rsidR="0029465C" w:rsidRPr="0029465C">
        <w:rPr>
          <w:sz w:val="22"/>
          <w:szCs w:val="22"/>
        </w:rPr>
        <w:t>Wheelan</w:t>
      </w:r>
      <w:proofErr w:type="spellEnd"/>
      <w:r w:rsidR="0029465C" w:rsidRPr="0029465C">
        <w:rPr>
          <w:sz w:val="22"/>
          <w:szCs w:val="22"/>
        </w:rPr>
        <w:t>. Write an essay on how your understanding of trade and its benefits has been affected by your work and reading in Economics 100. Be careful here: you know that your grader will want you to write crisply, concisely, and with clarity and your grade will be apt to quicker notice when you seem to be confused and befuddled in your explanations!</w:t>
      </w:r>
    </w:p>
    <w:p w:rsidR="0029465C" w:rsidRDefault="0029465C" w:rsidP="00ED4102">
      <w:pPr>
        <w:pStyle w:val="NormalWeb"/>
        <w:spacing w:before="0" w:beforeAutospacing="0" w:after="0" w:afterAutospacing="0"/>
        <w:jc w:val="both"/>
        <w:textAlignment w:val="baseline"/>
        <w:rPr>
          <w:sz w:val="22"/>
          <w:szCs w:val="22"/>
        </w:rPr>
      </w:pPr>
    </w:p>
    <w:p w:rsidR="00ED4102" w:rsidRDefault="00ED4102" w:rsidP="00ED4102">
      <w:pPr>
        <w:pStyle w:val="NormalWeb"/>
        <w:spacing w:before="0" w:beforeAutospacing="0" w:after="0" w:afterAutospacing="0"/>
        <w:jc w:val="both"/>
        <w:textAlignment w:val="baseline"/>
        <w:rPr>
          <w:sz w:val="22"/>
          <w:szCs w:val="22"/>
        </w:rPr>
      </w:pPr>
    </w:p>
    <w:p w:rsidR="00ED4102" w:rsidRDefault="00ED4102" w:rsidP="00ED4102">
      <w:pPr>
        <w:pStyle w:val="NormalWeb"/>
        <w:spacing w:before="0" w:beforeAutospacing="0" w:after="0" w:afterAutospacing="0"/>
        <w:jc w:val="both"/>
        <w:textAlignment w:val="baseline"/>
        <w:rPr>
          <w:sz w:val="22"/>
          <w:szCs w:val="22"/>
        </w:rPr>
      </w:pPr>
      <w:r>
        <w:rPr>
          <w:sz w:val="22"/>
          <w:szCs w:val="22"/>
        </w:rPr>
        <w:lastRenderedPageBreak/>
        <w:t xml:space="preserve">8. Read Chapter 13 of </w:t>
      </w:r>
      <w:r w:rsidRPr="00ED4102">
        <w:rPr>
          <w:sz w:val="22"/>
          <w:szCs w:val="22"/>
          <w:u w:val="single"/>
        </w:rPr>
        <w:t>Naked Economics</w:t>
      </w:r>
      <w:r>
        <w:rPr>
          <w:sz w:val="22"/>
          <w:szCs w:val="22"/>
        </w:rPr>
        <w:t xml:space="preserve"> by Charles </w:t>
      </w:r>
      <w:proofErr w:type="spellStart"/>
      <w:r>
        <w:rPr>
          <w:sz w:val="22"/>
          <w:szCs w:val="22"/>
        </w:rPr>
        <w:t>Wheelan</w:t>
      </w:r>
      <w:proofErr w:type="spellEnd"/>
      <w:r>
        <w:rPr>
          <w:sz w:val="22"/>
          <w:szCs w:val="22"/>
        </w:rPr>
        <w:t xml:space="preserve">. Then, write a short outline of the chapter using standard outline format (in previous assignments I just said "outline", this time we will go with "standard outline format"). </w:t>
      </w:r>
      <w:r w:rsidR="00237215">
        <w:rPr>
          <w:sz w:val="22"/>
          <w:szCs w:val="22"/>
        </w:rPr>
        <w:t xml:space="preserve">As always, if you quote from the text make sure you provide a reference: for this assignment the reference can take the form of "(page xxx)" following the quoted material. </w:t>
      </w:r>
      <w:r>
        <w:rPr>
          <w:sz w:val="22"/>
          <w:szCs w:val="22"/>
        </w:rPr>
        <w:t>By standard outline format I mean that each level of outline must have a minimum of two entries and that we will go with the following style:</w:t>
      </w:r>
    </w:p>
    <w:p w:rsidR="00ED4102" w:rsidRDefault="00ED4102" w:rsidP="00ED4102">
      <w:pPr>
        <w:pStyle w:val="NormalWeb"/>
        <w:numPr>
          <w:ilvl w:val="0"/>
          <w:numId w:val="20"/>
        </w:numPr>
        <w:spacing w:before="0" w:beforeAutospacing="0" w:after="0" w:afterAutospacing="0"/>
        <w:jc w:val="both"/>
        <w:textAlignment w:val="baseline"/>
        <w:rPr>
          <w:sz w:val="22"/>
          <w:szCs w:val="22"/>
        </w:rPr>
      </w:pP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 xml:space="preserve">A.  </w:t>
      </w: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ab/>
      </w:r>
      <w:r w:rsidR="00237215">
        <w:rPr>
          <w:sz w:val="22"/>
          <w:szCs w:val="22"/>
        </w:rPr>
        <w:t xml:space="preserve">1. </w:t>
      </w: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ab/>
      </w:r>
      <w:r w:rsidR="00237215">
        <w:rPr>
          <w:sz w:val="22"/>
          <w:szCs w:val="22"/>
        </w:rPr>
        <w:t xml:space="preserve">2.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ab/>
        <w:t xml:space="preserve">3.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B.</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C. </w:t>
      </w:r>
    </w:p>
    <w:p w:rsidR="00ED4102" w:rsidRDefault="00ED4102" w:rsidP="00ED4102">
      <w:pPr>
        <w:pStyle w:val="NormalWeb"/>
        <w:numPr>
          <w:ilvl w:val="0"/>
          <w:numId w:val="20"/>
        </w:numPr>
        <w:spacing w:before="0" w:beforeAutospacing="0" w:after="0" w:afterAutospacing="0"/>
        <w:jc w:val="both"/>
        <w:textAlignment w:val="baseline"/>
        <w:rPr>
          <w:sz w:val="22"/>
          <w:szCs w:val="22"/>
        </w:rPr>
      </w:pP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A.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B. </w:t>
      </w:r>
    </w:p>
    <w:p w:rsidR="00237215" w:rsidRDefault="00237215" w:rsidP="00237215">
      <w:pPr>
        <w:pStyle w:val="NormalWeb"/>
        <w:spacing w:before="0" w:beforeAutospacing="0" w:after="0" w:afterAutospacing="0"/>
        <w:jc w:val="both"/>
        <w:textAlignment w:val="baseline"/>
        <w:rPr>
          <w:sz w:val="22"/>
          <w:szCs w:val="22"/>
        </w:rPr>
      </w:pPr>
      <w:r>
        <w:rPr>
          <w:sz w:val="22"/>
          <w:szCs w:val="22"/>
        </w:rPr>
        <w:t xml:space="preserve">      </w:t>
      </w:r>
      <w:proofErr w:type="gramStart"/>
      <w:r>
        <w:rPr>
          <w:sz w:val="22"/>
          <w:szCs w:val="22"/>
        </w:rPr>
        <w:t>III.</w:t>
      </w:r>
      <w:proofErr w:type="gramEnd"/>
      <w:r>
        <w:rPr>
          <w:sz w:val="22"/>
          <w:szCs w:val="22"/>
        </w:rPr>
        <w:t xml:space="preserve"> </w:t>
      </w:r>
    </w:p>
    <w:p w:rsidR="00ED4102" w:rsidRDefault="00ED4102" w:rsidP="00237215">
      <w:pPr>
        <w:pStyle w:val="NormalWeb"/>
        <w:spacing w:before="0" w:beforeAutospacing="0" w:after="0" w:afterAutospacing="0"/>
        <w:jc w:val="both"/>
        <w:textAlignment w:val="baseline"/>
        <w:rPr>
          <w:sz w:val="22"/>
          <w:szCs w:val="22"/>
        </w:rPr>
      </w:pPr>
      <w:r>
        <w:rPr>
          <w:sz w:val="22"/>
          <w:szCs w:val="22"/>
        </w:rPr>
        <w:t xml:space="preserve"> </w:t>
      </w:r>
    </w:p>
    <w:p w:rsidR="00122877" w:rsidRPr="00237215" w:rsidRDefault="00122877" w:rsidP="00122877">
      <w:pPr>
        <w:pStyle w:val="NormalWeb"/>
        <w:spacing w:before="0" w:beforeAutospacing="0" w:after="0" w:afterAutospacing="0"/>
        <w:ind w:left="720"/>
        <w:jc w:val="both"/>
        <w:textAlignment w:val="baseline"/>
        <w:rPr>
          <w:color w:val="FF0000"/>
          <w:sz w:val="22"/>
          <w:szCs w:val="22"/>
        </w:rPr>
      </w:pPr>
    </w:p>
    <w:sectPr w:rsidR="00122877" w:rsidRPr="002372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46" w:rsidRDefault="00B24146" w:rsidP="008A5EFC">
      <w:r>
        <w:separator/>
      </w:r>
    </w:p>
  </w:endnote>
  <w:endnote w:type="continuationSeparator" w:id="0">
    <w:p w:rsidR="00B24146" w:rsidRDefault="00B24146"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B24146" w:rsidRDefault="00B24146">
        <w:pPr>
          <w:pStyle w:val="Footer"/>
          <w:jc w:val="right"/>
        </w:pPr>
        <w:r>
          <w:fldChar w:fldCharType="begin"/>
        </w:r>
        <w:r>
          <w:instrText xml:space="preserve"> PAGE   \* MERGEFORMAT </w:instrText>
        </w:r>
        <w:r>
          <w:fldChar w:fldCharType="separate"/>
        </w:r>
        <w:r w:rsidR="001B5230">
          <w:rPr>
            <w:noProof/>
          </w:rPr>
          <w:t>2</w:t>
        </w:r>
        <w:r>
          <w:rPr>
            <w:noProof/>
          </w:rPr>
          <w:fldChar w:fldCharType="end"/>
        </w:r>
      </w:p>
    </w:sdtContent>
  </w:sdt>
  <w:p w:rsidR="00B24146" w:rsidRDefault="00B24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46" w:rsidRDefault="00B24146" w:rsidP="008A5EFC">
      <w:r>
        <w:separator/>
      </w:r>
    </w:p>
  </w:footnote>
  <w:footnote w:type="continuationSeparator" w:id="0">
    <w:p w:rsidR="00B24146" w:rsidRDefault="00B24146"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B9"/>
    <w:multiLevelType w:val="hybridMultilevel"/>
    <w:tmpl w:val="F7D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3DC0"/>
    <w:multiLevelType w:val="hybridMultilevel"/>
    <w:tmpl w:val="DE0AA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12D99"/>
    <w:multiLevelType w:val="hybridMultilevel"/>
    <w:tmpl w:val="6A80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7800B80"/>
    <w:multiLevelType w:val="hybridMultilevel"/>
    <w:tmpl w:val="F744B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6280D"/>
    <w:multiLevelType w:val="hybridMultilevel"/>
    <w:tmpl w:val="4E0EC6FA"/>
    <w:lvl w:ilvl="0" w:tplc="1054D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E1A7B"/>
    <w:multiLevelType w:val="hybridMultilevel"/>
    <w:tmpl w:val="5312379C"/>
    <w:lvl w:ilvl="0" w:tplc="A4BE96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BC75A3"/>
    <w:multiLevelType w:val="hybridMultilevel"/>
    <w:tmpl w:val="F594CC6C"/>
    <w:lvl w:ilvl="0" w:tplc="4F803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CA687C"/>
    <w:multiLevelType w:val="hybridMultilevel"/>
    <w:tmpl w:val="71E6F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5"/>
  </w:num>
  <w:num w:numId="5">
    <w:abstractNumId w:val="16"/>
  </w:num>
  <w:num w:numId="6">
    <w:abstractNumId w:val="17"/>
  </w:num>
  <w:num w:numId="7">
    <w:abstractNumId w:val="8"/>
  </w:num>
  <w:num w:numId="8">
    <w:abstractNumId w:val="12"/>
  </w:num>
  <w:num w:numId="9">
    <w:abstractNumId w:val="3"/>
  </w:num>
  <w:num w:numId="10">
    <w:abstractNumId w:val="2"/>
  </w:num>
  <w:num w:numId="11">
    <w:abstractNumId w:val="7"/>
  </w:num>
  <w:num w:numId="12">
    <w:abstractNumId w:val="4"/>
  </w:num>
  <w:num w:numId="13">
    <w:abstractNumId w:val="18"/>
  </w:num>
  <w:num w:numId="14">
    <w:abstractNumId w:val="14"/>
  </w:num>
  <w:num w:numId="15">
    <w:abstractNumId w:val="13"/>
  </w:num>
  <w:num w:numId="16">
    <w:abstractNumId w:val="9"/>
  </w:num>
  <w:num w:numId="17">
    <w:abstractNumId w:val="1"/>
  </w:num>
  <w:num w:numId="18">
    <w:abstractNumId w:val="0"/>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34D22"/>
    <w:rsid w:val="0004377F"/>
    <w:rsid w:val="00051F4E"/>
    <w:rsid w:val="000545C8"/>
    <w:rsid w:val="00055C25"/>
    <w:rsid w:val="000745B4"/>
    <w:rsid w:val="00095118"/>
    <w:rsid w:val="000A5254"/>
    <w:rsid w:val="000B1D08"/>
    <w:rsid w:val="000C6938"/>
    <w:rsid w:val="000D10F5"/>
    <w:rsid w:val="000E0536"/>
    <w:rsid w:val="000F3CE6"/>
    <w:rsid w:val="001108F1"/>
    <w:rsid w:val="00122877"/>
    <w:rsid w:val="00127133"/>
    <w:rsid w:val="0015075B"/>
    <w:rsid w:val="0017140F"/>
    <w:rsid w:val="001765C4"/>
    <w:rsid w:val="00190AB4"/>
    <w:rsid w:val="00193985"/>
    <w:rsid w:val="001946B5"/>
    <w:rsid w:val="00194CEA"/>
    <w:rsid w:val="001B24A4"/>
    <w:rsid w:val="001B44DC"/>
    <w:rsid w:val="001B5230"/>
    <w:rsid w:val="001B6202"/>
    <w:rsid w:val="001D6403"/>
    <w:rsid w:val="001E1217"/>
    <w:rsid w:val="001E71D3"/>
    <w:rsid w:val="001F0E33"/>
    <w:rsid w:val="001F72D5"/>
    <w:rsid w:val="00211D6D"/>
    <w:rsid w:val="002142D1"/>
    <w:rsid w:val="00234B8F"/>
    <w:rsid w:val="0023569A"/>
    <w:rsid w:val="00237215"/>
    <w:rsid w:val="00240892"/>
    <w:rsid w:val="00243DEC"/>
    <w:rsid w:val="002443C6"/>
    <w:rsid w:val="00246BD6"/>
    <w:rsid w:val="00261DBE"/>
    <w:rsid w:val="002625CF"/>
    <w:rsid w:val="00264472"/>
    <w:rsid w:val="002665FE"/>
    <w:rsid w:val="0027181E"/>
    <w:rsid w:val="002802EE"/>
    <w:rsid w:val="00283491"/>
    <w:rsid w:val="00287B02"/>
    <w:rsid w:val="0029465C"/>
    <w:rsid w:val="00295104"/>
    <w:rsid w:val="002A4854"/>
    <w:rsid w:val="002C02CF"/>
    <w:rsid w:val="002C695A"/>
    <w:rsid w:val="002D1727"/>
    <w:rsid w:val="002D6DB4"/>
    <w:rsid w:val="002D6E78"/>
    <w:rsid w:val="002E12AB"/>
    <w:rsid w:val="002E2818"/>
    <w:rsid w:val="00300FB0"/>
    <w:rsid w:val="00304A83"/>
    <w:rsid w:val="0030614C"/>
    <w:rsid w:val="003234A6"/>
    <w:rsid w:val="00343279"/>
    <w:rsid w:val="00350F50"/>
    <w:rsid w:val="00351C0A"/>
    <w:rsid w:val="003633FA"/>
    <w:rsid w:val="003803B1"/>
    <w:rsid w:val="00383893"/>
    <w:rsid w:val="00391992"/>
    <w:rsid w:val="003A496E"/>
    <w:rsid w:val="003B16EB"/>
    <w:rsid w:val="003B380E"/>
    <w:rsid w:val="003C61C0"/>
    <w:rsid w:val="003C763D"/>
    <w:rsid w:val="003E011E"/>
    <w:rsid w:val="003F63CA"/>
    <w:rsid w:val="003F77A8"/>
    <w:rsid w:val="00424D85"/>
    <w:rsid w:val="00432A63"/>
    <w:rsid w:val="004339B1"/>
    <w:rsid w:val="00447D17"/>
    <w:rsid w:val="00450FE1"/>
    <w:rsid w:val="00451AE9"/>
    <w:rsid w:val="00485805"/>
    <w:rsid w:val="00497092"/>
    <w:rsid w:val="00497204"/>
    <w:rsid w:val="004B6823"/>
    <w:rsid w:val="004B7509"/>
    <w:rsid w:val="004D3A07"/>
    <w:rsid w:val="004D6149"/>
    <w:rsid w:val="004E4E3D"/>
    <w:rsid w:val="004F250D"/>
    <w:rsid w:val="005079A3"/>
    <w:rsid w:val="00516E12"/>
    <w:rsid w:val="005210E4"/>
    <w:rsid w:val="00536C90"/>
    <w:rsid w:val="00537747"/>
    <w:rsid w:val="00540FF1"/>
    <w:rsid w:val="00543322"/>
    <w:rsid w:val="00547696"/>
    <w:rsid w:val="0055585F"/>
    <w:rsid w:val="00565672"/>
    <w:rsid w:val="005679F6"/>
    <w:rsid w:val="00570B47"/>
    <w:rsid w:val="00573CAA"/>
    <w:rsid w:val="005916E5"/>
    <w:rsid w:val="005D6748"/>
    <w:rsid w:val="005D79EE"/>
    <w:rsid w:val="0060117F"/>
    <w:rsid w:val="00603396"/>
    <w:rsid w:val="00610FD4"/>
    <w:rsid w:val="00625D7A"/>
    <w:rsid w:val="006269EE"/>
    <w:rsid w:val="0063130E"/>
    <w:rsid w:val="00647BE9"/>
    <w:rsid w:val="0065632F"/>
    <w:rsid w:val="006A6BBD"/>
    <w:rsid w:val="006E3A68"/>
    <w:rsid w:val="007005FB"/>
    <w:rsid w:val="0070218E"/>
    <w:rsid w:val="00707891"/>
    <w:rsid w:val="00721C7A"/>
    <w:rsid w:val="00722448"/>
    <w:rsid w:val="00725CE0"/>
    <w:rsid w:val="007458F3"/>
    <w:rsid w:val="007519AA"/>
    <w:rsid w:val="00772065"/>
    <w:rsid w:val="007836E0"/>
    <w:rsid w:val="007906CF"/>
    <w:rsid w:val="00792598"/>
    <w:rsid w:val="007B6412"/>
    <w:rsid w:val="007B6E61"/>
    <w:rsid w:val="007C4F15"/>
    <w:rsid w:val="007C53A3"/>
    <w:rsid w:val="007D294E"/>
    <w:rsid w:val="007E1143"/>
    <w:rsid w:val="007E5FEF"/>
    <w:rsid w:val="007E6BBA"/>
    <w:rsid w:val="0081208E"/>
    <w:rsid w:val="008312AB"/>
    <w:rsid w:val="00844452"/>
    <w:rsid w:val="00850D1B"/>
    <w:rsid w:val="00853436"/>
    <w:rsid w:val="0086069A"/>
    <w:rsid w:val="00864A48"/>
    <w:rsid w:val="0087287D"/>
    <w:rsid w:val="00877ABB"/>
    <w:rsid w:val="008A298B"/>
    <w:rsid w:val="008A331F"/>
    <w:rsid w:val="008A5EFC"/>
    <w:rsid w:val="008A6914"/>
    <w:rsid w:val="008B55FF"/>
    <w:rsid w:val="008C13D0"/>
    <w:rsid w:val="008D2AD9"/>
    <w:rsid w:val="008F1E0A"/>
    <w:rsid w:val="00902286"/>
    <w:rsid w:val="00911BAC"/>
    <w:rsid w:val="00924E8D"/>
    <w:rsid w:val="009546DC"/>
    <w:rsid w:val="00964AC8"/>
    <w:rsid w:val="009653A2"/>
    <w:rsid w:val="0096602F"/>
    <w:rsid w:val="00972C22"/>
    <w:rsid w:val="0098333B"/>
    <w:rsid w:val="00984029"/>
    <w:rsid w:val="009957B1"/>
    <w:rsid w:val="009B13A5"/>
    <w:rsid w:val="009E7FF6"/>
    <w:rsid w:val="009F1914"/>
    <w:rsid w:val="00A07239"/>
    <w:rsid w:val="00A1179C"/>
    <w:rsid w:val="00A15CC0"/>
    <w:rsid w:val="00A23410"/>
    <w:rsid w:val="00A3417E"/>
    <w:rsid w:val="00A35133"/>
    <w:rsid w:val="00A60F1A"/>
    <w:rsid w:val="00A81BF7"/>
    <w:rsid w:val="00AA3D8A"/>
    <w:rsid w:val="00AC2244"/>
    <w:rsid w:val="00AC29E8"/>
    <w:rsid w:val="00AE0DDB"/>
    <w:rsid w:val="00AE27C6"/>
    <w:rsid w:val="00AF3CDD"/>
    <w:rsid w:val="00B05ADF"/>
    <w:rsid w:val="00B069CE"/>
    <w:rsid w:val="00B06AAB"/>
    <w:rsid w:val="00B23E64"/>
    <w:rsid w:val="00B24146"/>
    <w:rsid w:val="00B35162"/>
    <w:rsid w:val="00B51E1D"/>
    <w:rsid w:val="00B934C5"/>
    <w:rsid w:val="00B96EAD"/>
    <w:rsid w:val="00BA6326"/>
    <w:rsid w:val="00BB4997"/>
    <w:rsid w:val="00BC0E2D"/>
    <w:rsid w:val="00BC25A7"/>
    <w:rsid w:val="00BD74A3"/>
    <w:rsid w:val="00BE6497"/>
    <w:rsid w:val="00BF342C"/>
    <w:rsid w:val="00C013E5"/>
    <w:rsid w:val="00C0244D"/>
    <w:rsid w:val="00C15011"/>
    <w:rsid w:val="00C23737"/>
    <w:rsid w:val="00C24E42"/>
    <w:rsid w:val="00C31462"/>
    <w:rsid w:val="00C37CAA"/>
    <w:rsid w:val="00C517C1"/>
    <w:rsid w:val="00C5408D"/>
    <w:rsid w:val="00C631E7"/>
    <w:rsid w:val="00C909E5"/>
    <w:rsid w:val="00C968A1"/>
    <w:rsid w:val="00CA2E8D"/>
    <w:rsid w:val="00CA337F"/>
    <w:rsid w:val="00CB253E"/>
    <w:rsid w:val="00CB4B27"/>
    <w:rsid w:val="00CC2C63"/>
    <w:rsid w:val="00CD0C6D"/>
    <w:rsid w:val="00CD2090"/>
    <w:rsid w:val="00CD54DD"/>
    <w:rsid w:val="00D02DA3"/>
    <w:rsid w:val="00D14D65"/>
    <w:rsid w:val="00D17D46"/>
    <w:rsid w:val="00D21C4F"/>
    <w:rsid w:val="00D401B2"/>
    <w:rsid w:val="00D41A02"/>
    <w:rsid w:val="00D54495"/>
    <w:rsid w:val="00D63F75"/>
    <w:rsid w:val="00D72A8C"/>
    <w:rsid w:val="00D755ED"/>
    <w:rsid w:val="00D85CF9"/>
    <w:rsid w:val="00D87BF6"/>
    <w:rsid w:val="00DA1583"/>
    <w:rsid w:val="00DB65A6"/>
    <w:rsid w:val="00DC2685"/>
    <w:rsid w:val="00DD6E4F"/>
    <w:rsid w:val="00DD7016"/>
    <w:rsid w:val="00DE097D"/>
    <w:rsid w:val="00DE5311"/>
    <w:rsid w:val="00DF0722"/>
    <w:rsid w:val="00DF0A6A"/>
    <w:rsid w:val="00DF0A8C"/>
    <w:rsid w:val="00E079D0"/>
    <w:rsid w:val="00E4516E"/>
    <w:rsid w:val="00E56A45"/>
    <w:rsid w:val="00EA4C6A"/>
    <w:rsid w:val="00EB7712"/>
    <w:rsid w:val="00ED01C7"/>
    <w:rsid w:val="00ED4102"/>
    <w:rsid w:val="00ED7C54"/>
    <w:rsid w:val="00ED7D4F"/>
    <w:rsid w:val="00EE07D9"/>
    <w:rsid w:val="00EE1A7A"/>
    <w:rsid w:val="00F06DFF"/>
    <w:rsid w:val="00F23B06"/>
    <w:rsid w:val="00F24BCF"/>
    <w:rsid w:val="00F32DDF"/>
    <w:rsid w:val="00F70B3F"/>
    <w:rsid w:val="00F75FB4"/>
    <w:rsid w:val="00F94190"/>
    <w:rsid w:val="00FB5541"/>
    <w:rsid w:val="00FD50AE"/>
    <w:rsid w:val="00FE1739"/>
    <w:rsid w:val="00FE2649"/>
    <w:rsid w:val="00FF217F"/>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E863-09B5-4121-ADDF-0AD65433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2015-03-17T21:21:00Z</cp:lastPrinted>
  <dcterms:created xsi:type="dcterms:W3CDTF">2015-03-19T13:47:00Z</dcterms:created>
  <dcterms:modified xsi:type="dcterms:W3CDTF">2015-04-09T20:54:00Z</dcterms:modified>
</cp:coreProperties>
</file>