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D71BB" w14:textId="63BEAD80" w:rsidR="00C81713" w:rsidRPr="00FF63D4" w:rsidRDefault="00BA2309" w:rsidP="00CB2FD4">
      <w:pPr>
        <w:pBdr>
          <w:bottom w:val="single" w:sz="8" w:space="31" w:color="000000"/>
        </w:pBdr>
        <w:spacing w:after="0"/>
        <w:ind w:left="288" w:hanging="288"/>
        <w:jc w:val="center"/>
        <w:rPr>
          <w:rFonts w:ascii="Times New Roman" w:eastAsia="Arial Unicode MS" w:hAnsi="Times New Roman" w:cs="Times New Roman"/>
          <w:b/>
          <w:bCs/>
          <w:smallCaps/>
          <w:sz w:val="22"/>
          <w:szCs w:val="22"/>
          <w:lang w:val="en-CA"/>
        </w:rPr>
      </w:pPr>
      <w:r w:rsidRPr="00FF63D4">
        <w:rPr>
          <w:rFonts w:ascii="Times New Roman" w:eastAsia="Arial Unicode MS" w:hAnsi="Times New Roman" w:cs="Times New Roman"/>
          <w:b/>
          <w:bCs/>
          <w:smallCaps/>
          <w:sz w:val="22"/>
          <w:szCs w:val="22"/>
          <w:lang w:val="en-CA"/>
        </w:rPr>
        <w:t xml:space="preserve">Sociology 400: </w:t>
      </w:r>
      <w:r w:rsidR="009F572A" w:rsidRPr="00FF63D4">
        <w:rPr>
          <w:rFonts w:ascii="Times New Roman" w:eastAsia="Arial Unicode MS" w:hAnsi="Times New Roman" w:cs="Times New Roman"/>
          <w:b/>
          <w:bCs/>
          <w:smallCaps/>
          <w:sz w:val="22"/>
          <w:szCs w:val="22"/>
          <w:lang w:val="en-CA"/>
        </w:rPr>
        <w:t>Alternative economies</w:t>
      </w:r>
    </w:p>
    <w:p w14:paraId="0A1CDAAE" w14:textId="4DF0B486" w:rsidR="001A6071" w:rsidRPr="001A6071" w:rsidRDefault="001A6071" w:rsidP="001A6071">
      <w:pPr>
        <w:pBdr>
          <w:bottom w:val="single" w:sz="8" w:space="31" w:color="000000"/>
        </w:pBdr>
        <w:spacing w:after="0"/>
        <w:jc w:val="center"/>
        <w:rPr>
          <w:rFonts w:ascii="Times New Roman" w:eastAsia="Arial Unicode MS" w:hAnsi="Times New Roman" w:cs="Times New Roman"/>
          <w:b/>
          <w:bCs/>
          <w:smallCaps/>
          <w:sz w:val="22"/>
          <w:szCs w:val="22"/>
          <w:lang w:val="en-CA"/>
        </w:rPr>
      </w:pPr>
      <w:r>
        <w:rPr>
          <w:rFonts w:ascii="Times New Roman" w:eastAsia="Arial Unicode MS" w:hAnsi="Times New Roman" w:cs="Times New Roman"/>
          <w:b/>
          <w:bCs/>
          <w:smallCaps/>
          <w:sz w:val="22"/>
          <w:szCs w:val="22"/>
          <w:lang w:val="en-CA"/>
        </w:rPr>
        <w:t>Upper Year Undergrad</w:t>
      </w:r>
    </w:p>
    <w:p w14:paraId="2C06DD73" w14:textId="77777777" w:rsidR="00AD5AB6" w:rsidRPr="00FF63D4" w:rsidRDefault="00E57A7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Instructor: David Calnitsky</w:t>
      </w:r>
    </w:p>
    <w:p w14:paraId="61E2F5AD" w14:textId="1E6A3CAD" w:rsidR="00E57A7F" w:rsidRPr="00FF63D4" w:rsidRDefault="00E57A7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E-Mail: </w:t>
      </w:r>
      <w:hyperlink r:id="rId9" w:history="1">
        <w:r w:rsidRPr="00FF63D4">
          <w:rPr>
            <w:rStyle w:val="Hyperlink"/>
            <w:rFonts w:ascii="Times New Roman" w:hAnsi="Times New Roman" w:cs="Times New Roman"/>
            <w:sz w:val="22"/>
            <w:szCs w:val="22"/>
            <w:lang w:val="en-CA"/>
          </w:rPr>
          <w:t>calnitsky@wisc.edu</w:t>
        </w:r>
      </w:hyperlink>
    </w:p>
    <w:p w14:paraId="7004CD7A" w14:textId="721FFBC3" w:rsidR="00E57A7F" w:rsidRPr="00FF63D4" w:rsidRDefault="00E57A7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Office Hours: </w:t>
      </w:r>
      <w:r w:rsidR="0080723D" w:rsidRPr="00FF63D4">
        <w:rPr>
          <w:rFonts w:ascii="Times New Roman" w:hAnsi="Times New Roman" w:cs="Times New Roman"/>
          <w:sz w:val="22"/>
          <w:szCs w:val="22"/>
          <w:lang w:val="en-CA"/>
        </w:rPr>
        <w:t>TBD and b</w:t>
      </w:r>
      <w:r w:rsidR="00C81713" w:rsidRPr="00FF63D4">
        <w:rPr>
          <w:rFonts w:ascii="Times New Roman" w:hAnsi="Times New Roman" w:cs="Times New Roman"/>
          <w:sz w:val="22"/>
          <w:szCs w:val="22"/>
          <w:lang w:val="en-CA"/>
        </w:rPr>
        <w:t>y appointment</w:t>
      </w:r>
    </w:p>
    <w:p w14:paraId="159CC641" w14:textId="77777777" w:rsidR="002959C9" w:rsidRPr="00FF63D4" w:rsidRDefault="002959C9" w:rsidP="002959C9">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Lectures: Tues/Thurs 11:00am-12:15pm </w:t>
      </w:r>
    </w:p>
    <w:p w14:paraId="3A6E6994" w14:textId="77777777" w:rsidR="002959C9" w:rsidRPr="00FF63D4" w:rsidRDefault="002959C9" w:rsidP="002959C9">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Room: 114 Ingraham</w:t>
      </w:r>
    </w:p>
    <w:p w14:paraId="677F0D3A" w14:textId="77777777" w:rsidR="00451D3D" w:rsidRPr="00FF63D4" w:rsidRDefault="00451D3D" w:rsidP="002959C9">
      <w:pPr>
        <w:spacing w:after="0"/>
        <w:rPr>
          <w:rFonts w:ascii="Times New Roman" w:hAnsi="Times New Roman" w:cs="Times New Roman"/>
          <w:sz w:val="22"/>
          <w:szCs w:val="22"/>
          <w:lang w:val="en-CA"/>
        </w:rPr>
      </w:pPr>
    </w:p>
    <w:p w14:paraId="04A1434F" w14:textId="6F1CA5F2" w:rsidR="00541ACE" w:rsidRPr="00FF63D4" w:rsidRDefault="00541ACE" w:rsidP="00762CAE">
      <w:pPr>
        <w:pBdr>
          <w:bottom w:val="single" w:sz="8" w:space="1" w:color="000000"/>
        </w:pBdr>
        <w:ind w:left="288" w:hanging="288"/>
        <w:rPr>
          <w:rFonts w:ascii="Times New Roman" w:eastAsia="Arial Unicode MS" w:hAnsi="Times New Roman" w:cs="Times New Roman"/>
          <w:b/>
          <w:bCs/>
          <w:sz w:val="22"/>
          <w:szCs w:val="22"/>
          <w:lang w:val="en-CA"/>
        </w:rPr>
      </w:pPr>
      <w:r w:rsidRPr="00FF63D4">
        <w:rPr>
          <w:rFonts w:ascii="Times New Roman" w:eastAsia="Arial Unicode MS" w:hAnsi="Times New Roman" w:cs="Times New Roman"/>
          <w:b/>
          <w:bCs/>
          <w:smallCaps/>
          <w:sz w:val="22"/>
          <w:szCs w:val="22"/>
          <w:lang w:val="en-CA"/>
        </w:rPr>
        <w:t>Course Description</w:t>
      </w:r>
    </w:p>
    <w:p w14:paraId="707E0654" w14:textId="0B5DC520" w:rsidR="002959C9" w:rsidRPr="00FF63D4" w:rsidRDefault="00906B7D" w:rsidP="00451D3D">
      <w:pPr>
        <w:spacing w:after="160"/>
        <w:rPr>
          <w:rFonts w:ascii="Times New Roman" w:hAnsi="Times New Roman" w:cs="Times New Roman"/>
          <w:color w:val="000000" w:themeColor="text1"/>
          <w:sz w:val="22"/>
          <w:szCs w:val="22"/>
          <w:lang w:val="en-CA"/>
        </w:rPr>
      </w:pPr>
      <w:r w:rsidRPr="00FF63D4">
        <w:rPr>
          <w:rFonts w:ascii="Times New Roman" w:hAnsi="Times New Roman" w:cs="Times New Roman"/>
          <w:color w:val="000000" w:themeColor="text1"/>
          <w:sz w:val="22"/>
          <w:szCs w:val="22"/>
          <w:lang w:val="en-CA"/>
        </w:rPr>
        <w:t xml:space="preserve">Fredric </w:t>
      </w:r>
      <w:r w:rsidR="006225E7" w:rsidRPr="00FF63D4">
        <w:rPr>
          <w:rFonts w:ascii="Times New Roman" w:hAnsi="Times New Roman" w:cs="Times New Roman"/>
          <w:color w:val="000000" w:themeColor="text1"/>
          <w:sz w:val="22"/>
          <w:szCs w:val="22"/>
          <w:lang w:val="en-CA"/>
        </w:rPr>
        <w:t xml:space="preserve">Jameson once </w:t>
      </w:r>
      <w:r w:rsidR="003F75EA" w:rsidRPr="00FF63D4">
        <w:rPr>
          <w:rFonts w:ascii="Times New Roman" w:hAnsi="Times New Roman" w:cs="Times New Roman"/>
          <w:color w:val="000000" w:themeColor="text1"/>
          <w:sz w:val="22"/>
          <w:szCs w:val="22"/>
          <w:lang w:val="en-CA"/>
        </w:rPr>
        <w:t>quipped,</w:t>
      </w:r>
      <w:r w:rsidR="006225E7" w:rsidRPr="00FF63D4">
        <w:rPr>
          <w:rFonts w:ascii="Times New Roman" w:hAnsi="Times New Roman" w:cs="Times New Roman"/>
          <w:color w:val="000000" w:themeColor="text1"/>
          <w:sz w:val="22"/>
          <w:szCs w:val="22"/>
          <w:lang w:val="en-CA"/>
        </w:rPr>
        <w:t xml:space="preserve"> </w:t>
      </w:r>
      <w:r w:rsidR="003F75EA" w:rsidRPr="00FF63D4">
        <w:rPr>
          <w:rFonts w:ascii="Times New Roman" w:hAnsi="Times New Roman" w:cs="Times New Roman"/>
          <w:color w:val="000000" w:themeColor="text1"/>
          <w:sz w:val="22"/>
          <w:szCs w:val="22"/>
          <w:lang w:val="en-CA"/>
        </w:rPr>
        <w:t>“</w:t>
      </w:r>
      <w:r w:rsidR="002A3192" w:rsidRPr="00FF63D4">
        <w:rPr>
          <w:rFonts w:ascii="Times New Roman" w:hAnsi="Times New Roman" w:cs="Times New Roman"/>
          <w:color w:val="000000" w:themeColor="text1"/>
          <w:sz w:val="22"/>
          <w:szCs w:val="22"/>
          <w:lang w:val="en-CA"/>
        </w:rPr>
        <w:t>It</w:t>
      </w:r>
      <w:r w:rsidR="006225E7" w:rsidRPr="00FF63D4">
        <w:rPr>
          <w:rFonts w:ascii="Times New Roman" w:hAnsi="Times New Roman" w:cs="Times New Roman"/>
          <w:color w:val="000000" w:themeColor="text1"/>
          <w:sz w:val="22"/>
          <w:szCs w:val="22"/>
          <w:lang w:val="en-CA"/>
        </w:rPr>
        <w:t xml:space="preserve"> is easier to imagine the end of the world than the end of capitalism</w:t>
      </w:r>
      <w:r w:rsidR="003F75EA" w:rsidRPr="00FF63D4">
        <w:rPr>
          <w:rFonts w:ascii="Times New Roman" w:hAnsi="Times New Roman" w:cs="Times New Roman"/>
          <w:color w:val="000000" w:themeColor="text1"/>
          <w:sz w:val="22"/>
          <w:szCs w:val="22"/>
          <w:lang w:val="en-CA"/>
        </w:rPr>
        <w:t>”</w:t>
      </w:r>
      <w:r w:rsidR="006225E7" w:rsidRPr="00FF63D4">
        <w:rPr>
          <w:rFonts w:ascii="Times New Roman" w:hAnsi="Times New Roman" w:cs="Times New Roman"/>
          <w:color w:val="000000" w:themeColor="text1"/>
          <w:sz w:val="22"/>
          <w:szCs w:val="22"/>
          <w:lang w:val="en-CA"/>
        </w:rPr>
        <w:t xml:space="preserve">. This quote is often </w:t>
      </w:r>
      <w:r w:rsidR="00B465A5">
        <w:rPr>
          <w:rFonts w:ascii="Times New Roman" w:hAnsi="Times New Roman" w:cs="Times New Roman"/>
          <w:color w:val="000000" w:themeColor="text1"/>
          <w:sz w:val="22"/>
          <w:szCs w:val="22"/>
          <w:lang w:val="en-CA"/>
        </w:rPr>
        <w:t>interpreted</w:t>
      </w:r>
      <w:r w:rsidR="006D0DC3" w:rsidRPr="00FF63D4">
        <w:rPr>
          <w:rFonts w:ascii="Times New Roman" w:hAnsi="Times New Roman" w:cs="Times New Roman"/>
          <w:color w:val="000000" w:themeColor="text1"/>
          <w:sz w:val="22"/>
          <w:szCs w:val="22"/>
          <w:lang w:val="en-CA"/>
        </w:rPr>
        <w:t xml:space="preserve"> </w:t>
      </w:r>
      <w:r w:rsidR="00B465A5">
        <w:rPr>
          <w:rFonts w:ascii="Times New Roman" w:hAnsi="Times New Roman" w:cs="Times New Roman"/>
          <w:color w:val="000000" w:themeColor="text1"/>
          <w:sz w:val="22"/>
          <w:szCs w:val="22"/>
          <w:lang w:val="en-CA"/>
        </w:rPr>
        <w:t>as a measure of our belief in</w:t>
      </w:r>
      <w:r w:rsidR="001E2D3A" w:rsidRPr="00FF63D4">
        <w:rPr>
          <w:rFonts w:ascii="Times New Roman" w:hAnsi="Times New Roman" w:cs="Times New Roman"/>
          <w:color w:val="000000" w:themeColor="text1"/>
          <w:sz w:val="22"/>
          <w:szCs w:val="22"/>
          <w:lang w:val="en-CA"/>
        </w:rPr>
        <w:t xml:space="preserve"> the st</w:t>
      </w:r>
      <w:r w:rsidR="006D0DC3" w:rsidRPr="00FF63D4">
        <w:rPr>
          <w:rFonts w:ascii="Times New Roman" w:hAnsi="Times New Roman" w:cs="Times New Roman"/>
          <w:color w:val="000000" w:themeColor="text1"/>
          <w:sz w:val="22"/>
          <w:szCs w:val="22"/>
          <w:lang w:val="en-CA"/>
        </w:rPr>
        <w:t xml:space="preserve">ability of corporate capitalism. Sometimes it is assumed to signal </w:t>
      </w:r>
      <w:r w:rsidR="001E2D3A" w:rsidRPr="00FF63D4">
        <w:rPr>
          <w:rFonts w:ascii="Times New Roman" w:hAnsi="Times New Roman" w:cs="Times New Roman"/>
          <w:color w:val="000000" w:themeColor="text1"/>
          <w:sz w:val="22"/>
          <w:szCs w:val="22"/>
          <w:lang w:val="en-CA"/>
        </w:rPr>
        <w:t>the failure of our collective imagination. I think, instead, the Jameson quote is true because the end of the world simply implies destruction. The end of capitalism</w:t>
      </w:r>
      <w:r w:rsidR="009843D6" w:rsidRPr="00FF63D4">
        <w:rPr>
          <w:rFonts w:ascii="Times New Roman" w:hAnsi="Times New Roman" w:cs="Times New Roman"/>
          <w:color w:val="000000" w:themeColor="text1"/>
          <w:sz w:val="22"/>
          <w:szCs w:val="22"/>
          <w:lang w:val="en-CA"/>
        </w:rPr>
        <w:t>, however,</w:t>
      </w:r>
      <w:r w:rsidR="001E2D3A" w:rsidRPr="00FF63D4">
        <w:rPr>
          <w:rFonts w:ascii="Times New Roman" w:hAnsi="Times New Roman" w:cs="Times New Roman"/>
          <w:color w:val="000000" w:themeColor="text1"/>
          <w:sz w:val="22"/>
          <w:szCs w:val="22"/>
          <w:lang w:val="en-CA"/>
        </w:rPr>
        <w:t xml:space="preserve"> implies an alternative set of</w:t>
      </w:r>
      <w:r w:rsidR="002A3192" w:rsidRPr="00FF63D4">
        <w:rPr>
          <w:rFonts w:ascii="Times New Roman" w:hAnsi="Times New Roman" w:cs="Times New Roman"/>
          <w:color w:val="000000" w:themeColor="text1"/>
          <w:sz w:val="22"/>
          <w:szCs w:val="22"/>
          <w:lang w:val="en-CA"/>
        </w:rPr>
        <w:t xml:space="preserve"> working</w:t>
      </w:r>
      <w:r w:rsidR="001E2D3A" w:rsidRPr="00FF63D4">
        <w:rPr>
          <w:rFonts w:ascii="Times New Roman" w:hAnsi="Times New Roman" w:cs="Times New Roman"/>
          <w:color w:val="000000" w:themeColor="text1"/>
          <w:sz w:val="22"/>
          <w:szCs w:val="22"/>
          <w:lang w:val="en-CA"/>
        </w:rPr>
        <w:t xml:space="preserve"> institutions, ones that embody our deep</w:t>
      </w:r>
      <w:r w:rsidR="002A3192" w:rsidRPr="00FF63D4">
        <w:rPr>
          <w:rFonts w:ascii="Times New Roman" w:hAnsi="Times New Roman" w:cs="Times New Roman"/>
          <w:color w:val="000000" w:themeColor="text1"/>
          <w:sz w:val="22"/>
          <w:szCs w:val="22"/>
          <w:lang w:val="en-CA"/>
        </w:rPr>
        <w:t>est</w:t>
      </w:r>
      <w:r w:rsidR="001E2D3A" w:rsidRPr="00FF63D4">
        <w:rPr>
          <w:rFonts w:ascii="Times New Roman" w:hAnsi="Times New Roman" w:cs="Times New Roman"/>
          <w:color w:val="000000" w:themeColor="text1"/>
          <w:sz w:val="22"/>
          <w:szCs w:val="22"/>
          <w:lang w:val="en-CA"/>
        </w:rPr>
        <w:t xml:space="preserve"> aspirations for a humane and </w:t>
      </w:r>
      <w:r w:rsidR="00CE1A9B" w:rsidRPr="00FF63D4">
        <w:rPr>
          <w:rFonts w:ascii="Times New Roman" w:hAnsi="Times New Roman" w:cs="Times New Roman"/>
          <w:color w:val="000000" w:themeColor="text1"/>
          <w:sz w:val="22"/>
          <w:szCs w:val="22"/>
          <w:lang w:val="en-CA"/>
        </w:rPr>
        <w:t xml:space="preserve">just world and </w:t>
      </w:r>
      <w:r w:rsidR="002A3192" w:rsidRPr="00FF63D4">
        <w:rPr>
          <w:rFonts w:ascii="Times New Roman" w:hAnsi="Times New Roman" w:cs="Times New Roman"/>
          <w:color w:val="000000" w:themeColor="text1"/>
          <w:sz w:val="22"/>
          <w:szCs w:val="22"/>
          <w:lang w:val="en-CA"/>
        </w:rPr>
        <w:t>advance</w:t>
      </w:r>
      <w:r w:rsidR="001E2D3A" w:rsidRPr="00FF63D4">
        <w:rPr>
          <w:rFonts w:ascii="Times New Roman" w:hAnsi="Times New Roman" w:cs="Times New Roman"/>
          <w:color w:val="000000" w:themeColor="text1"/>
          <w:sz w:val="22"/>
          <w:szCs w:val="22"/>
          <w:lang w:val="en-CA"/>
        </w:rPr>
        <w:t xml:space="preserve"> human flourishing while simultaneously taking seriously the problem of </w:t>
      </w:r>
      <w:r w:rsidR="00245B5E" w:rsidRPr="00FF63D4">
        <w:rPr>
          <w:rFonts w:ascii="Times New Roman" w:hAnsi="Times New Roman" w:cs="Times New Roman"/>
          <w:color w:val="000000" w:themeColor="text1"/>
          <w:sz w:val="22"/>
          <w:szCs w:val="22"/>
          <w:lang w:val="en-CA"/>
        </w:rPr>
        <w:t xml:space="preserve">institutional feasibility and </w:t>
      </w:r>
      <w:r w:rsidR="001E2D3A" w:rsidRPr="00FF63D4">
        <w:rPr>
          <w:rFonts w:ascii="Times New Roman" w:hAnsi="Times New Roman" w:cs="Times New Roman"/>
          <w:color w:val="000000" w:themeColor="text1"/>
          <w:sz w:val="22"/>
          <w:szCs w:val="22"/>
          <w:lang w:val="en-CA"/>
        </w:rPr>
        <w:t xml:space="preserve">sustainability over time. </w:t>
      </w:r>
      <w:r w:rsidR="000725E7" w:rsidRPr="00FF63D4">
        <w:rPr>
          <w:rFonts w:ascii="Times New Roman" w:hAnsi="Times New Roman" w:cs="Times New Roman"/>
          <w:color w:val="000000" w:themeColor="text1"/>
          <w:sz w:val="22"/>
          <w:szCs w:val="22"/>
          <w:lang w:val="en-CA"/>
        </w:rPr>
        <w:t>Contra James</w:t>
      </w:r>
      <w:r w:rsidR="002A3192" w:rsidRPr="00FF63D4">
        <w:rPr>
          <w:rFonts w:ascii="Times New Roman" w:hAnsi="Times New Roman" w:cs="Times New Roman"/>
          <w:color w:val="000000" w:themeColor="text1"/>
          <w:sz w:val="22"/>
          <w:szCs w:val="22"/>
          <w:lang w:val="en-CA"/>
        </w:rPr>
        <w:t>on</w:t>
      </w:r>
      <w:r w:rsidR="000725E7" w:rsidRPr="00FF63D4">
        <w:rPr>
          <w:rFonts w:ascii="Times New Roman" w:hAnsi="Times New Roman" w:cs="Times New Roman"/>
          <w:color w:val="000000" w:themeColor="text1"/>
          <w:sz w:val="22"/>
          <w:szCs w:val="22"/>
          <w:lang w:val="en-CA"/>
        </w:rPr>
        <w:t>, that is no small task.</w:t>
      </w:r>
    </w:p>
    <w:p w14:paraId="735810D9" w14:textId="231A067E" w:rsidR="00451C7F" w:rsidRDefault="006225E7" w:rsidP="00045B6B">
      <w:pPr>
        <w:spacing w:after="160"/>
        <w:ind w:firstLine="180"/>
        <w:rPr>
          <w:rFonts w:ascii="Times New Roman" w:hAnsi="Times New Roman" w:cs="Times New Roman"/>
          <w:color w:val="000000" w:themeColor="text1"/>
          <w:sz w:val="22"/>
          <w:szCs w:val="22"/>
          <w:lang w:val="en-CA"/>
        </w:rPr>
      </w:pPr>
      <w:r w:rsidRPr="00FF63D4">
        <w:rPr>
          <w:rFonts w:ascii="Times New Roman" w:hAnsi="Times New Roman" w:cs="Times New Roman"/>
          <w:color w:val="000000" w:themeColor="text1"/>
          <w:sz w:val="22"/>
          <w:szCs w:val="22"/>
          <w:lang w:val="en-CA"/>
        </w:rPr>
        <w:t>Th</w:t>
      </w:r>
      <w:r w:rsidR="00045B6B" w:rsidRPr="00FF63D4">
        <w:rPr>
          <w:rFonts w:ascii="Times New Roman" w:hAnsi="Times New Roman" w:cs="Times New Roman"/>
          <w:color w:val="000000" w:themeColor="text1"/>
          <w:sz w:val="22"/>
          <w:szCs w:val="22"/>
          <w:lang w:val="en-CA"/>
        </w:rPr>
        <w:t>is</w:t>
      </w:r>
      <w:r w:rsidR="00FD70AE" w:rsidRPr="00FF63D4">
        <w:rPr>
          <w:rFonts w:ascii="Times New Roman" w:hAnsi="Times New Roman" w:cs="Times New Roman"/>
          <w:color w:val="000000" w:themeColor="text1"/>
          <w:sz w:val="22"/>
          <w:szCs w:val="22"/>
          <w:lang w:val="en-CA"/>
        </w:rPr>
        <w:t xml:space="preserve"> class explores</w:t>
      </w:r>
      <w:r w:rsidRPr="00FF63D4">
        <w:rPr>
          <w:rFonts w:ascii="Times New Roman" w:hAnsi="Times New Roman" w:cs="Times New Roman"/>
          <w:color w:val="000000" w:themeColor="text1"/>
          <w:sz w:val="22"/>
          <w:szCs w:val="22"/>
          <w:lang w:val="en-CA"/>
        </w:rPr>
        <w:t xml:space="preserve"> a range of such institutional designs</w:t>
      </w:r>
      <w:r w:rsidR="006D0DC3" w:rsidRPr="00FF63D4">
        <w:rPr>
          <w:rFonts w:ascii="Times New Roman" w:hAnsi="Times New Roman" w:cs="Times New Roman"/>
          <w:color w:val="000000" w:themeColor="text1"/>
          <w:sz w:val="22"/>
          <w:szCs w:val="22"/>
          <w:lang w:val="en-CA"/>
        </w:rPr>
        <w:t>, f</w:t>
      </w:r>
      <w:r w:rsidR="00FE6221" w:rsidRPr="00FF63D4">
        <w:rPr>
          <w:rFonts w:ascii="Times New Roman" w:hAnsi="Times New Roman" w:cs="Times New Roman"/>
          <w:color w:val="000000" w:themeColor="text1"/>
          <w:sz w:val="22"/>
          <w:szCs w:val="22"/>
          <w:lang w:val="en-CA"/>
        </w:rPr>
        <w:t>rom</w:t>
      </w:r>
      <w:r w:rsidR="00D7477E">
        <w:rPr>
          <w:rFonts w:ascii="Times New Roman" w:hAnsi="Times New Roman" w:cs="Times New Roman"/>
          <w:color w:val="000000" w:themeColor="text1"/>
          <w:sz w:val="22"/>
          <w:szCs w:val="22"/>
          <w:lang w:val="en-CA"/>
        </w:rPr>
        <w:t xml:space="preserve"> promising but</w:t>
      </w:r>
      <w:r w:rsidR="00FE6221" w:rsidRPr="00FF63D4">
        <w:rPr>
          <w:rFonts w:ascii="Times New Roman" w:hAnsi="Times New Roman" w:cs="Times New Roman"/>
          <w:color w:val="000000" w:themeColor="text1"/>
          <w:sz w:val="22"/>
          <w:szCs w:val="22"/>
          <w:lang w:val="en-CA"/>
        </w:rPr>
        <w:t xml:space="preserve"> </w:t>
      </w:r>
      <w:r w:rsidR="00D7477E">
        <w:rPr>
          <w:rFonts w:ascii="Times New Roman" w:hAnsi="Times New Roman" w:cs="Times New Roman"/>
          <w:color w:val="000000" w:themeColor="text1"/>
          <w:sz w:val="22"/>
          <w:szCs w:val="22"/>
          <w:lang w:val="en-CA"/>
        </w:rPr>
        <w:t>forgotten</w:t>
      </w:r>
      <w:r w:rsidR="00D7477E" w:rsidRPr="00FF63D4">
        <w:rPr>
          <w:rFonts w:ascii="Times New Roman" w:hAnsi="Times New Roman" w:cs="Times New Roman"/>
          <w:color w:val="000000" w:themeColor="text1"/>
          <w:sz w:val="22"/>
          <w:szCs w:val="22"/>
          <w:lang w:val="en-CA"/>
        </w:rPr>
        <w:t xml:space="preserve"> historical alternatives </w:t>
      </w:r>
      <w:r w:rsidR="00D7477E">
        <w:rPr>
          <w:rFonts w:ascii="Times New Roman" w:hAnsi="Times New Roman" w:cs="Times New Roman"/>
          <w:color w:val="000000" w:themeColor="text1"/>
          <w:sz w:val="22"/>
          <w:szCs w:val="22"/>
          <w:lang w:val="en-CA"/>
        </w:rPr>
        <w:t>as well as</w:t>
      </w:r>
      <w:r w:rsidR="00D7477E">
        <w:rPr>
          <w:rFonts w:ascii="Times New Roman" w:hAnsi="Times New Roman" w:cs="Times New Roman"/>
          <w:color w:val="000000" w:themeColor="text1"/>
          <w:sz w:val="22"/>
          <w:szCs w:val="22"/>
          <w:lang w:val="en-CA"/>
        </w:rPr>
        <w:t xml:space="preserve"> darker moments of our economic past </w:t>
      </w:r>
      <w:r w:rsidR="00D7477E">
        <w:rPr>
          <w:rFonts w:ascii="Times New Roman" w:hAnsi="Times New Roman" w:cs="Times New Roman"/>
          <w:color w:val="000000" w:themeColor="text1"/>
          <w:sz w:val="22"/>
          <w:szCs w:val="22"/>
          <w:lang w:val="en-CA"/>
        </w:rPr>
        <w:t xml:space="preserve">to </w:t>
      </w:r>
      <w:r w:rsidR="00FE6221" w:rsidRPr="00FF63D4">
        <w:rPr>
          <w:rFonts w:ascii="Times New Roman" w:hAnsi="Times New Roman" w:cs="Times New Roman"/>
          <w:color w:val="000000" w:themeColor="text1"/>
          <w:sz w:val="22"/>
          <w:szCs w:val="22"/>
          <w:lang w:val="en-CA"/>
        </w:rPr>
        <w:t xml:space="preserve">far-flung </w:t>
      </w:r>
      <w:r w:rsidR="006D0DC3" w:rsidRPr="00FF63D4">
        <w:rPr>
          <w:rFonts w:ascii="Times New Roman" w:hAnsi="Times New Roman" w:cs="Times New Roman"/>
          <w:color w:val="000000" w:themeColor="text1"/>
          <w:sz w:val="22"/>
          <w:szCs w:val="22"/>
          <w:lang w:val="en-CA"/>
        </w:rPr>
        <w:t>sci-fi</w:t>
      </w:r>
      <w:r w:rsidR="00FE6221" w:rsidRPr="00FF63D4">
        <w:rPr>
          <w:rFonts w:ascii="Times New Roman" w:hAnsi="Times New Roman" w:cs="Times New Roman"/>
          <w:color w:val="000000" w:themeColor="text1"/>
          <w:sz w:val="22"/>
          <w:szCs w:val="22"/>
          <w:lang w:val="en-CA"/>
        </w:rPr>
        <w:t xml:space="preserve"> futures </w:t>
      </w:r>
      <w:r w:rsidR="00D7477E">
        <w:rPr>
          <w:rFonts w:ascii="Times New Roman" w:hAnsi="Times New Roman" w:cs="Times New Roman"/>
          <w:color w:val="000000" w:themeColor="text1"/>
          <w:sz w:val="22"/>
          <w:szCs w:val="22"/>
          <w:lang w:val="en-CA"/>
        </w:rPr>
        <w:t>and the</w:t>
      </w:r>
      <w:r w:rsidR="000B63C2" w:rsidRPr="00FF63D4">
        <w:rPr>
          <w:rFonts w:ascii="Times New Roman" w:hAnsi="Times New Roman" w:cs="Times New Roman"/>
          <w:color w:val="000000" w:themeColor="text1"/>
          <w:sz w:val="22"/>
          <w:szCs w:val="22"/>
          <w:lang w:val="en-CA"/>
        </w:rPr>
        <w:t xml:space="preserve"> bits and pieces of alternative institutions</w:t>
      </w:r>
      <w:r w:rsidR="00FE6221" w:rsidRPr="00FF63D4">
        <w:rPr>
          <w:rFonts w:ascii="Times New Roman" w:hAnsi="Times New Roman" w:cs="Times New Roman"/>
          <w:color w:val="000000" w:themeColor="text1"/>
          <w:sz w:val="22"/>
          <w:szCs w:val="22"/>
          <w:lang w:val="en-CA"/>
        </w:rPr>
        <w:t xml:space="preserve"> exis</w:t>
      </w:r>
      <w:r w:rsidR="006A2C20" w:rsidRPr="00FF63D4">
        <w:rPr>
          <w:rFonts w:ascii="Times New Roman" w:hAnsi="Times New Roman" w:cs="Times New Roman"/>
          <w:color w:val="000000" w:themeColor="text1"/>
          <w:sz w:val="22"/>
          <w:szCs w:val="22"/>
          <w:lang w:val="en-CA"/>
        </w:rPr>
        <w:t>ting today, if only in embryo</w:t>
      </w:r>
      <w:r w:rsidR="00FE6221" w:rsidRPr="00FF63D4">
        <w:rPr>
          <w:rFonts w:ascii="Times New Roman" w:hAnsi="Times New Roman" w:cs="Times New Roman"/>
          <w:color w:val="000000" w:themeColor="text1"/>
          <w:sz w:val="22"/>
          <w:szCs w:val="22"/>
          <w:lang w:val="en-CA"/>
        </w:rPr>
        <w:t>. We investigate the following:</w:t>
      </w:r>
      <w:r w:rsidR="006D0DC3" w:rsidRPr="00FF63D4">
        <w:rPr>
          <w:rFonts w:ascii="Times New Roman" w:hAnsi="Times New Roman" w:cs="Times New Roman"/>
          <w:color w:val="000000" w:themeColor="text1"/>
          <w:sz w:val="22"/>
          <w:szCs w:val="22"/>
          <w:lang w:val="en-CA"/>
        </w:rPr>
        <w:t xml:space="preserve"> the social economy, social democracy, </w:t>
      </w:r>
      <w:r w:rsidR="00D7477E">
        <w:rPr>
          <w:rFonts w:ascii="Times New Roman" w:hAnsi="Times New Roman" w:cs="Times New Roman"/>
          <w:color w:val="000000" w:themeColor="text1"/>
          <w:sz w:val="22"/>
          <w:szCs w:val="22"/>
          <w:lang w:val="en-CA"/>
        </w:rPr>
        <w:t>“</w:t>
      </w:r>
      <w:r w:rsidR="006D0DC3" w:rsidRPr="00FF63D4">
        <w:rPr>
          <w:rFonts w:ascii="Times New Roman" w:hAnsi="Times New Roman" w:cs="Times New Roman"/>
          <w:color w:val="000000" w:themeColor="text1"/>
          <w:sz w:val="22"/>
          <w:szCs w:val="22"/>
          <w:lang w:val="en-CA"/>
        </w:rPr>
        <w:t>high-road capitalism</w:t>
      </w:r>
      <w:r w:rsidR="00D7477E">
        <w:rPr>
          <w:rFonts w:ascii="Times New Roman" w:hAnsi="Times New Roman" w:cs="Times New Roman"/>
          <w:color w:val="000000" w:themeColor="text1"/>
          <w:sz w:val="22"/>
          <w:szCs w:val="22"/>
          <w:lang w:val="en-CA"/>
        </w:rPr>
        <w:t>”</w:t>
      </w:r>
      <w:r w:rsidR="006D0DC3" w:rsidRPr="00FF63D4">
        <w:rPr>
          <w:rFonts w:ascii="Times New Roman" w:hAnsi="Times New Roman" w:cs="Times New Roman"/>
          <w:color w:val="000000" w:themeColor="text1"/>
          <w:sz w:val="22"/>
          <w:szCs w:val="22"/>
          <w:lang w:val="en-CA"/>
        </w:rPr>
        <w:t xml:space="preserve">, </w:t>
      </w:r>
      <w:r w:rsidR="00114719" w:rsidRPr="00FF63D4">
        <w:rPr>
          <w:rFonts w:ascii="Times New Roman" w:hAnsi="Times New Roman" w:cs="Times New Roman"/>
          <w:color w:val="000000" w:themeColor="text1"/>
          <w:sz w:val="22"/>
          <w:szCs w:val="22"/>
          <w:lang w:val="en-CA"/>
        </w:rPr>
        <w:t xml:space="preserve">worker-run </w:t>
      </w:r>
      <w:r w:rsidR="00045B6B" w:rsidRPr="00FF63D4">
        <w:rPr>
          <w:rFonts w:ascii="Times New Roman" w:hAnsi="Times New Roman" w:cs="Times New Roman"/>
          <w:color w:val="000000" w:themeColor="text1"/>
          <w:sz w:val="22"/>
          <w:szCs w:val="22"/>
          <w:lang w:val="en-CA"/>
        </w:rPr>
        <w:t>cooperatives</w:t>
      </w:r>
      <w:r w:rsidR="00114719" w:rsidRPr="00FF63D4">
        <w:rPr>
          <w:rFonts w:ascii="Times New Roman" w:hAnsi="Times New Roman" w:cs="Times New Roman"/>
          <w:color w:val="000000" w:themeColor="text1"/>
          <w:sz w:val="22"/>
          <w:szCs w:val="22"/>
          <w:lang w:val="en-CA"/>
        </w:rPr>
        <w:t xml:space="preserve">, </w:t>
      </w:r>
      <w:r w:rsidR="00CB222B" w:rsidRPr="00FF63D4">
        <w:rPr>
          <w:rFonts w:ascii="Times New Roman" w:hAnsi="Times New Roman" w:cs="Times New Roman"/>
          <w:color w:val="000000" w:themeColor="text1"/>
          <w:sz w:val="22"/>
          <w:szCs w:val="22"/>
          <w:lang w:val="en-CA"/>
        </w:rPr>
        <w:t xml:space="preserve">universal basic income, </w:t>
      </w:r>
      <w:r w:rsidR="00D7477E">
        <w:rPr>
          <w:rFonts w:ascii="Times New Roman" w:hAnsi="Times New Roman" w:cs="Times New Roman"/>
          <w:color w:val="000000" w:themeColor="text1"/>
          <w:sz w:val="22"/>
          <w:szCs w:val="22"/>
          <w:lang w:val="en-CA"/>
        </w:rPr>
        <w:t>guaranteed job schemes</w:t>
      </w:r>
      <w:r w:rsidR="006D0DC3" w:rsidRPr="00FF63D4">
        <w:rPr>
          <w:rFonts w:ascii="Times New Roman" w:hAnsi="Times New Roman" w:cs="Times New Roman"/>
          <w:color w:val="000000" w:themeColor="text1"/>
          <w:sz w:val="22"/>
          <w:szCs w:val="22"/>
          <w:lang w:val="en-CA"/>
        </w:rPr>
        <w:t>, Soviet planning, participatory economics, and new versions of economic planning</w:t>
      </w:r>
      <w:r w:rsidRPr="00FF63D4">
        <w:rPr>
          <w:rFonts w:ascii="Times New Roman" w:hAnsi="Times New Roman" w:cs="Times New Roman"/>
          <w:color w:val="000000" w:themeColor="text1"/>
          <w:sz w:val="22"/>
          <w:szCs w:val="22"/>
          <w:lang w:val="en-CA"/>
        </w:rPr>
        <w:t>.</w:t>
      </w:r>
      <w:r w:rsidR="00FD70AE" w:rsidRPr="00FF63D4">
        <w:rPr>
          <w:rFonts w:ascii="Times New Roman" w:hAnsi="Times New Roman" w:cs="Times New Roman"/>
          <w:color w:val="000000" w:themeColor="text1"/>
          <w:sz w:val="22"/>
          <w:szCs w:val="22"/>
          <w:lang w:val="en-CA"/>
        </w:rPr>
        <w:t xml:space="preserve"> </w:t>
      </w:r>
    </w:p>
    <w:p w14:paraId="1130523B" w14:textId="09F5502D" w:rsidR="002959C9" w:rsidRPr="00FF63D4" w:rsidRDefault="00FD70AE" w:rsidP="00045B6B">
      <w:pPr>
        <w:spacing w:after="160"/>
        <w:ind w:firstLine="180"/>
        <w:rPr>
          <w:rFonts w:ascii="Times New Roman" w:hAnsi="Times New Roman" w:cs="Times New Roman"/>
          <w:color w:val="000000" w:themeColor="text1"/>
          <w:sz w:val="22"/>
          <w:szCs w:val="22"/>
          <w:lang w:val="en-CA"/>
        </w:rPr>
      </w:pPr>
      <w:r w:rsidRPr="00FF63D4">
        <w:rPr>
          <w:rFonts w:ascii="Times New Roman" w:hAnsi="Times New Roman" w:cs="Times New Roman"/>
          <w:color w:val="000000" w:themeColor="text1"/>
          <w:sz w:val="22"/>
          <w:szCs w:val="22"/>
          <w:lang w:val="en-CA"/>
        </w:rPr>
        <w:t xml:space="preserve">Which aspects of capitalism need transformation? </w:t>
      </w:r>
      <w:r w:rsidR="007752FF">
        <w:rPr>
          <w:rFonts w:ascii="Times New Roman" w:hAnsi="Times New Roman" w:cs="Times New Roman"/>
          <w:color w:val="000000" w:themeColor="text1"/>
          <w:sz w:val="22"/>
          <w:szCs w:val="22"/>
          <w:lang w:val="en-CA"/>
        </w:rPr>
        <w:t>And w</w:t>
      </w:r>
      <w:r w:rsidRPr="00FF63D4">
        <w:rPr>
          <w:rFonts w:ascii="Times New Roman" w:hAnsi="Times New Roman" w:cs="Times New Roman"/>
          <w:color w:val="000000" w:themeColor="text1"/>
          <w:sz w:val="22"/>
          <w:szCs w:val="22"/>
          <w:lang w:val="en-CA"/>
        </w:rPr>
        <w:t xml:space="preserve">hich aspects can be retained? </w:t>
      </w:r>
      <w:r w:rsidR="007752FF">
        <w:rPr>
          <w:rFonts w:ascii="Times New Roman" w:hAnsi="Times New Roman" w:cs="Times New Roman"/>
          <w:color w:val="000000" w:themeColor="text1"/>
          <w:sz w:val="22"/>
          <w:szCs w:val="22"/>
          <w:lang w:val="en-CA"/>
        </w:rPr>
        <w:t xml:space="preserve">From the perspective of feasibility, the main question is this: </w:t>
      </w:r>
      <w:r w:rsidRPr="00FF63D4">
        <w:rPr>
          <w:rFonts w:ascii="Times New Roman" w:hAnsi="Times New Roman" w:cs="Times New Roman"/>
          <w:color w:val="000000" w:themeColor="text1"/>
          <w:sz w:val="22"/>
          <w:szCs w:val="22"/>
          <w:lang w:val="en-CA"/>
        </w:rPr>
        <w:t xml:space="preserve">How can </w:t>
      </w:r>
      <w:r w:rsidRPr="00FF63D4">
        <w:rPr>
          <w:rFonts w:ascii="Times New Roman" w:hAnsi="Times New Roman" w:cs="Times New Roman"/>
          <w:sz w:val="22"/>
          <w:szCs w:val="22"/>
          <w:lang w:val="en-CA"/>
        </w:rPr>
        <w:t>a set of interlocking institutions</w:t>
      </w:r>
      <w:r w:rsidRPr="00FF63D4">
        <w:rPr>
          <w:rFonts w:ascii="Times New Roman" w:hAnsi="Times New Roman" w:cs="Times New Roman"/>
          <w:color w:val="000000" w:themeColor="text1"/>
          <w:sz w:val="22"/>
          <w:szCs w:val="22"/>
          <w:lang w:val="en-CA"/>
        </w:rPr>
        <w:t xml:space="preserve"> resolve </w:t>
      </w:r>
      <w:r w:rsidR="00114719" w:rsidRPr="00FF63D4">
        <w:rPr>
          <w:rFonts w:ascii="Times New Roman" w:hAnsi="Times New Roman" w:cs="Times New Roman"/>
          <w:color w:val="000000" w:themeColor="text1"/>
          <w:sz w:val="22"/>
          <w:szCs w:val="22"/>
          <w:lang w:val="en-CA"/>
        </w:rPr>
        <w:t xml:space="preserve">the thorny </w:t>
      </w:r>
      <w:r w:rsidRPr="00FF63D4">
        <w:rPr>
          <w:rFonts w:ascii="Times New Roman" w:hAnsi="Times New Roman" w:cs="Times New Roman"/>
          <w:color w:val="000000" w:themeColor="text1"/>
          <w:sz w:val="22"/>
          <w:szCs w:val="22"/>
          <w:lang w:val="en-CA"/>
        </w:rPr>
        <w:t>problems of coordination, motivation, and innovation?</w:t>
      </w:r>
      <w:r w:rsidR="004308EB" w:rsidRPr="00FF63D4">
        <w:rPr>
          <w:rFonts w:ascii="Times New Roman" w:hAnsi="Times New Roman" w:cs="Times New Roman"/>
          <w:color w:val="000000" w:themeColor="text1"/>
          <w:sz w:val="22"/>
          <w:szCs w:val="22"/>
          <w:lang w:val="en-CA"/>
        </w:rPr>
        <w:t xml:space="preserve"> </w:t>
      </w:r>
      <w:r w:rsidR="007752FF">
        <w:rPr>
          <w:rFonts w:ascii="Times New Roman" w:hAnsi="Times New Roman" w:cs="Times New Roman"/>
          <w:color w:val="000000" w:themeColor="text1"/>
          <w:sz w:val="22"/>
          <w:szCs w:val="22"/>
          <w:lang w:val="en-CA"/>
        </w:rPr>
        <w:t>But there are many other questions too</w:t>
      </w:r>
      <w:r w:rsidR="002959C9" w:rsidRPr="00FF63D4">
        <w:rPr>
          <w:rFonts w:ascii="Times New Roman" w:hAnsi="Times New Roman" w:cs="Times New Roman"/>
          <w:color w:val="000000" w:themeColor="text1"/>
          <w:sz w:val="22"/>
          <w:szCs w:val="22"/>
          <w:lang w:val="en-CA"/>
        </w:rPr>
        <w:t xml:space="preserve">: </w:t>
      </w:r>
      <w:r w:rsidR="002959C9" w:rsidRPr="00FF63D4">
        <w:rPr>
          <w:rFonts w:ascii="Times New Roman" w:hAnsi="Times New Roman" w:cs="Times New Roman"/>
          <w:sz w:val="22"/>
          <w:szCs w:val="22"/>
          <w:lang w:val="en-CA"/>
        </w:rPr>
        <w:t xml:space="preserve">Would productivity decline? Would we have less stuff? </w:t>
      </w:r>
      <w:r w:rsidR="007752FF" w:rsidRPr="00FF63D4">
        <w:rPr>
          <w:rFonts w:ascii="Times New Roman" w:hAnsi="Times New Roman" w:cs="Times New Roman"/>
          <w:sz w:val="22"/>
          <w:szCs w:val="22"/>
          <w:lang w:val="en-CA"/>
        </w:rPr>
        <w:t xml:space="preserve">Would people work? </w:t>
      </w:r>
      <w:r w:rsidR="00240B13" w:rsidRPr="00FF63D4">
        <w:rPr>
          <w:rFonts w:ascii="Times New Roman" w:hAnsi="Times New Roman" w:cs="Times New Roman"/>
          <w:sz w:val="22"/>
          <w:szCs w:val="22"/>
          <w:lang w:val="en-CA"/>
        </w:rPr>
        <w:t xml:space="preserve">Will there be money? </w:t>
      </w:r>
      <w:r w:rsidR="002959C9" w:rsidRPr="00FF63D4">
        <w:rPr>
          <w:rFonts w:ascii="Times New Roman" w:hAnsi="Times New Roman" w:cs="Times New Roman"/>
          <w:sz w:val="22"/>
          <w:szCs w:val="22"/>
          <w:lang w:val="en-CA"/>
        </w:rPr>
        <w:t xml:space="preserve">Can I keep my iPhone? Should we anticipate major unintended consequences? Could people vote </w:t>
      </w:r>
      <w:r w:rsidR="004308EB" w:rsidRPr="00FF63D4">
        <w:rPr>
          <w:rFonts w:ascii="Times New Roman" w:hAnsi="Times New Roman" w:cs="Times New Roman"/>
          <w:sz w:val="22"/>
          <w:szCs w:val="22"/>
          <w:lang w:val="en-CA"/>
        </w:rPr>
        <w:t>capitalism back</w:t>
      </w:r>
      <w:r w:rsidR="002959C9" w:rsidRPr="00FF63D4">
        <w:rPr>
          <w:rFonts w:ascii="Times New Roman" w:hAnsi="Times New Roman" w:cs="Times New Roman"/>
          <w:sz w:val="22"/>
          <w:szCs w:val="22"/>
          <w:lang w:val="en-CA"/>
        </w:rPr>
        <w:t xml:space="preserve">? Before people commit to alternatives, they might want answers to some of these questions. </w:t>
      </w:r>
    </w:p>
    <w:p w14:paraId="45B1F07C" w14:textId="08014724" w:rsidR="00FD70AE" w:rsidRPr="00FF63D4" w:rsidRDefault="00FD70AE" w:rsidP="00045B6B">
      <w:pPr>
        <w:spacing w:after="160"/>
        <w:ind w:firstLine="180"/>
        <w:rPr>
          <w:rFonts w:ascii="Times New Roman" w:hAnsi="Times New Roman" w:cs="Times New Roman"/>
          <w:sz w:val="22"/>
          <w:szCs w:val="22"/>
          <w:lang w:val="en-CA"/>
        </w:rPr>
      </w:pPr>
      <w:r w:rsidRPr="00FF63D4">
        <w:rPr>
          <w:rFonts w:ascii="Times New Roman" w:hAnsi="Times New Roman" w:cs="Times New Roman"/>
          <w:color w:val="000000" w:themeColor="text1"/>
          <w:sz w:val="22"/>
          <w:szCs w:val="22"/>
          <w:lang w:val="en-CA"/>
        </w:rPr>
        <w:t xml:space="preserve">Sometimes work on alternatives economies assumes that </w:t>
      </w:r>
      <w:r w:rsidRPr="00FF63D4">
        <w:rPr>
          <w:rFonts w:ascii="Times New Roman" w:hAnsi="Times New Roman" w:cs="Times New Roman"/>
          <w:sz w:val="22"/>
          <w:szCs w:val="22"/>
          <w:lang w:val="en-CA"/>
        </w:rPr>
        <w:t xml:space="preserve">the central problem is an inherently political and ideological issue rather than a technical one. </w:t>
      </w:r>
      <w:r w:rsidR="00114719" w:rsidRPr="00FF63D4">
        <w:rPr>
          <w:rFonts w:ascii="Times New Roman" w:hAnsi="Times New Roman" w:cs="Times New Roman"/>
          <w:sz w:val="22"/>
          <w:szCs w:val="22"/>
          <w:lang w:val="en-CA"/>
        </w:rPr>
        <w:t xml:space="preserve">On this view, institutional and technical problems are </w:t>
      </w:r>
      <w:r w:rsidR="00093F87" w:rsidRPr="00FF63D4">
        <w:rPr>
          <w:rFonts w:ascii="Times New Roman" w:hAnsi="Times New Roman" w:cs="Times New Roman"/>
          <w:sz w:val="22"/>
          <w:szCs w:val="22"/>
          <w:lang w:val="en-CA"/>
        </w:rPr>
        <w:t xml:space="preserve">easily </w:t>
      </w:r>
      <w:r w:rsidR="00CE6327" w:rsidRPr="00FF63D4">
        <w:rPr>
          <w:rFonts w:ascii="Times New Roman" w:hAnsi="Times New Roman" w:cs="Times New Roman"/>
          <w:sz w:val="22"/>
          <w:szCs w:val="22"/>
          <w:lang w:val="en-CA"/>
        </w:rPr>
        <w:t>solvable.</w:t>
      </w:r>
      <w:r w:rsidR="00114719" w:rsidRPr="00FF63D4">
        <w:rPr>
          <w:rFonts w:ascii="Times New Roman" w:hAnsi="Times New Roman" w:cs="Times New Roman"/>
          <w:sz w:val="22"/>
          <w:szCs w:val="22"/>
          <w:lang w:val="en-CA"/>
        </w:rPr>
        <w:t xml:space="preserve"> I</w:t>
      </w:r>
      <w:r w:rsidRPr="00FF63D4">
        <w:rPr>
          <w:rFonts w:ascii="Times New Roman" w:hAnsi="Times New Roman" w:cs="Times New Roman"/>
          <w:sz w:val="22"/>
          <w:szCs w:val="22"/>
          <w:lang w:val="en-CA"/>
        </w:rPr>
        <w:t xml:space="preserve">t is a matter of the balance of political power, not a matter of effective institutions. This class begins with the assumption that the following question </w:t>
      </w:r>
      <w:r w:rsidR="00EF6B29" w:rsidRPr="00FF63D4">
        <w:rPr>
          <w:rFonts w:ascii="Times New Roman" w:hAnsi="Times New Roman" w:cs="Times New Roman"/>
          <w:sz w:val="22"/>
          <w:szCs w:val="22"/>
          <w:lang w:val="en-CA"/>
        </w:rPr>
        <w:t xml:space="preserve">is </w:t>
      </w:r>
      <w:r w:rsidR="00114719" w:rsidRPr="00FF63D4">
        <w:rPr>
          <w:rFonts w:ascii="Times New Roman" w:hAnsi="Times New Roman" w:cs="Times New Roman"/>
          <w:sz w:val="22"/>
          <w:szCs w:val="22"/>
          <w:lang w:val="en-CA"/>
        </w:rPr>
        <w:t>not</w:t>
      </w:r>
      <w:r w:rsidRPr="00FF63D4">
        <w:rPr>
          <w:rFonts w:ascii="Times New Roman" w:hAnsi="Times New Roman" w:cs="Times New Roman"/>
          <w:sz w:val="22"/>
          <w:szCs w:val="22"/>
          <w:lang w:val="en-CA"/>
        </w:rPr>
        <w:t xml:space="preserve"> settled: Is a socially just alternative to capitalism feasible? </w:t>
      </w:r>
    </w:p>
    <w:p w14:paraId="2C42FEF6" w14:textId="44CA5AB7" w:rsidR="006A2C20" w:rsidRPr="00FF63D4" w:rsidRDefault="00CE6327" w:rsidP="00045B6B">
      <w:pPr>
        <w:spacing w:after="160"/>
        <w:ind w:firstLine="180"/>
        <w:rPr>
          <w:rFonts w:ascii="Times New Roman" w:hAnsi="Times New Roman" w:cs="Times New Roman"/>
          <w:sz w:val="22"/>
          <w:szCs w:val="22"/>
          <w:lang w:val="en-CA"/>
        </w:rPr>
      </w:pPr>
      <w:r w:rsidRPr="00FF63D4">
        <w:rPr>
          <w:rFonts w:ascii="Times New Roman" w:hAnsi="Times New Roman" w:cs="Times New Roman"/>
          <w:sz w:val="22"/>
          <w:szCs w:val="22"/>
          <w:lang w:val="en-CA"/>
        </w:rPr>
        <w:t>We will</w:t>
      </w:r>
      <w:r w:rsidR="002959C9" w:rsidRPr="00FF63D4">
        <w:rPr>
          <w:rFonts w:ascii="Times New Roman" w:hAnsi="Times New Roman" w:cs="Times New Roman"/>
          <w:sz w:val="22"/>
          <w:szCs w:val="22"/>
          <w:lang w:val="en-CA"/>
        </w:rPr>
        <w:t xml:space="preserve"> </w:t>
      </w:r>
      <w:r w:rsidR="00451D3D" w:rsidRPr="00FF63D4">
        <w:rPr>
          <w:rFonts w:ascii="Times New Roman" w:hAnsi="Times New Roman" w:cs="Times New Roman"/>
          <w:sz w:val="22"/>
          <w:szCs w:val="22"/>
          <w:lang w:val="en-CA"/>
        </w:rPr>
        <w:t>evaluates</w:t>
      </w:r>
      <w:r w:rsidR="002959C9" w:rsidRPr="00FF63D4">
        <w:rPr>
          <w:rFonts w:ascii="Times New Roman" w:hAnsi="Times New Roman" w:cs="Times New Roman"/>
          <w:sz w:val="22"/>
          <w:szCs w:val="22"/>
          <w:lang w:val="en-CA"/>
        </w:rPr>
        <w:t xml:space="preserve"> ideas and examples of alternative economies with the following two criteria in mind:</w:t>
      </w:r>
      <w:r w:rsidRPr="00FF63D4">
        <w:rPr>
          <w:rFonts w:ascii="Times New Roman" w:hAnsi="Times New Roman" w:cs="Times New Roman"/>
          <w:sz w:val="22"/>
          <w:szCs w:val="22"/>
          <w:lang w:val="en-CA"/>
        </w:rPr>
        <w:t xml:space="preserve"> (1)</w:t>
      </w:r>
      <w:r w:rsidR="002959C9" w:rsidRPr="00FF63D4">
        <w:rPr>
          <w:rFonts w:ascii="Times New Roman" w:hAnsi="Times New Roman" w:cs="Times New Roman"/>
          <w:sz w:val="22"/>
          <w:szCs w:val="22"/>
          <w:lang w:val="en-CA"/>
        </w:rPr>
        <w:t xml:space="preserve"> desirability and</w:t>
      </w:r>
      <w:r w:rsidRPr="00FF63D4">
        <w:rPr>
          <w:rFonts w:ascii="Times New Roman" w:hAnsi="Times New Roman" w:cs="Times New Roman"/>
          <w:sz w:val="22"/>
          <w:szCs w:val="22"/>
          <w:lang w:val="en-CA"/>
        </w:rPr>
        <w:t xml:space="preserve"> (2)</w:t>
      </w:r>
      <w:r w:rsidR="002959C9" w:rsidRPr="00FF63D4">
        <w:rPr>
          <w:rFonts w:ascii="Times New Roman" w:hAnsi="Times New Roman" w:cs="Times New Roman"/>
          <w:sz w:val="22"/>
          <w:szCs w:val="22"/>
          <w:lang w:val="en-CA"/>
        </w:rPr>
        <w:t xml:space="preserve"> feasibility. Are these systems </w:t>
      </w:r>
      <w:r w:rsidR="00451D3D" w:rsidRPr="00FF63D4">
        <w:rPr>
          <w:rFonts w:ascii="Times New Roman" w:hAnsi="Times New Roman" w:cs="Times New Roman"/>
          <w:sz w:val="22"/>
          <w:szCs w:val="22"/>
          <w:lang w:val="en-CA"/>
        </w:rPr>
        <w:t>ones</w:t>
      </w:r>
      <w:r w:rsidR="002959C9" w:rsidRPr="00FF63D4">
        <w:rPr>
          <w:rFonts w:ascii="Times New Roman" w:hAnsi="Times New Roman" w:cs="Times New Roman"/>
          <w:sz w:val="22"/>
          <w:szCs w:val="22"/>
          <w:lang w:val="en-CA"/>
        </w:rPr>
        <w:t xml:space="preserve"> we actually want? </w:t>
      </w:r>
      <w:r w:rsidR="00451D3D" w:rsidRPr="00FF63D4">
        <w:rPr>
          <w:rFonts w:ascii="Times New Roman" w:hAnsi="Times New Roman" w:cs="Times New Roman"/>
          <w:sz w:val="22"/>
          <w:szCs w:val="22"/>
          <w:lang w:val="en-CA"/>
        </w:rPr>
        <w:t>O</w:t>
      </w:r>
      <w:r w:rsidR="002959C9" w:rsidRPr="00FF63D4">
        <w:rPr>
          <w:rFonts w:ascii="Times New Roman" w:hAnsi="Times New Roman" w:cs="Times New Roman"/>
          <w:sz w:val="22"/>
          <w:szCs w:val="22"/>
          <w:lang w:val="en-CA"/>
        </w:rPr>
        <w:t xml:space="preserve">nce </w:t>
      </w:r>
      <w:r w:rsidR="00451D3D" w:rsidRPr="00FF63D4">
        <w:rPr>
          <w:rFonts w:ascii="Times New Roman" w:hAnsi="Times New Roman" w:cs="Times New Roman"/>
          <w:sz w:val="22"/>
          <w:szCs w:val="22"/>
          <w:lang w:val="en-CA"/>
        </w:rPr>
        <w:t>in</w:t>
      </w:r>
      <w:r w:rsidR="002959C9" w:rsidRPr="00FF63D4">
        <w:rPr>
          <w:rFonts w:ascii="Times New Roman" w:hAnsi="Times New Roman" w:cs="Times New Roman"/>
          <w:sz w:val="22"/>
          <w:szCs w:val="22"/>
          <w:lang w:val="en-CA"/>
        </w:rPr>
        <w:t xml:space="preserve"> place </w:t>
      </w:r>
      <w:r w:rsidR="00451D3D" w:rsidRPr="00FF63D4">
        <w:rPr>
          <w:rFonts w:ascii="Times New Roman" w:hAnsi="Times New Roman" w:cs="Times New Roman"/>
          <w:sz w:val="22"/>
          <w:szCs w:val="22"/>
          <w:lang w:val="en-CA"/>
        </w:rPr>
        <w:t>will they tend to be</w:t>
      </w:r>
      <w:r w:rsidR="002959C9" w:rsidRPr="00FF63D4">
        <w:rPr>
          <w:rFonts w:ascii="Times New Roman" w:hAnsi="Times New Roman" w:cs="Times New Roman"/>
          <w:sz w:val="22"/>
          <w:szCs w:val="22"/>
          <w:lang w:val="en-CA"/>
        </w:rPr>
        <w:t xml:space="preserve"> stable or </w:t>
      </w:r>
      <w:r w:rsidR="00451D3D" w:rsidRPr="00FF63D4">
        <w:rPr>
          <w:rFonts w:ascii="Times New Roman" w:hAnsi="Times New Roman" w:cs="Times New Roman"/>
          <w:sz w:val="22"/>
          <w:szCs w:val="22"/>
          <w:lang w:val="en-CA"/>
        </w:rPr>
        <w:t>will</w:t>
      </w:r>
      <w:r w:rsidR="002959C9" w:rsidRPr="00FF63D4">
        <w:rPr>
          <w:rFonts w:ascii="Times New Roman" w:hAnsi="Times New Roman" w:cs="Times New Roman"/>
          <w:sz w:val="22"/>
          <w:szCs w:val="22"/>
          <w:lang w:val="en-CA"/>
        </w:rPr>
        <w:t xml:space="preserve"> they unravel? We close the class </w:t>
      </w:r>
      <w:r w:rsidR="006A2C20" w:rsidRPr="00FF63D4">
        <w:rPr>
          <w:rFonts w:ascii="Times New Roman" w:hAnsi="Times New Roman" w:cs="Times New Roman"/>
          <w:sz w:val="22"/>
          <w:szCs w:val="22"/>
          <w:lang w:val="en-CA"/>
        </w:rPr>
        <w:t>with</w:t>
      </w:r>
      <w:r w:rsidR="002959C9" w:rsidRPr="00FF63D4">
        <w:rPr>
          <w:rFonts w:ascii="Times New Roman" w:hAnsi="Times New Roman" w:cs="Times New Roman"/>
          <w:sz w:val="22"/>
          <w:szCs w:val="22"/>
          <w:lang w:val="en-CA"/>
        </w:rPr>
        <w:t xml:space="preserve"> a </w:t>
      </w:r>
      <w:r w:rsidRPr="00FF63D4">
        <w:rPr>
          <w:rFonts w:ascii="Times New Roman" w:hAnsi="Times New Roman" w:cs="Times New Roman"/>
          <w:sz w:val="22"/>
          <w:szCs w:val="22"/>
          <w:lang w:val="en-CA"/>
        </w:rPr>
        <w:t>final, more opaque criterion</w:t>
      </w:r>
      <w:r w:rsidR="002959C9" w:rsidRPr="00FF63D4">
        <w:rPr>
          <w:rFonts w:ascii="Times New Roman" w:hAnsi="Times New Roman" w:cs="Times New Roman"/>
          <w:sz w:val="22"/>
          <w:szCs w:val="22"/>
          <w:lang w:val="en-CA"/>
        </w:rPr>
        <w:t xml:space="preserve">: </w:t>
      </w:r>
      <w:r w:rsidRPr="00FF63D4">
        <w:rPr>
          <w:rFonts w:ascii="Times New Roman" w:hAnsi="Times New Roman" w:cs="Times New Roman"/>
          <w:sz w:val="22"/>
          <w:szCs w:val="22"/>
          <w:lang w:val="en-CA"/>
        </w:rPr>
        <w:t xml:space="preserve">(3) </w:t>
      </w:r>
      <w:r w:rsidR="002959C9" w:rsidRPr="00FF63D4">
        <w:rPr>
          <w:rFonts w:ascii="Times New Roman" w:hAnsi="Times New Roman" w:cs="Times New Roman"/>
          <w:sz w:val="22"/>
          <w:szCs w:val="22"/>
          <w:lang w:val="en-CA"/>
        </w:rPr>
        <w:t>achievability. How can we get from here to there?</w:t>
      </w:r>
    </w:p>
    <w:p w14:paraId="1AA797F7" w14:textId="77777777" w:rsidR="005D07FB" w:rsidRPr="00FF63D4" w:rsidRDefault="005D07FB" w:rsidP="00762CAE">
      <w:pPr>
        <w:pStyle w:val="ListParagraph"/>
        <w:rPr>
          <w:sz w:val="22"/>
          <w:szCs w:val="22"/>
          <w:lang w:val="en-CA"/>
        </w:rPr>
      </w:pPr>
    </w:p>
    <w:p w14:paraId="2A7DA8FC" w14:textId="77777777" w:rsidR="005D07FB" w:rsidRPr="00FF63D4" w:rsidRDefault="005D07FB" w:rsidP="00762CAE">
      <w:pPr>
        <w:pStyle w:val="ListParagraph"/>
        <w:rPr>
          <w:sz w:val="22"/>
          <w:szCs w:val="22"/>
          <w:lang w:val="en-CA"/>
        </w:rPr>
      </w:pPr>
    </w:p>
    <w:p w14:paraId="5D2F07A4" w14:textId="5056C486" w:rsidR="007B5D0B" w:rsidRPr="00FF63D4" w:rsidRDefault="007B5D0B" w:rsidP="00762CAE">
      <w:pPr>
        <w:pBdr>
          <w:bottom w:val="single" w:sz="8" w:space="1" w:color="000000"/>
        </w:pBdr>
        <w:ind w:left="288" w:hanging="288"/>
        <w:rPr>
          <w:rFonts w:ascii="Times New Roman" w:eastAsia="Arial Unicode MS" w:hAnsi="Times New Roman" w:cs="Times New Roman"/>
          <w:b/>
          <w:bCs/>
          <w:sz w:val="22"/>
          <w:szCs w:val="22"/>
          <w:lang w:val="en-CA"/>
        </w:rPr>
      </w:pPr>
      <w:r w:rsidRPr="00FF63D4">
        <w:rPr>
          <w:rFonts w:ascii="Times New Roman" w:eastAsia="Arial Unicode MS" w:hAnsi="Times New Roman" w:cs="Times New Roman"/>
          <w:b/>
          <w:bCs/>
          <w:smallCaps/>
          <w:sz w:val="22"/>
          <w:szCs w:val="22"/>
          <w:lang w:val="en-CA"/>
        </w:rPr>
        <w:t>Requirements</w:t>
      </w:r>
      <w:r w:rsidRPr="00FF63D4">
        <w:rPr>
          <w:rFonts w:ascii="Times New Roman" w:eastAsia="Arial Unicode MS" w:hAnsi="Times New Roman" w:cs="Times New Roman"/>
          <w:b/>
          <w:bCs/>
          <w:sz w:val="22"/>
          <w:szCs w:val="22"/>
          <w:lang w:val="en-CA"/>
        </w:rPr>
        <w:t xml:space="preserve"> </w:t>
      </w:r>
    </w:p>
    <w:p w14:paraId="7045054D" w14:textId="77777777" w:rsidR="007B5D0B" w:rsidRPr="00FF63D4" w:rsidRDefault="007B5D0B" w:rsidP="00762CAE">
      <w:pPr>
        <w:pStyle w:val="ListParagraph"/>
        <w:rPr>
          <w:sz w:val="22"/>
          <w:szCs w:val="22"/>
          <w:lang w:val="en-CA"/>
        </w:rPr>
      </w:pPr>
    </w:p>
    <w:p w14:paraId="5E34EBB9" w14:textId="3B6F78ED" w:rsidR="00884BBF" w:rsidRPr="00FF63D4" w:rsidRDefault="00884BBF" w:rsidP="00762CAE">
      <w:pPr>
        <w:rPr>
          <w:rFonts w:ascii="Times New Roman" w:hAnsi="Times New Roman" w:cs="Times New Roman"/>
          <w:sz w:val="22"/>
          <w:szCs w:val="22"/>
          <w:lang w:val="en-CA"/>
        </w:rPr>
      </w:pPr>
      <w:r w:rsidRPr="00FF63D4">
        <w:rPr>
          <w:rFonts w:ascii="Times New Roman" w:hAnsi="Times New Roman" w:cs="Times New Roman"/>
          <w:i/>
          <w:sz w:val="22"/>
          <w:szCs w:val="22"/>
          <w:lang w:val="en-CA"/>
        </w:rPr>
        <w:t>Reading</w:t>
      </w:r>
    </w:p>
    <w:p w14:paraId="275F6A4D" w14:textId="1C3630FF" w:rsidR="00936AE1" w:rsidRPr="00FF63D4" w:rsidRDefault="00936AE1" w:rsidP="00762CAE">
      <w:pPr>
        <w:rPr>
          <w:rFonts w:ascii="Times New Roman" w:hAnsi="Times New Roman" w:cs="Times New Roman"/>
          <w:sz w:val="22"/>
          <w:szCs w:val="22"/>
          <w:lang w:val="en-CA"/>
        </w:rPr>
      </w:pPr>
      <w:r w:rsidRPr="00FF63D4">
        <w:rPr>
          <w:rFonts w:ascii="Times New Roman" w:hAnsi="Times New Roman" w:cs="Times New Roman"/>
          <w:sz w:val="22"/>
          <w:szCs w:val="22"/>
          <w:lang w:val="en-CA"/>
        </w:rPr>
        <w:lastRenderedPageBreak/>
        <w:t xml:space="preserve">All readings </w:t>
      </w:r>
      <w:r w:rsidR="00260F6C" w:rsidRPr="00FF63D4">
        <w:rPr>
          <w:rFonts w:ascii="Times New Roman" w:hAnsi="Times New Roman" w:cs="Times New Roman"/>
          <w:sz w:val="22"/>
          <w:szCs w:val="22"/>
          <w:lang w:val="en-CA"/>
        </w:rPr>
        <w:t xml:space="preserve">(except for the recommended ones) </w:t>
      </w:r>
      <w:r w:rsidR="00462770" w:rsidRPr="00FF63D4">
        <w:rPr>
          <w:rFonts w:ascii="Times New Roman" w:hAnsi="Times New Roman" w:cs="Times New Roman"/>
          <w:sz w:val="22"/>
          <w:szCs w:val="22"/>
          <w:lang w:val="en-CA"/>
        </w:rPr>
        <w:t>listed</w:t>
      </w:r>
      <w:r w:rsidRPr="00FF63D4">
        <w:rPr>
          <w:rFonts w:ascii="Times New Roman" w:hAnsi="Times New Roman" w:cs="Times New Roman"/>
          <w:sz w:val="22"/>
          <w:szCs w:val="22"/>
          <w:lang w:val="en-CA"/>
        </w:rPr>
        <w:t xml:space="preserve"> in the syllabus are mandatory</w:t>
      </w:r>
      <w:r w:rsidR="00BA53C4" w:rsidRPr="00FF63D4">
        <w:rPr>
          <w:rFonts w:ascii="Times New Roman" w:hAnsi="Times New Roman" w:cs="Times New Roman"/>
          <w:sz w:val="22"/>
          <w:szCs w:val="22"/>
          <w:lang w:val="en-CA"/>
        </w:rPr>
        <w:t xml:space="preserve">, and they should be completed </w:t>
      </w:r>
      <w:r w:rsidR="00BA53C4" w:rsidRPr="00FF63D4">
        <w:rPr>
          <w:rFonts w:ascii="Times New Roman" w:hAnsi="Times New Roman" w:cs="Times New Roman"/>
          <w:i/>
          <w:sz w:val="22"/>
          <w:szCs w:val="22"/>
          <w:lang w:val="en-CA"/>
        </w:rPr>
        <w:t>before</w:t>
      </w:r>
      <w:r w:rsidR="00BA53C4" w:rsidRPr="00FF63D4">
        <w:rPr>
          <w:rFonts w:ascii="Times New Roman" w:hAnsi="Times New Roman" w:cs="Times New Roman"/>
          <w:sz w:val="22"/>
          <w:szCs w:val="22"/>
          <w:lang w:val="en-CA"/>
        </w:rPr>
        <w:t xml:space="preserve"> class</w:t>
      </w:r>
      <w:r w:rsidRPr="00FF63D4">
        <w:rPr>
          <w:rFonts w:ascii="Times New Roman" w:hAnsi="Times New Roman" w:cs="Times New Roman"/>
          <w:sz w:val="22"/>
          <w:szCs w:val="22"/>
          <w:lang w:val="en-CA"/>
        </w:rPr>
        <w:t xml:space="preserve">. </w:t>
      </w:r>
      <w:r w:rsidR="000C01BD" w:rsidRPr="00FF63D4">
        <w:rPr>
          <w:rFonts w:ascii="Times New Roman" w:hAnsi="Times New Roman" w:cs="Times New Roman"/>
          <w:sz w:val="22"/>
          <w:szCs w:val="22"/>
          <w:lang w:val="en-CA"/>
        </w:rPr>
        <w:t xml:space="preserve">In cases where readings are listed for the whole week, ie, for </w:t>
      </w:r>
      <w:r w:rsidR="0075443D" w:rsidRPr="00FF63D4">
        <w:rPr>
          <w:rFonts w:ascii="Times New Roman" w:hAnsi="Times New Roman" w:cs="Times New Roman"/>
          <w:sz w:val="22"/>
          <w:szCs w:val="22"/>
          <w:lang w:val="en-CA"/>
        </w:rPr>
        <w:t>two classes together</w:t>
      </w:r>
      <w:r w:rsidR="00884BBF" w:rsidRPr="00FF63D4">
        <w:rPr>
          <w:rFonts w:ascii="Times New Roman" w:hAnsi="Times New Roman" w:cs="Times New Roman"/>
          <w:sz w:val="22"/>
          <w:szCs w:val="22"/>
          <w:lang w:val="en-CA"/>
        </w:rPr>
        <w:t xml:space="preserve">, it is best to have </w:t>
      </w:r>
      <w:r w:rsidR="00AB3F71" w:rsidRPr="00FF63D4">
        <w:rPr>
          <w:rFonts w:ascii="Times New Roman" w:hAnsi="Times New Roman" w:cs="Times New Roman"/>
          <w:sz w:val="22"/>
          <w:szCs w:val="22"/>
          <w:lang w:val="en-CA"/>
        </w:rPr>
        <w:t xml:space="preserve">completed </w:t>
      </w:r>
      <w:r w:rsidR="00884BBF" w:rsidRPr="00FF63D4">
        <w:rPr>
          <w:rFonts w:ascii="Times New Roman" w:hAnsi="Times New Roman" w:cs="Times New Roman"/>
          <w:sz w:val="22"/>
          <w:szCs w:val="22"/>
          <w:lang w:val="en-CA"/>
        </w:rPr>
        <w:t xml:space="preserve">all of the readings before the first class. If that isn’t possible you can read the first half of the readings for the first class and the second half for the second class. </w:t>
      </w:r>
    </w:p>
    <w:p w14:paraId="280F4F6C" w14:textId="6E66A584" w:rsidR="007937D7" w:rsidRPr="00FF63D4" w:rsidRDefault="007937D7" w:rsidP="00762CAE">
      <w:pPr>
        <w:rPr>
          <w:rFonts w:ascii="Times New Roman" w:hAnsi="Times New Roman" w:cs="Times New Roman"/>
          <w:sz w:val="22"/>
          <w:szCs w:val="22"/>
          <w:lang w:val="en-CA"/>
        </w:rPr>
      </w:pPr>
      <w:r w:rsidRPr="00FF63D4">
        <w:rPr>
          <w:rFonts w:ascii="Times New Roman" w:hAnsi="Times New Roman" w:cs="Times New Roman"/>
          <w:sz w:val="22"/>
          <w:szCs w:val="22"/>
          <w:lang w:val="en-CA"/>
        </w:rPr>
        <w:t>ALSO: Bring the readings to class, we will be going through them, and you might need them for a quiz!!</w:t>
      </w:r>
    </w:p>
    <w:p w14:paraId="3B663BEA" w14:textId="77777777" w:rsidR="00105301" w:rsidRPr="00FF63D4" w:rsidRDefault="00105301" w:rsidP="00762CAE">
      <w:pPr>
        <w:rPr>
          <w:rFonts w:ascii="Times New Roman" w:hAnsi="Times New Roman" w:cs="Times New Roman"/>
          <w:sz w:val="22"/>
          <w:szCs w:val="22"/>
          <w:lang w:val="en-CA"/>
        </w:rPr>
      </w:pPr>
    </w:p>
    <w:p w14:paraId="325B71BA" w14:textId="3E7EEAEC" w:rsidR="00884BBF" w:rsidRPr="00FF63D4" w:rsidRDefault="00936AE1" w:rsidP="00762CAE">
      <w:pPr>
        <w:rPr>
          <w:rFonts w:ascii="Times New Roman" w:hAnsi="Times New Roman" w:cs="Times New Roman"/>
          <w:sz w:val="22"/>
          <w:szCs w:val="22"/>
          <w:lang w:val="en-CA"/>
        </w:rPr>
      </w:pPr>
      <w:r w:rsidRPr="00FF63D4">
        <w:rPr>
          <w:rFonts w:ascii="Times New Roman" w:hAnsi="Times New Roman" w:cs="Times New Roman"/>
          <w:i/>
          <w:sz w:val="22"/>
          <w:szCs w:val="22"/>
          <w:lang w:val="en-CA"/>
        </w:rPr>
        <w:t>Grading</w:t>
      </w:r>
      <w:r w:rsidR="00884BBF" w:rsidRPr="00FF63D4">
        <w:rPr>
          <w:rFonts w:ascii="Times New Roman" w:hAnsi="Times New Roman" w:cs="Times New Roman"/>
          <w:i/>
          <w:sz w:val="22"/>
          <w:szCs w:val="22"/>
          <w:lang w:val="en-CA"/>
        </w:rPr>
        <w:t xml:space="preserve"> (In Brief)</w:t>
      </w:r>
    </w:p>
    <w:p w14:paraId="4A7DCF5E" w14:textId="22EEB3FD" w:rsidR="00884BBF" w:rsidRPr="00FF63D4" w:rsidRDefault="00884BB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Attendance/Participation </w:t>
      </w:r>
      <w:r w:rsidRPr="00FF63D4">
        <w:rPr>
          <w:rFonts w:ascii="Times New Roman" w:hAnsi="Times New Roman" w:cs="Times New Roman"/>
          <w:sz w:val="22"/>
          <w:szCs w:val="22"/>
          <w:lang w:val="en-CA"/>
        </w:rPr>
        <w:tab/>
      </w:r>
      <w:r w:rsidR="003A3EED" w:rsidRPr="00FF63D4">
        <w:rPr>
          <w:rFonts w:ascii="Times New Roman" w:hAnsi="Times New Roman" w:cs="Times New Roman"/>
          <w:sz w:val="22"/>
          <w:szCs w:val="22"/>
          <w:lang w:val="en-CA"/>
        </w:rPr>
        <w:t>15</w:t>
      </w:r>
      <w:r w:rsidRPr="00FF63D4">
        <w:rPr>
          <w:rFonts w:ascii="Times New Roman" w:hAnsi="Times New Roman" w:cs="Times New Roman"/>
          <w:sz w:val="22"/>
          <w:szCs w:val="22"/>
          <w:lang w:val="en-CA"/>
        </w:rPr>
        <w:t>%</w:t>
      </w:r>
    </w:p>
    <w:p w14:paraId="57892768" w14:textId="38914B45" w:rsidR="00884BBF" w:rsidRPr="00FF63D4" w:rsidRDefault="00884BB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Pop quizzes </w:t>
      </w:r>
      <w:r w:rsidRPr="00FF63D4">
        <w:rPr>
          <w:rFonts w:ascii="Times New Roman" w:hAnsi="Times New Roman" w:cs="Times New Roman"/>
          <w:sz w:val="22"/>
          <w:szCs w:val="22"/>
          <w:lang w:val="en-CA"/>
        </w:rPr>
        <w:tab/>
      </w:r>
      <w:r w:rsidRPr="00FF63D4">
        <w:rPr>
          <w:rFonts w:ascii="Times New Roman" w:hAnsi="Times New Roman" w:cs="Times New Roman"/>
          <w:sz w:val="22"/>
          <w:szCs w:val="22"/>
          <w:lang w:val="en-CA"/>
        </w:rPr>
        <w:tab/>
      </w:r>
      <w:r w:rsidRPr="00FF63D4">
        <w:rPr>
          <w:rFonts w:ascii="Times New Roman" w:hAnsi="Times New Roman" w:cs="Times New Roman"/>
          <w:sz w:val="22"/>
          <w:szCs w:val="22"/>
          <w:lang w:val="en-CA"/>
        </w:rPr>
        <w:tab/>
        <w:t>2</w:t>
      </w:r>
      <w:r w:rsidR="003A3EED" w:rsidRPr="00FF63D4">
        <w:rPr>
          <w:rFonts w:ascii="Times New Roman" w:hAnsi="Times New Roman" w:cs="Times New Roman"/>
          <w:sz w:val="22"/>
          <w:szCs w:val="22"/>
          <w:lang w:val="en-CA"/>
        </w:rPr>
        <w:t>0</w:t>
      </w:r>
      <w:r w:rsidRPr="00FF63D4">
        <w:rPr>
          <w:rFonts w:ascii="Times New Roman" w:hAnsi="Times New Roman" w:cs="Times New Roman"/>
          <w:sz w:val="22"/>
          <w:szCs w:val="22"/>
          <w:lang w:val="en-CA"/>
        </w:rPr>
        <w:t>%</w:t>
      </w:r>
    </w:p>
    <w:p w14:paraId="3F0F9B1E" w14:textId="3E349BC9" w:rsidR="003A3EED" w:rsidRPr="00FF63D4" w:rsidRDefault="00286C8B"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Final Essay</w:t>
      </w:r>
      <w:r w:rsidR="003A3EED" w:rsidRPr="00FF63D4">
        <w:rPr>
          <w:rFonts w:ascii="Times New Roman" w:hAnsi="Times New Roman" w:cs="Times New Roman"/>
          <w:sz w:val="22"/>
          <w:szCs w:val="22"/>
          <w:lang w:val="en-CA"/>
        </w:rPr>
        <w:tab/>
      </w:r>
      <w:r w:rsidR="003A3EED" w:rsidRPr="00FF63D4">
        <w:rPr>
          <w:rFonts w:ascii="Times New Roman" w:hAnsi="Times New Roman" w:cs="Times New Roman"/>
          <w:sz w:val="22"/>
          <w:szCs w:val="22"/>
          <w:lang w:val="en-CA"/>
        </w:rPr>
        <w:tab/>
      </w:r>
      <w:r w:rsidR="003A3EED" w:rsidRPr="00FF63D4">
        <w:rPr>
          <w:rFonts w:ascii="Times New Roman" w:hAnsi="Times New Roman" w:cs="Times New Roman"/>
          <w:sz w:val="22"/>
          <w:szCs w:val="22"/>
          <w:lang w:val="en-CA"/>
        </w:rPr>
        <w:tab/>
        <w:t>20%</w:t>
      </w:r>
      <w:r w:rsidR="003A3EED" w:rsidRPr="00FF63D4">
        <w:rPr>
          <w:rFonts w:ascii="Times New Roman" w:hAnsi="Times New Roman" w:cs="Times New Roman"/>
          <w:sz w:val="22"/>
          <w:szCs w:val="22"/>
          <w:lang w:val="en-CA"/>
        </w:rPr>
        <w:tab/>
      </w:r>
    </w:p>
    <w:p w14:paraId="43B9ADF4" w14:textId="061AF55F" w:rsidR="00884BBF" w:rsidRPr="00FF63D4" w:rsidRDefault="00884BB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Midterm exam</w:t>
      </w:r>
      <w:r w:rsidRPr="00FF63D4">
        <w:rPr>
          <w:rFonts w:ascii="Times New Roman" w:hAnsi="Times New Roman" w:cs="Times New Roman"/>
          <w:sz w:val="22"/>
          <w:szCs w:val="22"/>
          <w:lang w:val="en-CA"/>
        </w:rPr>
        <w:tab/>
      </w:r>
      <w:r w:rsidRPr="00FF63D4">
        <w:rPr>
          <w:rFonts w:ascii="Times New Roman" w:hAnsi="Times New Roman" w:cs="Times New Roman"/>
          <w:sz w:val="22"/>
          <w:szCs w:val="22"/>
          <w:lang w:val="en-CA"/>
        </w:rPr>
        <w:tab/>
      </w:r>
      <w:r w:rsidRPr="00FF63D4">
        <w:rPr>
          <w:rFonts w:ascii="Times New Roman" w:hAnsi="Times New Roman" w:cs="Times New Roman"/>
          <w:sz w:val="22"/>
          <w:szCs w:val="22"/>
          <w:lang w:val="en-CA"/>
        </w:rPr>
        <w:tab/>
        <w:t>2</w:t>
      </w:r>
      <w:r w:rsidR="003A3EED" w:rsidRPr="00FF63D4">
        <w:rPr>
          <w:rFonts w:ascii="Times New Roman" w:hAnsi="Times New Roman" w:cs="Times New Roman"/>
          <w:sz w:val="22"/>
          <w:szCs w:val="22"/>
          <w:lang w:val="en-CA"/>
        </w:rPr>
        <w:t>0</w:t>
      </w:r>
      <w:r w:rsidRPr="00FF63D4">
        <w:rPr>
          <w:rFonts w:ascii="Times New Roman" w:hAnsi="Times New Roman" w:cs="Times New Roman"/>
          <w:sz w:val="22"/>
          <w:szCs w:val="22"/>
          <w:lang w:val="en-CA"/>
        </w:rPr>
        <w:t>%</w:t>
      </w:r>
    </w:p>
    <w:p w14:paraId="45533611" w14:textId="723B97AA" w:rsidR="00884BBF" w:rsidRPr="00FF63D4" w:rsidRDefault="00884BB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Final exam</w:t>
      </w:r>
      <w:r w:rsidRPr="00FF63D4">
        <w:rPr>
          <w:rFonts w:ascii="Times New Roman" w:hAnsi="Times New Roman" w:cs="Times New Roman"/>
          <w:sz w:val="22"/>
          <w:szCs w:val="22"/>
          <w:lang w:val="en-CA"/>
        </w:rPr>
        <w:tab/>
      </w:r>
      <w:r w:rsidRPr="00FF63D4">
        <w:rPr>
          <w:rFonts w:ascii="Times New Roman" w:hAnsi="Times New Roman" w:cs="Times New Roman"/>
          <w:sz w:val="22"/>
          <w:szCs w:val="22"/>
          <w:lang w:val="en-CA"/>
        </w:rPr>
        <w:tab/>
      </w:r>
      <w:r w:rsidRPr="00FF63D4">
        <w:rPr>
          <w:rFonts w:ascii="Times New Roman" w:hAnsi="Times New Roman" w:cs="Times New Roman"/>
          <w:sz w:val="22"/>
          <w:szCs w:val="22"/>
          <w:lang w:val="en-CA"/>
        </w:rPr>
        <w:tab/>
      </w:r>
      <w:r w:rsidR="003A3EED" w:rsidRPr="00FF63D4">
        <w:rPr>
          <w:rFonts w:ascii="Times New Roman" w:hAnsi="Times New Roman" w:cs="Times New Roman"/>
          <w:sz w:val="22"/>
          <w:szCs w:val="22"/>
          <w:lang w:val="en-CA"/>
        </w:rPr>
        <w:t>25</w:t>
      </w:r>
      <w:r w:rsidRPr="00FF63D4">
        <w:rPr>
          <w:rFonts w:ascii="Times New Roman" w:hAnsi="Times New Roman" w:cs="Times New Roman"/>
          <w:sz w:val="22"/>
          <w:szCs w:val="22"/>
          <w:lang w:val="en-CA"/>
        </w:rPr>
        <w:t>%</w:t>
      </w:r>
    </w:p>
    <w:p w14:paraId="618F4D05" w14:textId="77777777" w:rsidR="00884BBF" w:rsidRPr="00FF63D4" w:rsidRDefault="00884BB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ab/>
      </w:r>
    </w:p>
    <w:p w14:paraId="28E92DED" w14:textId="518A90B5" w:rsidR="00884BBF" w:rsidRPr="00FF63D4" w:rsidRDefault="00884BBF" w:rsidP="00762CAE">
      <w:pPr>
        <w:spacing w:after="0"/>
        <w:rPr>
          <w:rFonts w:ascii="Times New Roman" w:hAnsi="Times New Roman" w:cs="Times New Roman"/>
          <w:sz w:val="22"/>
          <w:szCs w:val="22"/>
          <w:lang w:val="en-CA"/>
        </w:rPr>
      </w:pPr>
      <w:r w:rsidRPr="00FF63D4">
        <w:rPr>
          <w:rFonts w:ascii="Times New Roman" w:hAnsi="Times New Roman" w:cs="Times New Roman"/>
          <w:sz w:val="22"/>
          <w:szCs w:val="22"/>
          <w:lang w:val="en-CA"/>
        </w:rPr>
        <w:t>Final grades will be allocated as follows: 92-100=A; 88-91=AB; 82-87=B; 78-81=BC; 70-77=C; 60-69=D; Under 60=F.</w:t>
      </w:r>
    </w:p>
    <w:p w14:paraId="1493AE8C" w14:textId="77777777" w:rsidR="00884BBF" w:rsidRPr="00FF63D4" w:rsidRDefault="00884BBF" w:rsidP="00762CAE">
      <w:pPr>
        <w:rPr>
          <w:rFonts w:ascii="Times New Roman" w:hAnsi="Times New Roman" w:cs="Times New Roman"/>
          <w:sz w:val="22"/>
          <w:szCs w:val="22"/>
          <w:lang w:val="en-CA"/>
        </w:rPr>
      </w:pPr>
    </w:p>
    <w:p w14:paraId="7392E61A" w14:textId="4A519E75" w:rsidR="00105301" w:rsidRPr="00FF63D4" w:rsidRDefault="00F82AFB" w:rsidP="00762CAE">
      <w:pPr>
        <w:rPr>
          <w:rFonts w:ascii="Times New Roman" w:hAnsi="Times New Roman" w:cs="Times New Roman"/>
          <w:sz w:val="22"/>
          <w:szCs w:val="22"/>
          <w:lang w:val="en-CA"/>
        </w:rPr>
      </w:pPr>
      <w:r w:rsidRPr="00FF63D4">
        <w:rPr>
          <w:rFonts w:ascii="Times New Roman" w:hAnsi="Times New Roman" w:cs="Times New Roman"/>
          <w:i/>
          <w:sz w:val="22"/>
          <w:szCs w:val="22"/>
          <w:lang w:val="en-CA"/>
        </w:rPr>
        <w:t>Two exams</w:t>
      </w:r>
    </w:p>
    <w:p w14:paraId="60E5C3A7" w14:textId="77777777" w:rsidR="00664F8D" w:rsidRPr="00FF63D4" w:rsidRDefault="00664F8D" w:rsidP="00664F8D">
      <w:pPr>
        <w:rPr>
          <w:rFonts w:ascii="Times New Roman" w:hAnsi="Times New Roman" w:cs="Times New Roman"/>
          <w:sz w:val="22"/>
          <w:szCs w:val="22"/>
          <w:lang w:val="en-CA"/>
        </w:rPr>
      </w:pPr>
      <w:r w:rsidRPr="00FF63D4">
        <w:rPr>
          <w:rFonts w:ascii="Times New Roman" w:hAnsi="Times New Roman" w:cs="Times New Roman"/>
          <w:sz w:val="22"/>
          <w:szCs w:val="22"/>
          <w:lang w:val="en-CA"/>
        </w:rPr>
        <w:t>There will be two exams – one on materials from the first half of the course, and a final on the second half. (See Course Schedule for dates.) They will be closed book and held in class. The exams will assess whether you have done the readings, paid attention in class, watched and paid attention to the three movies, and thought through the material seriously. They will consist of multiple choice, short answer, and essay questions. More information will be provided as we go along.</w:t>
      </w:r>
    </w:p>
    <w:p w14:paraId="698FBCF9" w14:textId="76423FF0" w:rsidR="00664F8D" w:rsidRPr="00FF63D4" w:rsidRDefault="00664F8D" w:rsidP="00664F8D">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The exams are not designed to trick you. Likewise, exams do not test your creativity; it is an evaluation of whether or not you have mastered the material. The wording of the questions will be straightforward and there will be no need to psychoanalyze the question wording. </w:t>
      </w:r>
    </w:p>
    <w:p w14:paraId="46F36C17" w14:textId="77777777" w:rsidR="00D76137" w:rsidRPr="00FF63D4" w:rsidRDefault="00D76137" w:rsidP="00762CAE">
      <w:pPr>
        <w:rPr>
          <w:rFonts w:ascii="Times New Roman" w:hAnsi="Times New Roman" w:cs="Times New Roman"/>
          <w:sz w:val="22"/>
          <w:szCs w:val="22"/>
          <w:lang w:val="en-CA"/>
        </w:rPr>
      </w:pPr>
    </w:p>
    <w:p w14:paraId="2E53CFB9" w14:textId="68B14C70" w:rsidR="00105301" w:rsidRPr="00FF63D4" w:rsidRDefault="00105301" w:rsidP="00762CAE">
      <w:pPr>
        <w:rPr>
          <w:rFonts w:ascii="Times New Roman" w:hAnsi="Times New Roman" w:cs="Times New Roman"/>
          <w:i/>
          <w:sz w:val="22"/>
          <w:szCs w:val="22"/>
          <w:lang w:val="en-CA"/>
        </w:rPr>
      </w:pPr>
      <w:r w:rsidRPr="00FF63D4">
        <w:rPr>
          <w:rFonts w:ascii="Times New Roman" w:hAnsi="Times New Roman" w:cs="Times New Roman"/>
          <w:i/>
          <w:sz w:val="22"/>
          <w:szCs w:val="22"/>
          <w:lang w:val="en-CA"/>
        </w:rPr>
        <w:t>Pop quizzes</w:t>
      </w:r>
    </w:p>
    <w:p w14:paraId="2BF1720E" w14:textId="227D16B5" w:rsidR="00105301" w:rsidRPr="00FF63D4" w:rsidRDefault="00105301" w:rsidP="00762CAE">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Nobody likes pop quizzes, but the goal here is motivate everyone to </w:t>
      </w:r>
      <w:r w:rsidR="002506ED" w:rsidRPr="00FF63D4">
        <w:rPr>
          <w:rFonts w:ascii="Times New Roman" w:hAnsi="Times New Roman" w:cs="Times New Roman"/>
          <w:sz w:val="22"/>
          <w:szCs w:val="22"/>
          <w:lang w:val="en-CA"/>
        </w:rPr>
        <w:t>really</w:t>
      </w:r>
      <w:r w:rsidRPr="00FF63D4">
        <w:rPr>
          <w:rFonts w:ascii="Times New Roman" w:hAnsi="Times New Roman" w:cs="Times New Roman"/>
          <w:sz w:val="22"/>
          <w:szCs w:val="22"/>
          <w:lang w:val="en-CA"/>
        </w:rPr>
        <w:t xml:space="preserve"> do the readings. </w:t>
      </w:r>
      <w:r w:rsidR="0075443D" w:rsidRPr="00FF63D4">
        <w:rPr>
          <w:rFonts w:ascii="Times New Roman" w:hAnsi="Times New Roman" w:cs="Times New Roman"/>
          <w:sz w:val="22"/>
          <w:szCs w:val="22"/>
          <w:lang w:val="en-CA"/>
        </w:rPr>
        <w:t>The quizzes</w:t>
      </w:r>
      <w:r w:rsidRPr="00FF63D4">
        <w:rPr>
          <w:rFonts w:ascii="Times New Roman" w:hAnsi="Times New Roman" w:cs="Times New Roman"/>
          <w:sz w:val="22"/>
          <w:szCs w:val="22"/>
          <w:lang w:val="en-CA"/>
        </w:rPr>
        <w:t xml:space="preserve"> will not be difficult; they are not intended to test how deeply you have thought through the text and absorbed the ideas. They are simply meant to assess </w:t>
      </w:r>
      <w:r w:rsidRPr="00FF63D4">
        <w:rPr>
          <w:rFonts w:ascii="Times New Roman" w:hAnsi="Times New Roman" w:cs="Times New Roman"/>
          <w:i/>
          <w:sz w:val="22"/>
          <w:szCs w:val="22"/>
          <w:lang w:val="en-CA"/>
        </w:rPr>
        <w:t>whether</w:t>
      </w:r>
      <w:r w:rsidRPr="00FF63D4">
        <w:rPr>
          <w:rFonts w:ascii="Times New Roman" w:hAnsi="Times New Roman" w:cs="Times New Roman"/>
          <w:sz w:val="22"/>
          <w:szCs w:val="22"/>
          <w:lang w:val="en-CA"/>
        </w:rPr>
        <w:t xml:space="preserve"> you’ve done the readings</w:t>
      </w:r>
      <w:r w:rsidR="004C0452" w:rsidRPr="00FF63D4">
        <w:rPr>
          <w:rFonts w:ascii="Times New Roman" w:hAnsi="Times New Roman" w:cs="Times New Roman"/>
          <w:sz w:val="22"/>
          <w:szCs w:val="22"/>
          <w:lang w:val="en-CA"/>
        </w:rPr>
        <w:t xml:space="preserve"> assigned for that day</w:t>
      </w:r>
      <w:r w:rsidRPr="00FF63D4">
        <w:rPr>
          <w:rFonts w:ascii="Times New Roman" w:hAnsi="Times New Roman" w:cs="Times New Roman"/>
          <w:sz w:val="22"/>
          <w:szCs w:val="22"/>
          <w:lang w:val="en-CA"/>
        </w:rPr>
        <w:t xml:space="preserve">. So, as long as you’ve done the </w:t>
      </w:r>
      <w:r w:rsidR="004C0452" w:rsidRPr="00FF63D4">
        <w:rPr>
          <w:rFonts w:ascii="Times New Roman" w:hAnsi="Times New Roman" w:cs="Times New Roman"/>
          <w:sz w:val="22"/>
          <w:szCs w:val="22"/>
          <w:lang w:val="en-CA"/>
        </w:rPr>
        <w:t xml:space="preserve">relevant </w:t>
      </w:r>
      <w:r w:rsidRPr="00FF63D4">
        <w:rPr>
          <w:rFonts w:ascii="Times New Roman" w:hAnsi="Times New Roman" w:cs="Times New Roman"/>
          <w:sz w:val="22"/>
          <w:szCs w:val="22"/>
          <w:lang w:val="en-CA"/>
        </w:rPr>
        <w:t>reading</w:t>
      </w:r>
      <w:r w:rsidR="004C0452" w:rsidRPr="00FF63D4">
        <w:rPr>
          <w:rFonts w:ascii="Times New Roman" w:hAnsi="Times New Roman" w:cs="Times New Roman"/>
          <w:sz w:val="22"/>
          <w:szCs w:val="22"/>
          <w:lang w:val="en-CA"/>
        </w:rPr>
        <w:t>s</w:t>
      </w:r>
      <w:r w:rsidRPr="00FF63D4">
        <w:rPr>
          <w:rFonts w:ascii="Times New Roman" w:hAnsi="Times New Roman" w:cs="Times New Roman"/>
          <w:sz w:val="22"/>
          <w:szCs w:val="22"/>
          <w:lang w:val="en-CA"/>
        </w:rPr>
        <w:t>, and underlined</w:t>
      </w:r>
      <w:r w:rsidR="004C0452" w:rsidRPr="00FF63D4">
        <w:rPr>
          <w:rFonts w:ascii="Times New Roman" w:hAnsi="Times New Roman" w:cs="Times New Roman"/>
          <w:sz w:val="22"/>
          <w:szCs w:val="22"/>
          <w:lang w:val="en-CA"/>
        </w:rPr>
        <w:t>,</w:t>
      </w:r>
      <w:r w:rsidRPr="00FF63D4">
        <w:rPr>
          <w:rFonts w:ascii="Times New Roman" w:hAnsi="Times New Roman" w:cs="Times New Roman"/>
          <w:sz w:val="22"/>
          <w:szCs w:val="22"/>
          <w:lang w:val="en-CA"/>
        </w:rPr>
        <w:t xml:space="preserve"> highlighted</w:t>
      </w:r>
      <w:r w:rsidR="004C0452" w:rsidRPr="00FF63D4">
        <w:rPr>
          <w:rFonts w:ascii="Times New Roman" w:hAnsi="Times New Roman" w:cs="Times New Roman"/>
          <w:sz w:val="22"/>
          <w:szCs w:val="22"/>
          <w:lang w:val="en-CA"/>
        </w:rPr>
        <w:t>, or made notes on</w:t>
      </w:r>
      <w:r w:rsidRPr="00FF63D4">
        <w:rPr>
          <w:rFonts w:ascii="Times New Roman" w:hAnsi="Times New Roman" w:cs="Times New Roman"/>
          <w:sz w:val="22"/>
          <w:szCs w:val="22"/>
          <w:lang w:val="en-CA"/>
        </w:rPr>
        <w:t xml:space="preserve"> what seem</w:t>
      </w:r>
      <w:r w:rsidR="001426A8" w:rsidRPr="00FF63D4">
        <w:rPr>
          <w:rFonts w:ascii="Times New Roman" w:hAnsi="Times New Roman" w:cs="Times New Roman"/>
          <w:sz w:val="22"/>
          <w:szCs w:val="22"/>
          <w:lang w:val="en-CA"/>
        </w:rPr>
        <w:t>s</w:t>
      </w:r>
      <w:r w:rsidRPr="00FF63D4">
        <w:rPr>
          <w:rFonts w:ascii="Times New Roman" w:hAnsi="Times New Roman" w:cs="Times New Roman"/>
          <w:sz w:val="22"/>
          <w:szCs w:val="22"/>
          <w:lang w:val="en-CA"/>
        </w:rPr>
        <w:t xml:space="preserve"> to be relevant</w:t>
      </w:r>
      <w:r w:rsidR="004C0452" w:rsidRPr="00FF63D4">
        <w:rPr>
          <w:rFonts w:ascii="Times New Roman" w:hAnsi="Times New Roman" w:cs="Times New Roman"/>
          <w:sz w:val="22"/>
          <w:szCs w:val="22"/>
          <w:lang w:val="en-CA"/>
        </w:rPr>
        <w:t>,</w:t>
      </w:r>
      <w:r w:rsidRPr="00FF63D4">
        <w:rPr>
          <w:rFonts w:ascii="Times New Roman" w:hAnsi="Times New Roman" w:cs="Times New Roman"/>
          <w:sz w:val="22"/>
          <w:szCs w:val="22"/>
          <w:lang w:val="en-CA"/>
        </w:rPr>
        <w:t xml:space="preserve"> you should be </w:t>
      </w:r>
      <w:r w:rsidR="0075443D" w:rsidRPr="00FF63D4">
        <w:rPr>
          <w:rFonts w:ascii="Times New Roman" w:hAnsi="Times New Roman" w:cs="Times New Roman"/>
          <w:sz w:val="22"/>
          <w:szCs w:val="22"/>
          <w:lang w:val="en-CA"/>
        </w:rPr>
        <w:t xml:space="preserve">able to answer </w:t>
      </w:r>
      <w:r w:rsidR="004C0452" w:rsidRPr="00FF63D4">
        <w:rPr>
          <w:rFonts w:ascii="Times New Roman" w:hAnsi="Times New Roman" w:cs="Times New Roman"/>
          <w:sz w:val="22"/>
          <w:szCs w:val="22"/>
          <w:lang w:val="en-CA"/>
        </w:rPr>
        <w:t xml:space="preserve">very </w:t>
      </w:r>
      <w:r w:rsidR="0075443D" w:rsidRPr="00FF63D4">
        <w:rPr>
          <w:rFonts w:ascii="Times New Roman" w:hAnsi="Times New Roman" w:cs="Times New Roman"/>
          <w:sz w:val="22"/>
          <w:szCs w:val="22"/>
          <w:lang w:val="en-CA"/>
        </w:rPr>
        <w:t>basic questions about the text</w:t>
      </w:r>
      <w:r w:rsidRPr="00FF63D4">
        <w:rPr>
          <w:rFonts w:ascii="Times New Roman" w:hAnsi="Times New Roman" w:cs="Times New Roman"/>
          <w:sz w:val="22"/>
          <w:szCs w:val="22"/>
          <w:lang w:val="en-CA"/>
        </w:rPr>
        <w:t xml:space="preserve">. Unless I specify otherwise, they will be open book. </w:t>
      </w:r>
      <w:r w:rsidR="00F241D5" w:rsidRPr="00FF63D4">
        <w:rPr>
          <w:rFonts w:ascii="Times New Roman" w:hAnsi="Times New Roman" w:cs="Times New Roman"/>
          <w:sz w:val="22"/>
          <w:szCs w:val="22"/>
          <w:lang w:val="en-CA"/>
        </w:rPr>
        <w:t>And they will take about 10 minutes at the beginning of any given class.</w:t>
      </w:r>
      <w:r w:rsidR="00C97A7F" w:rsidRPr="00FF63D4">
        <w:rPr>
          <w:rFonts w:ascii="Times New Roman" w:hAnsi="Times New Roman" w:cs="Times New Roman"/>
          <w:sz w:val="22"/>
          <w:szCs w:val="22"/>
          <w:lang w:val="en-CA"/>
        </w:rPr>
        <w:t xml:space="preserve"> But if you arrive late </w:t>
      </w:r>
      <w:r w:rsidR="0076026E" w:rsidRPr="00FF63D4">
        <w:rPr>
          <w:rFonts w:ascii="Times New Roman" w:hAnsi="Times New Roman" w:cs="Times New Roman"/>
          <w:sz w:val="22"/>
          <w:szCs w:val="22"/>
          <w:lang w:val="en-CA"/>
        </w:rPr>
        <w:t xml:space="preserve">and miss the quiz </w:t>
      </w:r>
      <w:r w:rsidR="00C97A7F" w:rsidRPr="00FF63D4">
        <w:rPr>
          <w:rFonts w:ascii="Times New Roman" w:hAnsi="Times New Roman" w:cs="Times New Roman"/>
          <w:sz w:val="22"/>
          <w:szCs w:val="22"/>
          <w:lang w:val="en-CA"/>
        </w:rPr>
        <w:t xml:space="preserve">you will receive a zero. </w:t>
      </w:r>
    </w:p>
    <w:p w14:paraId="47D8E8C7" w14:textId="22936202" w:rsidR="00105301" w:rsidRPr="00FF63D4" w:rsidRDefault="00105301" w:rsidP="00762CAE">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There will be </w:t>
      </w:r>
      <w:r w:rsidR="009A4FF8" w:rsidRPr="00FF63D4">
        <w:rPr>
          <w:rFonts w:ascii="Times New Roman" w:hAnsi="Times New Roman" w:cs="Times New Roman"/>
          <w:sz w:val="22"/>
          <w:szCs w:val="22"/>
          <w:lang w:val="en-CA"/>
        </w:rPr>
        <w:t>four</w:t>
      </w:r>
      <w:r w:rsidRPr="00FF63D4">
        <w:rPr>
          <w:rFonts w:ascii="Times New Roman" w:hAnsi="Times New Roman" w:cs="Times New Roman"/>
          <w:sz w:val="22"/>
          <w:szCs w:val="22"/>
          <w:lang w:val="en-CA"/>
        </w:rPr>
        <w:t xml:space="preserve"> quizzes scattered across the semester. As you can see, by not telling you when the quizzes will be there is a real incentive </w:t>
      </w:r>
      <w:r w:rsidR="00F241D5" w:rsidRPr="00FF63D4">
        <w:rPr>
          <w:rFonts w:ascii="Times New Roman" w:hAnsi="Times New Roman" w:cs="Times New Roman"/>
          <w:sz w:val="22"/>
          <w:szCs w:val="22"/>
          <w:lang w:val="en-CA"/>
        </w:rPr>
        <w:t xml:space="preserve">on your part </w:t>
      </w:r>
      <w:r w:rsidRPr="00FF63D4">
        <w:rPr>
          <w:rFonts w:ascii="Times New Roman" w:hAnsi="Times New Roman" w:cs="Times New Roman"/>
          <w:sz w:val="22"/>
          <w:szCs w:val="22"/>
          <w:lang w:val="en-CA"/>
        </w:rPr>
        <w:t>to do all the readings</w:t>
      </w:r>
      <w:r w:rsidR="00F241D5" w:rsidRPr="00FF63D4">
        <w:rPr>
          <w:rFonts w:ascii="Times New Roman" w:hAnsi="Times New Roman" w:cs="Times New Roman"/>
          <w:sz w:val="22"/>
          <w:szCs w:val="22"/>
          <w:lang w:val="en-CA"/>
        </w:rPr>
        <w:t xml:space="preserve">. Everything in this class is geared to get everyone to sit </w:t>
      </w:r>
      <w:r w:rsidR="000B22B4" w:rsidRPr="00FF63D4">
        <w:rPr>
          <w:rFonts w:ascii="Times New Roman" w:hAnsi="Times New Roman" w:cs="Times New Roman"/>
          <w:sz w:val="22"/>
          <w:szCs w:val="22"/>
          <w:lang w:val="en-CA"/>
        </w:rPr>
        <w:t xml:space="preserve">down </w:t>
      </w:r>
      <w:r w:rsidR="009A4FF8" w:rsidRPr="00FF63D4">
        <w:rPr>
          <w:rFonts w:ascii="Times New Roman" w:hAnsi="Times New Roman" w:cs="Times New Roman"/>
          <w:sz w:val="22"/>
          <w:szCs w:val="22"/>
          <w:lang w:val="en-CA"/>
        </w:rPr>
        <w:t>and read. Also,</w:t>
      </w:r>
      <w:r w:rsidRPr="00FF63D4">
        <w:rPr>
          <w:rFonts w:ascii="Times New Roman" w:hAnsi="Times New Roman" w:cs="Times New Roman"/>
          <w:sz w:val="22"/>
          <w:szCs w:val="22"/>
          <w:lang w:val="en-CA"/>
        </w:rPr>
        <w:t xml:space="preserve"> I will drop your lowest grade. </w:t>
      </w:r>
    </w:p>
    <w:p w14:paraId="42830172" w14:textId="77777777" w:rsidR="0019457B" w:rsidRPr="00FF63D4" w:rsidRDefault="0019457B" w:rsidP="00762CAE">
      <w:pPr>
        <w:rPr>
          <w:rFonts w:ascii="Times New Roman" w:hAnsi="Times New Roman" w:cs="Times New Roman"/>
          <w:i/>
          <w:sz w:val="22"/>
          <w:szCs w:val="22"/>
          <w:lang w:val="en-CA"/>
        </w:rPr>
      </w:pPr>
    </w:p>
    <w:p w14:paraId="5D7991AF" w14:textId="63B8FFD6" w:rsidR="003A3EED" w:rsidRPr="00FF63D4" w:rsidRDefault="00994AAC" w:rsidP="00762CAE">
      <w:pPr>
        <w:rPr>
          <w:rFonts w:ascii="Times New Roman" w:hAnsi="Times New Roman" w:cs="Times New Roman"/>
          <w:i/>
          <w:sz w:val="22"/>
          <w:szCs w:val="22"/>
          <w:lang w:val="en-CA"/>
        </w:rPr>
      </w:pPr>
      <w:r w:rsidRPr="00FF63D4">
        <w:rPr>
          <w:rFonts w:ascii="Times New Roman" w:hAnsi="Times New Roman" w:cs="Times New Roman"/>
          <w:i/>
          <w:sz w:val="22"/>
          <w:szCs w:val="22"/>
          <w:lang w:val="en-CA"/>
        </w:rPr>
        <w:t xml:space="preserve">Final </w:t>
      </w:r>
      <w:r w:rsidR="003A3EED" w:rsidRPr="00FF63D4">
        <w:rPr>
          <w:rFonts w:ascii="Times New Roman" w:hAnsi="Times New Roman" w:cs="Times New Roman"/>
          <w:i/>
          <w:sz w:val="22"/>
          <w:szCs w:val="22"/>
          <w:lang w:val="en-CA"/>
        </w:rPr>
        <w:t>Essay</w:t>
      </w:r>
    </w:p>
    <w:p w14:paraId="4CC289D6" w14:textId="14BF762A" w:rsidR="003A3EED" w:rsidRPr="00FF63D4" w:rsidRDefault="003A3EED" w:rsidP="003A3EED">
      <w:pPr>
        <w:rPr>
          <w:rFonts w:ascii="Times New Roman" w:hAnsi="Times New Roman" w:cs="Times New Roman"/>
          <w:sz w:val="22"/>
          <w:szCs w:val="22"/>
          <w:lang w:val="en-CA"/>
        </w:rPr>
      </w:pPr>
      <w:r w:rsidRPr="00FF63D4">
        <w:rPr>
          <w:rFonts w:ascii="Times New Roman" w:hAnsi="Times New Roman" w:cs="Times New Roman"/>
          <w:sz w:val="22"/>
          <w:szCs w:val="22"/>
          <w:lang w:val="en-CA"/>
        </w:rPr>
        <w:lastRenderedPageBreak/>
        <w:t xml:space="preserve">One essay is required for this class. The essay involves choosing one idea </w:t>
      </w:r>
      <w:r w:rsidR="005A2DA6" w:rsidRPr="00FF63D4">
        <w:rPr>
          <w:rFonts w:ascii="Times New Roman" w:hAnsi="Times New Roman" w:cs="Times New Roman"/>
          <w:sz w:val="22"/>
          <w:szCs w:val="22"/>
          <w:lang w:val="en-CA"/>
        </w:rPr>
        <w:t>about an alternative discussed in</w:t>
      </w:r>
      <w:r w:rsidRPr="00FF63D4">
        <w:rPr>
          <w:rFonts w:ascii="Times New Roman" w:hAnsi="Times New Roman" w:cs="Times New Roman"/>
          <w:sz w:val="22"/>
          <w:szCs w:val="22"/>
          <w:lang w:val="en-CA"/>
        </w:rPr>
        <w:t xml:space="preserve"> the class and interrogating it in some depth. The essay will be due at the end of the semester, however, everyone will be required to </w:t>
      </w:r>
      <w:r w:rsidR="0018246D" w:rsidRPr="00FF63D4">
        <w:rPr>
          <w:rFonts w:ascii="Times New Roman" w:hAnsi="Times New Roman" w:cs="Times New Roman"/>
          <w:sz w:val="22"/>
          <w:szCs w:val="22"/>
          <w:lang w:val="en-CA"/>
        </w:rPr>
        <w:t>submit</w:t>
      </w:r>
      <w:r w:rsidRPr="00FF63D4">
        <w:rPr>
          <w:rFonts w:ascii="Times New Roman" w:hAnsi="Times New Roman" w:cs="Times New Roman"/>
          <w:sz w:val="22"/>
          <w:szCs w:val="22"/>
          <w:lang w:val="en-CA"/>
        </w:rPr>
        <w:t xml:space="preserve"> a one paragraph summary of your essay plan, three weeks in advance (Details TBA)</w:t>
      </w:r>
    </w:p>
    <w:p w14:paraId="6A4042F8" w14:textId="35A697F0" w:rsidR="0018246D" w:rsidRPr="00FF63D4" w:rsidRDefault="003A3EED" w:rsidP="0018246D">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The essay will be </w:t>
      </w:r>
      <w:r w:rsidR="0018246D" w:rsidRPr="00FF63D4">
        <w:rPr>
          <w:rFonts w:ascii="Times New Roman" w:hAnsi="Times New Roman" w:cs="Times New Roman"/>
          <w:sz w:val="22"/>
          <w:szCs w:val="22"/>
          <w:lang w:val="en-CA"/>
        </w:rPr>
        <w:t>10</w:t>
      </w:r>
      <w:r w:rsidRPr="00FF63D4">
        <w:rPr>
          <w:rFonts w:ascii="Times New Roman" w:hAnsi="Times New Roman" w:cs="Times New Roman"/>
          <w:sz w:val="22"/>
          <w:szCs w:val="22"/>
          <w:lang w:val="en-CA"/>
        </w:rPr>
        <w:t xml:space="preserve"> pages, double-spaced, with 12-point font, and one-inch margins. You will write on one of the </w:t>
      </w:r>
      <w:r w:rsidR="0018246D" w:rsidRPr="00FF63D4">
        <w:rPr>
          <w:rFonts w:ascii="Times New Roman" w:hAnsi="Times New Roman" w:cs="Times New Roman"/>
          <w:sz w:val="22"/>
          <w:szCs w:val="22"/>
          <w:lang w:val="en-CA"/>
        </w:rPr>
        <w:t xml:space="preserve">alternatives that we have discussed in this class. The </w:t>
      </w:r>
      <w:r w:rsidR="000121C5" w:rsidRPr="00FF63D4">
        <w:rPr>
          <w:rFonts w:ascii="Times New Roman" w:hAnsi="Times New Roman" w:cs="Times New Roman"/>
          <w:sz w:val="22"/>
          <w:szCs w:val="22"/>
          <w:lang w:val="en-CA"/>
        </w:rPr>
        <w:t>paper will have three tasks. First, you</w:t>
      </w:r>
      <w:r w:rsidR="0018246D" w:rsidRPr="00FF63D4">
        <w:rPr>
          <w:rFonts w:ascii="Times New Roman" w:hAnsi="Times New Roman" w:cs="Times New Roman"/>
          <w:sz w:val="22"/>
          <w:szCs w:val="22"/>
          <w:lang w:val="en-CA"/>
        </w:rPr>
        <w:t xml:space="preserve"> will give a brief, crisp summary of the proposal/inst</w:t>
      </w:r>
      <w:r w:rsidR="000121C5" w:rsidRPr="00FF63D4">
        <w:rPr>
          <w:rFonts w:ascii="Times New Roman" w:hAnsi="Times New Roman" w:cs="Times New Roman"/>
          <w:sz w:val="22"/>
          <w:szCs w:val="22"/>
          <w:lang w:val="en-CA"/>
        </w:rPr>
        <w:t xml:space="preserve">itution/alternative in question. Next, you will have two separate sections, which </w:t>
      </w:r>
      <w:r w:rsidR="0018246D" w:rsidRPr="00FF63D4">
        <w:rPr>
          <w:rFonts w:ascii="Times New Roman" w:hAnsi="Times New Roman" w:cs="Times New Roman"/>
          <w:sz w:val="22"/>
          <w:szCs w:val="22"/>
          <w:lang w:val="en-CA"/>
        </w:rPr>
        <w:t>exami</w:t>
      </w:r>
      <w:r w:rsidR="000121C5" w:rsidRPr="00FF63D4">
        <w:rPr>
          <w:rFonts w:ascii="Times New Roman" w:hAnsi="Times New Roman" w:cs="Times New Roman"/>
          <w:sz w:val="22"/>
          <w:szCs w:val="22"/>
          <w:lang w:val="en-CA"/>
        </w:rPr>
        <w:t>ne the alternative with two criteria in mind:</w:t>
      </w:r>
      <w:r w:rsidR="0018246D" w:rsidRPr="00FF63D4">
        <w:rPr>
          <w:rFonts w:ascii="Times New Roman" w:hAnsi="Times New Roman" w:cs="Times New Roman"/>
          <w:sz w:val="22"/>
          <w:szCs w:val="22"/>
          <w:lang w:val="en-CA"/>
        </w:rPr>
        <w:t xml:space="preserve"> </w:t>
      </w:r>
    </w:p>
    <w:p w14:paraId="09B77349" w14:textId="531FA415" w:rsidR="0018246D" w:rsidRPr="00FF63D4" w:rsidRDefault="0018246D" w:rsidP="0018246D">
      <w:pPr>
        <w:pStyle w:val="ListParagraph"/>
        <w:numPr>
          <w:ilvl w:val="0"/>
          <w:numId w:val="20"/>
        </w:numPr>
        <w:rPr>
          <w:sz w:val="22"/>
          <w:szCs w:val="22"/>
        </w:rPr>
      </w:pPr>
      <w:r w:rsidRPr="00FF63D4">
        <w:rPr>
          <w:i/>
          <w:sz w:val="22"/>
          <w:szCs w:val="22"/>
          <w:lang w:val="en-CA"/>
        </w:rPr>
        <w:t>Is it desirable?</w:t>
      </w:r>
      <w:r w:rsidRPr="00FF63D4">
        <w:rPr>
          <w:sz w:val="22"/>
          <w:szCs w:val="22"/>
          <w:lang w:val="en-CA"/>
        </w:rPr>
        <w:t xml:space="preserve"> On what moral grounds is this something that we might actually want? What harms does it repair?</w:t>
      </w:r>
      <w:r w:rsidR="00FD542E" w:rsidRPr="00FF63D4">
        <w:rPr>
          <w:sz w:val="22"/>
          <w:szCs w:val="22"/>
          <w:lang w:val="en-CA"/>
        </w:rPr>
        <w:t xml:space="preserve"> Why might it be good?</w:t>
      </w:r>
      <w:r w:rsidRPr="00FF63D4">
        <w:rPr>
          <w:sz w:val="22"/>
          <w:szCs w:val="22"/>
          <w:lang w:val="en-CA"/>
        </w:rPr>
        <w:t xml:space="preserve"> Or</w:t>
      </w:r>
      <w:r w:rsidR="00FD542E" w:rsidRPr="00FF63D4">
        <w:rPr>
          <w:sz w:val="22"/>
          <w:szCs w:val="22"/>
          <w:lang w:val="en-CA"/>
        </w:rPr>
        <w:t>,</w:t>
      </w:r>
      <w:r w:rsidRPr="00FF63D4">
        <w:rPr>
          <w:sz w:val="22"/>
          <w:szCs w:val="22"/>
          <w:lang w:val="en-CA"/>
        </w:rPr>
        <w:t xml:space="preserve"> </w:t>
      </w:r>
      <w:r w:rsidR="000121C5" w:rsidRPr="00FF63D4">
        <w:rPr>
          <w:sz w:val="22"/>
          <w:szCs w:val="22"/>
          <w:lang w:val="en-CA"/>
        </w:rPr>
        <w:t xml:space="preserve">by contrast, </w:t>
      </w:r>
      <w:r w:rsidR="00FD542E" w:rsidRPr="00FF63D4">
        <w:rPr>
          <w:sz w:val="22"/>
          <w:szCs w:val="22"/>
          <w:lang w:val="en-CA"/>
        </w:rPr>
        <w:t xml:space="preserve">perhaps the alternative </w:t>
      </w:r>
      <w:r w:rsidR="00262EEC" w:rsidRPr="00FF63D4">
        <w:rPr>
          <w:sz w:val="22"/>
          <w:szCs w:val="22"/>
          <w:lang w:val="en-CA"/>
        </w:rPr>
        <w:t>under study</w:t>
      </w:r>
      <w:r w:rsidR="00FD542E" w:rsidRPr="00FF63D4">
        <w:rPr>
          <w:sz w:val="22"/>
          <w:szCs w:val="22"/>
          <w:lang w:val="en-CA"/>
        </w:rPr>
        <w:t xml:space="preserve"> negatively affects some other important value. I</w:t>
      </w:r>
      <w:r w:rsidRPr="00FF63D4">
        <w:rPr>
          <w:sz w:val="22"/>
          <w:szCs w:val="22"/>
          <w:lang w:val="en-CA"/>
        </w:rPr>
        <w:t>s it in fact undesirable?</w:t>
      </w:r>
      <w:r w:rsidR="00FD542E" w:rsidRPr="00FF63D4">
        <w:rPr>
          <w:sz w:val="22"/>
          <w:szCs w:val="22"/>
          <w:lang w:val="en-CA"/>
        </w:rPr>
        <w:t xml:space="preserve"> </w:t>
      </w:r>
    </w:p>
    <w:p w14:paraId="0F9D9F07" w14:textId="745CDA51" w:rsidR="0018246D" w:rsidRPr="00FF63D4" w:rsidRDefault="0018246D" w:rsidP="003A3EED">
      <w:pPr>
        <w:pStyle w:val="ListParagraph"/>
        <w:numPr>
          <w:ilvl w:val="0"/>
          <w:numId w:val="20"/>
        </w:numPr>
        <w:rPr>
          <w:sz w:val="22"/>
          <w:szCs w:val="22"/>
        </w:rPr>
      </w:pPr>
      <w:r w:rsidRPr="00FF63D4">
        <w:rPr>
          <w:i/>
          <w:sz w:val="22"/>
          <w:szCs w:val="22"/>
          <w:lang w:val="en-CA"/>
        </w:rPr>
        <w:t>Is it feasible?</w:t>
      </w:r>
      <w:r w:rsidRPr="00FF63D4">
        <w:rPr>
          <w:sz w:val="22"/>
          <w:szCs w:val="22"/>
          <w:lang w:val="en-CA"/>
        </w:rPr>
        <w:t xml:space="preserve"> </w:t>
      </w:r>
      <w:r w:rsidRPr="00FF63D4">
        <w:rPr>
          <w:rFonts w:eastAsiaTheme="minorEastAsia"/>
          <w:sz w:val="22"/>
          <w:szCs w:val="22"/>
        </w:rPr>
        <w:t xml:space="preserve">Once in place will </w:t>
      </w:r>
      <w:r w:rsidRPr="00FF63D4">
        <w:rPr>
          <w:sz w:val="22"/>
          <w:szCs w:val="22"/>
        </w:rPr>
        <w:t>these alternatives</w:t>
      </w:r>
      <w:r w:rsidRPr="00FF63D4">
        <w:rPr>
          <w:rFonts w:eastAsiaTheme="minorEastAsia"/>
          <w:sz w:val="22"/>
          <w:szCs w:val="22"/>
        </w:rPr>
        <w:t xml:space="preserve"> be stable</w:t>
      </w:r>
      <w:r w:rsidRPr="00FF63D4">
        <w:rPr>
          <w:sz w:val="22"/>
          <w:szCs w:val="22"/>
        </w:rPr>
        <w:t>?</w:t>
      </w:r>
      <w:r w:rsidRPr="00FF63D4">
        <w:rPr>
          <w:rFonts w:eastAsiaTheme="minorEastAsia"/>
          <w:sz w:val="22"/>
          <w:szCs w:val="22"/>
        </w:rPr>
        <w:t xml:space="preserve"> </w:t>
      </w:r>
      <w:r w:rsidRPr="00FF63D4">
        <w:rPr>
          <w:sz w:val="22"/>
          <w:szCs w:val="22"/>
        </w:rPr>
        <w:t>O</w:t>
      </w:r>
      <w:r w:rsidRPr="00FF63D4">
        <w:rPr>
          <w:rFonts w:eastAsiaTheme="minorEastAsia"/>
          <w:sz w:val="22"/>
          <w:szCs w:val="22"/>
        </w:rPr>
        <w:t>r will they unravel</w:t>
      </w:r>
      <w:r w:rsidRPr="00FF63D4">
        <w:rPr>
          <w:sz w:val="22"/>
          <w:szCs w:val="22"/>
        </w:rPr>
        <w:t xml:space="preserve"> due to unintended consequences</w:t>
      </w:r>
      <w:r w:rsidRPr="00FF63D4">
        <w:rPr>
          <w:rFonts w:eastAsiaTheme="minorEastAsia"/>
          <w:sz w:val="22"/>
          <w:szCs w:val="22"/>
        </w:rPr>
        <w:t xml:space="preserve">? Why might it go wrong? Why might it </w:t>
      </w:r>
      <w:r w:rsidR="00262EEC" w:rsidRPr="00FF63D4">
        <w:rPr>
          <w:rFonts w:eastAsiaTheme="minorEastAsia"/>
          <w:sz w:val="22"/>
          <w:szCs w:val="22"/>
        </w:rPr>
        <w:t xml:space="preserve">actually </w:t>
      </w:r>
      <w:r w:rsidRPr="00FF63D4">
        <w:rPr>
          <w:rFonts w:eastAsiaTheme="minorEastAsia"/>
          <w:sz w:val="22"/>
          <w:szCs w:val="22"/>
        </w:rPr>
        <w:t>work?</w:t>
      </w:r>
    </w:p>
    <w:p w14:paraId="48908A8F" w14:textId="77777777" w:rsidR="0018246D" w:rsidRPr="00FF63D4" w:rsidRDefault="0018246D" w:rsidP="0018246D">
      <w:pPr>
        <w:pStyle w:val="ListParagraph"/>
        <w:rPr>
          <w:sz w:val="22"/>
          <w:szCs w:val="22"/>
        </w:rPr>
      </w:pPr>
    </w:p>
    <w:p w14:paraId="1BD6C117" w14:textId="2930442C" w:rsidR="003A3EED" w:rsidRPr="00FF63D4" w:rsidRDefault="0018246D" w:rsidP="00762CAE">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You need not agree with the alternative to write about it. In all cases however, I want you to look at arguments in favour and arguments opposed, and </w:t>
      </w:r>
      <w:r w:rsidR="000121C5" w:rsidRPr="00FF63D4">
        <w:rPr>
          <w:rFonts w:ascii="Times New Roman" w:hAnsi="Times New Roman" w:cs="Times New Roman"/>
          <w:sz w:val="22"/>
          <w:szCs w:val="22"/>
          <w:lang w:val="en-CA"/>
        </w:rPr>
        <w:t xml:space="preserve">then </w:t>
      </w:r>
      <w:r w:rsidRPr="00FF63D4">
        <w:rPr>
          <w:rFonts w:ascii="Times New Roman" w:hAnsi="Times New Roman" w:cs="Times New Roman"/>
          <w:sz w:val="22"/>
          <w:szCs w:val="22"/>
          <w:lang w:val="en-CA"/>
        </w:rPr>
        <w:t>describe why on balance you fall to one side or the other.</w:t>
      </w:r>
    </w:p>
    <w:p w14:paraId="076F14A1" w14:textId="77777777" w:rsidR="0018246D" w:rsidRPr="00FF63D4" w:rsidRDefault="0018246D" w:rsidP="00762CAE">
      <w:pPr>
        <w:rPr>
          <w:rFonts w:ascii="Times New Roman" w:hAnsi="Times New Roman" w:cs="Times New Roman"/>
          <w:sz w:val="22"/>
          <w:szCs w:val="22"/>
          <w:lang w:val="en-CA"/>
        </w:rPr>
      </w:pPr>
    </w:p>
    <w:p w14:paraId="7B797D6F" w14:textId="36DB3C12" w:rsidR="0019457B" w:rsidRPr="00FF63D4" w:rsidRDefault="0019457B" w:rsidP="00762CAE">
      <w:pPr>
        <w:rPr>
          <w:rFonts w:ascii="Times New Roman" w:hAnsi="Times New Roman" w:cs="Times New Roman"/>
          <w:i/>
          <w:sz w:val="22"/>
          <w:szCs w:val="22"/>
          <w:lang w:val="en-CA"/>
        </w:rPr>
      </w:pPr>
      <w:r w:rsidRPr="00FF63D4">
        <w:rPr>
          <w:rFonts w:ascii="Times New Roman" w:hAnsi="Times New Roman" w:cs="Times New Roman"/>
          <w:i/>
          <w:sz w:val="22"/>
          <w:szCs w:val="22"/>
          <w:lang w:val="en-CA"/>
        </w:rPr>
        <w:t>Attendance/Participation</w:t>
      </w:r>
    </w:p>
    <w:p w14:paraId="1A527BBD" w14:textId="16AEBA2D" w:rsidR="00762CAE" w:rsidRPr="00FF63D4" w:rsidRDefault="0019457B" w:rsidP="00762CAE">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Attendance is required, and your grade for this </w:t>
      </w:r>
      <w:r w:rsidR="00172809" w:rsidRPr="00FF63D4">
        <w:rPr>
          <w:rFonts w:ascii="Times New Roman" w:hAnsi="Times New Roman" w:cs="Times New Roman"/>
          <w:sz w:val="22"/>
          <w:szCs w:val="22"/>
          <w:lang w:val="en-CA"/>
        </w:rPr>
        <w:t>part</w:t>
      </w:r>
      <w:r w:rsidRPr="00FF63D4">
        <w:rPr>
          <w:rFonts w:ascii="Times New Roman" w:hAnsi="Times New Roman" w:cs="Times New Roman"/>
          <w:sz w:val="22"/>
          <w:szCs w:val="22"/>
          <w:lang w:val="en-CA"/>
        </w:rPr>
        <w:t xml:space="preserve"> of the class depends on coming</w:t>
      </w:r>
      <w:r w:rsidR="00172809" w:rsidRPr="00FF63D4">
        <w:rPr>
          <w:rFonts w:ascii="Times New Roman" w:hAnsi="Times New Roman" w:cs="Times New Roman"/>
          <w:sz w:val="22"/>
          <w:szCs w:val="22"/>
          <w:lang w:val="en-CA"/>
        </w:rPr>
        <w:t xml:space="preserve"> to class regularly, </w:t>
      </w:r>
      <w:r w:rsidRPr="00FF63D4">
        <w:rPr>
          <w:rFonts w:ascii="Times New Roman" w:hAnsi="Times New Roman" w:cs="Times New Roman"/>
          <w:sz w:val="22"/>
          <w:szCs w:val="22"/>
          <w:lang w:val="en-CA"/>
        </w:rPr>
        <w:t xml:space="preserve">on time, and </w:t>
      </w:r>
      <w:r w:rsidR="00C97A7F" w:rsidRPr="00FF63D4">
        <w:rPr>
          <w:rFonts w:ascii="Times New Roman" w:hAnsi="Times New Roman" w:cs="Times New Roman"/>
          <w:sz w:val="22"/>
          <w:szCs w:val="22"/>
          <w:lang w:val="en-CA"/>
        </w:rPr>
        <w:t>prepared to discuss the readings</w:t>
      </w:r>
      <w:r w:rsidRPr="00FF63D4">
        <w:rPr>
          <w:rFonts w:ascii="Times New Roman" w:hAnsi="Times New Roman" w:cs="Times New Roman"/>
          <w:sz w:val="22"/>
          <w:szCs w:val="22"/>
          <w:lang w:val="en-CA"/>
        </w:rPr>
        <w:t xml:space="preserve">. Everyone is granted </w:t>
      </w:r>
      <w:r w:rsidR="00994AAC" w:rsidRPr="00FF63D4">
        <w:rPr>
          <w:rFonts w:ascii="Times New Roman" w:hAnsi="Times New Roman" w:cs="Times New Roman"/>
          <w:sz w:val="22"/>
          <w:szCs w:val="22"/>
          <w:lang w:val="en-CA"/>
        </w:rPr>
        <w:t>one</w:t>
      </w:r>
      <w:r w:rsidRPr="00FF63D4">
        <w:rPr>
          <w:rFonts w:ascii="Times New Roman" w:hAnsi="Times New Roman" w:cs="Times New Roman"/>
          <w:sz w:val="22"/>
          <w:szCs w:val="22"/>
          <w:lang w:val="en-CA"/>
        </w:rPr>
        <w:t xml:space="preserve"> free absenc</w:t>
      </w:r>
      <w:r w:rsidR="00994AAC" w:rsidRPr="00FF63D4">
        <w:rPr>
          <w:rFonts w:ascii="Times New Roman" w:hAnsi="Times New Roman" w:cs="Times New Roman"/>
          <w:sz w:val="22"/>
          <w:szCs w:val="22"/>
          <w:lang w:val="en-CA"/>
        </w:rPr>
        <w:t>e</w:t>
      </w:r>
      <w:r w:rsidRPr="00FF63D4">
        <w:rPr>
          <w:rFonts w:ascii="Times New Roman" w:hAnsi="Times New Roman" w:cs="Times New Roman"/>
          <w:sz w:val="22"/>
          <w:szCs w:val="22"/>
          <w:lang w:val="en-CA"/>
        </w:rPr>
        <w:t xml:space="preserve"> during the semester; any additional absence will be penalized.</w:t>
      </w:r>
      <w:r w:rsidR="007B2841" w:rsidRPr="00FF63D4">
        <w:rPr>
          <w:rFonts w:ascii="Times New Roman" w:hAnsi="Times New Roman" w:cs="Times New Roman"/>
          <w:sz w:val="22"/>
          <w:szCs w:val="22"/>
          <w:lang w:val="en-CA"/>
        </w:rPr>
        <w:t xml:space="preserve"> The only exceptions beyond this will be</w:t>
      </w:r>
      <w:r w:rsidR="00762CAE" w:rsidRPr="00FF63D4">
        <w:rPr>
          <w:rFonts w:ascii="Times New Roman" w:hAnsi="Times New Roman" w:cs="Times New Roman"/>
          <w:sz w:val="22"/>
          <w:szCs w:val="22"/>
          <w:lang w:val="en-CA"/>
        </w:rPr>
        <w:t xml:space="preserve"> for</w:t>
      </w:r>
      <w:r w:rsidR="007B2841" w:rsidRPr="00FF63D4">
        <w:rPr>
          <w:rFonts w:ascii="Times New Roman" w:hAnsi="Times New Roman" w:cs="Times New Roman"/>
          <w:sz w:val="22"/>
          <w:szCs w:val="22"/>
          <w:lang w:val="en-CA"/>
        </w:rPr>
        <w:t xml:space="preserve"> serious family or medical emergencies.</w:t>
      </w:r>
      <w:r w:rsidRPr="00FF63D4">
        <w:rPr>
          <w:rFonts w:ascii="Times New Roman" w:hAnsi="Times New Roman" w:cs="Times New Roman"/>
          <w:sz w:val="22"/>
          <w:szCs w:val="22"/>
          <w:lang w:val="en-CA"/>
        </w:rPr>
        <w:t xml:space="preserve"> </w:t>
      </w:r>
    </w:p>
    <w:p w14:paraId="03C6C907" w14:textId="77777777" w:rsidR="00994AAC" w:rsidRPr="00FF63D4" w:rsidRDefault="00994AAC" w:rsidP="00994AAC">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Participation is always murky to assess, but you will be given a rough grade on the basis of your contributions to discussions and level of engagement with the materials. It will be a rough three point scale: </w:t>
      </w:r>
    </w:p>
    <w:p w14:paraId="7C1AC218" w14:textId="77777777" w:rsidR="00994AAC" w:rsidRPr="00FF63D4" w:rsidRDefault="00994AAC" w:rsidP="00994AAC">
      <w:pPr>
        <w:pStyle w:val="ListParagraph"/>
        <w:numPr>
          <w:ilvl w:val="0"/>
          <w:numId w:val="21"/>
        </w:numPr>
        <w:rPr>
          <w:sz w:val="22"/>
          <w:szCs w:val="22"/>
          <w:lang w:val="en-CA"/>
        </w:rPr>
      </w:pPr>
      <w:r w:rsidRPr="00FF63D4">
        <w:rPr>
          <w:sz w:val="22"/>
          <w:szCs w:val="22"/>
          <w:lang w:val="en-CA"/>
        </w:rPr>
        <w:t xml:space="preserve">3 gets you full points and means you participated actively, consistently asking and answering questions and stating opinions and concerns; </w:t>
      </w:r>
    </w:p>
    <w:p w14:paraId="29950789" w14:textId="77777777" w:rsidR="00994AAC" w:rsidRPr="00FF63D4" w:rsidRDefault="00994AAC" w:rsidP="00994AAC">
      <w:pPr>
        <w:pStyle w:val="ListParagraph"/>
        <w:numPr>
          <w:ilvl w:val="0"/>
          <w:numId w:val="21"/>
        </w:numPr>
        <w:rPr>
          <w:sz w:val="22"/>
          <w:szCs w:val="22"/>
          <w:lang w:val="en-CA"/>
        </w:rPr>
      </w:pPr>
      <w:r w:rsidRPr="00FF63D4">
        <w:rPr>
          <w:sz w:val="22"/>
          <w:szCs w:val="22"/>
          <w:lang w:val="en-CA"/>
        </w:rPr>
        <w:t xml:space="preserve">2 gets partial points and means you opened your mouth but didn’t really convince your TA that you’ve seriously engaged with the reading; </w:t>
      </w:r>
    </w:p>
    <w:p w14:paraId="554ECD23" w14:textId="14F2257D" w:rsidR="00994AAC" w:rsidRPr="00FF63D4" w:rsidRDefault="00994AAC" w:rsidP="00994AAC">
      <w:pPr>
        <w:pStyle w:val="ListParagraph"/>
        <w:numPr>
          <w:ilvl w:val="0"/>
          <w:numId w:val="21"/>
        </w:numPr>
        <w:rPr>
          <w:sz w:val="22"/>
          <w:szCs w:val="22"/>
          <w:lang w:val="en-CA"/>
        </w:rPr>
      </w:pPr>
      <w:r w:rsidRPr="00FF63D4">
        <w:rPr>
          <w:sz w:val="22"/>
          <w:szCs w:val="22"/>
          <w:lang w:val="en-CA"/>
        </w:rPr>
        <w:t xml:space="preserve">1, no points, means you showed up to snooze. I realize talking in class is not easy for everyone and if that is the case I actively encourage you to set up an appointment to talk to me about the materials.   </w:t>
      </w:r>
    </w:p>
    <w:p w14:paraId="4B20A4A9" w14:textId="77777777" w:rsidR="00994AAC" w:rsidRPr="00FF63D4" w:rsidRDefault="00994AAC" w:rsidP="00994AAC">
      <w:pPr>
        <w:pStyle w:val="ListParagraph"/>
        <w:rPr>
          <w:sz w:val="22"/>
          <w:szCs w:val="22"/>
          <w:lang w:val="en-CA"/>
        </w:rPr>
      </w:pPr>
    </w:p>
    <w:p w14:paraId="0CE0D721" w14:textId="77777777" w:rsidR="008D6CA1" w:rsidRPr="00FF63D4" w:rsidRDefault="008D6CA1" w:rsidP="00762CAE">
      <w:pPr>
        <w:rPr>
          <w:rFonts w:ascii="Times New Roman" w:hAnsi="Times New Roman" w:cs="Times New Roman"/>
          <w:sz w:val="22"/>
          <w:szCs w:val="22"/>
          <w:lang w:val="en-CA"/>
        </w:rPr>
      </w:pPr>
    </w:p>
    <w:p w14:paraId="28A9CF27" w14:textId="157CCD8F" w:rsidR="008D6CA1" w:rsidRPr="00FF63D4" w:rsidRDefault="008D6CA1" w:rsidP="00762CAE">
      <w:pPr>
        <w:rPr>
          <w:rFonts w:ascii="Times New Roman" w:hAnsi="Times New Roman" w:cs="Times New Roman"/>
          <w:i/>
          <w:sz w:val="22"/>
          <w:szCs w:val="22"/>
          <w:lang w:val="en-CA"/>
        </w:rPr>
      </w:pPr>
      <w:r w:rsidRPr="00FF63D4">
        <w:rPr>
          <w:rFonts w:ascii="Times New Roman" w:hAnsi="Times New Roman" w:cs="Times New Roman"/>
          <w:i/>
          <w:sz w:val="22"/>
          <w:szCs w:val="22"/>
          <w:lang w:val="en-CA"/>
        </w:rPr>
        <w:t>Electronics</w:t>
      </w:r>
    </w:p>
    <w:p w14:paraId="14410D5E" w14:textId="35A75655" w:rsidR="008D6CA1" w:rsidRPr="00FF63D4" w:rsidRDefault="008D6CA1" w:rsidP="008D6CA1">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I do not allow the use of any electronic devices in class, which includes cell phones, laptops, ipads, and other devices. </w:t>
      </w:r>
      <w:r w:rsidR="00C86B3F" w:rsidRPr="00FF63D4">
        <w:rPr>
          <w:rFonts w:ascii="Times New Roman" w:hAnsi="Times New Roman" w:cs="Times New Roman"/>
          <w:sz w:val="22"/>
          <w:szCs w:val="22"/>
          <w:lang w:val="en-CA"/>
        </w:rPr>
        <w:t>T</w:t>
      </w:r>
      <w:r w:rsidRPr="00FF63D4">
        <w:rPr>
          <w:rFonts w:ascii="Times New Roman" w:hAnsi="Times New Roman" w:cs="Times New Roman"/>
          <w:sz w:val="22"/>
          <w:szCs w:val="22"/>
          <w:lang w:val="en-CA"/>
        </w:rPr>
        <w:t xml:space="preserve">he World Wide Web is </w:t>
      </w:r>
      <w:r w:rsidR="00C86B3F" w:rsidRPr="00FF63D4">
        <w:rPr>
          <w:rFonts w:ascii="Times New Roman" w:hAnsi="Times New Roman" w:cs="Times New Roman"/>
          <w:sz w:val="22"/>
          <w:szCs w:val="22"/>
          <w:lang w:val="en-CA"/>
        </w:rPr>
        <w:t xml:space="preserve">just </w:t>
      </w:r>
      <w:r w:rsidRPr="00FF63D4">
        <w:rPr>
          <w:rFonts w:ascii="Times New Roman" w:hAnsi="Times New Roman" w:cs="Times New Roman"/>
          <w:sz w:val="22"/>
          <w:szCs w:val="22"/>
          <w:lang w:val="en-CA"/>
        </w:rPr>
        <w:t xml:space="preserve">too tempting. Any slides I use will be posted to the course website, </w:t>
      </w:r>
      <w:r w:rsidR="00C86B3F" w:rsidRPr="00FF63D4">
        <w:rPr>
          <w:rFonts w:ascii="Times New Roman" w:hAnsi="Times New Roman" w:cs="Times New Roman"/>
          <w:sz w:val="22"/>
          <w:szCs w:val="22"/>
          <w:lang w:val="en-CA"/>
        </w:rPr>
        <w:t>which should minimize the</w:t>
      </w:r>
      <w:r w:rsidRPr="00FF63D4">
        <w:rPr>
          <w:rFonts w:ascii="Times New Roman" w:hAnsi="Times New Roman" w:cs="Times New Roman"/>
          <w:sz w:val="22"/>
          <w:szCs w:val="22"/>
          <w:lang w:val="en-CA"/>
        </w:rPr>
        <w:t xml:space="preserve"> notes</w:t>
      </w:r>
      <w:r w:rsidR="00C86B3F" w:rsidRPr="00FF63D4">
        <w:rPr>
          <w:rFonts w:ascii="Times New Roman" w:hAnsi="Times New Roman" w:cs="Times New Roman"/>
          <w:sz w:val="22"/>
          <w:szCs w:val="22"/>
          <w:lang w:val="en-CA"/>
        </w:rPr>
        <w:t xml:space="preserve"> you’ll need to take</w:t>
      </w:r>
      <w:r w:rsidRPr="00FF63D4">
        <w:rPr>
          <w:rFonts w:ascii="Times New Roman" w:hAnsi="Times New Roman" w:cs="Times New Roman"/>
          <w:sz w:val="22"/>
          <w:szCs w:val="22"/>
          <w:lang w:val="en-CA"/>
        </w:rPr>
        <w:t xml:space="preserve">. Exceptions will be made for students who require a laptop for accessibility reasons or who see the laptop as essential to their work. </w:t>
      </w:r>
      <w:r w:rsidR="007937D7" w:rsidRPr="00FF63D4">
        <w:rPr>
          <w:rFonts w:ascii="Times New Roman" w:hAnsi="Times New Roman" w:cs="Times New Roman"/>
          <w:sz w:val="22"/>
          <w:szCs w:val="22"/>
          <w:lang w:val="en-CA"/>
        </w:rPr>
        <w:t>S</w:t>
      </w:r>
      <w:r w:rsidRPr="00FF63D4">
        <w:rPr>
          <w:rFonts w:ascii="Times New Roman" w:hAnsi="Times New Roman" w:cs="Times New Roman"/>
          <w:sz w:val="22"/>
          <w:szCs w:val="22"/>
          <w:lang w:val="en-CA"/>
        </w:rPr>
        <w:t xml:space="preserve">tudents </w:t>
      </w:r>
      <w:r w:rsidR="007937D7" w:rsidRPr="00FF63D4">
        <w:rPr>
          <w:rFonts w:ascii="Times New Roman" w:hAnsi="Times New Roman" w:cs="Times New Roman"/>
          <w:sz w:val="22"/>
          <w:szCs w:val="22"/>
          <w:lang w:val="en-CA"/>
        </w:rPr>
        <w:t xml:space="preserve">in the latter group </w:t>
      </w:r>
      <w:r w:rsidRPr="00FF63D4">
        <w:rPr>
          <w:rFonts w:ascii="Times New Roman" w:hAnsi="Times New Roman" w:cs="Times New Roman"/>
          <w:sz w:val="22"/>
          <w:szCs w:val="22"/>
          <w:lang w:val="en-CA"/>
        </w:rPr>
        <w:t xml:space="preserve">will need to see me in office hours and convince me that they require the device. </w:t>
      </w:r>
    </w:p>
    <w:p w14:paraId="5B1D75E7" w14:textId="77777777" w:rsidR="008D6CA1" w:rsidRPr="00FF63D4" w:rsidRDefault="008D6CA1" w:rsidP="00762CAE">
      <w:pPr>
        <w:rPr>
          <w:rFonts w:ascii="Times New Roman" w:hAnsi="Times New Roman" w:cs="Times New Roman"/>
          <w:sz w:val="22"/>
          <w:szCs w:val="22"/>
          <w:lang w:val="en-CA"/>
        </w:rPr>
      </w:pPr>
    </w:p>
    <w:p w14:paraId="1AF04433" w14:textId="3D098B1C" w:rsidR="004F7672" w:rsidRPr="00FF63D4" w:rsidRDefault="00AF6527" w:rsidP="003E7E93">
      <w:pPr>
        <w:pBdr>
          <w:bottom w:val="single" w:sz="8" w:space="1" w:color="000000"/>
        </w:pBdr>
        <w:ind w:left="288" w:hanging="288"/>
        <w:rPr>
          <w:rFonts w:ascii="Times New Roman" w:eastAsia="Arial Unicode MS" w:hAnsi="Times New Roman" w:cs="Times New Roman"/>
          <w:b/>
          <w:bCs/>
          <w:sz w:val="22"/>
          <w:szCs w:val="22"/>
          <w:lang w:val="en-CA"/>
        </w:rPr>
      </w:pPr>
      <w:r w:rsidRPr="00FF63D4">
        <w:rPr>
          <w:rFonts w:ascii="Times New Roman" w:eastAsia="Arial Unicode MS" w:hAnsi="Times New Roman" w:cs="Times New Roman"/>
          <w:b/>
          <w:bCs/>
          <w:smallCaps/>
          <w:sz w:val="22"/>
          <w:szCs w:val="22"/>
          <w:lang w:val="en-CA"/>
        </w:rPr>
        <w:lastRenderedPageBreak/>
        <w:t xml:space="preserve">Readings and Course Schedule (subject to adjustment) </w:t>
      </w:r>
    </w:p>
    <w:p w14:paraId="7F58E529" w14:textId="258679F7" w:rsidR="004F7672" w:rsidRPr="00FF63D4" w:rsidRDefault="004F7672" w:rsidP="00244646">
      <w:pPr>
        <w:spacing w:after="0"/>
        <w:rPr>
          <w:rFonts w:ascii="Times New Roman" w:hAnsi="Times New Roman" w:cs="Times New Roman"/>
          <w:sz w:val="22"/>
          <w:szCs w:val="22"/>
          <w:lang w:val="en-CA"/>
        </w:rPr>
      </w:pPr>
      <w:r w:rsidRPr="00FF63D4">
        <w:rPr>
          <w:rFonts w:ascii="Times New Roman" w:hAnsi="Times New Roman" w:cs="Times New Roman"/>
          <w:b/>
          <w:bCs/>
          <w:sz w:val="22"/>
          <w:szCs w:val="22"/>
          <w:lang w:val="en-CA"/>
        </w:rPr>
        <w:t xml:space="preserve">Class 1 – Why </w:t>
      </w:r>
      <w:r w:rsidR="0020227F" w:rsidRPr="00FF63D4">
        <w:rPr>
          <w:rFonts w:ascii="Times New Roman" w:hAnsi="Times New Roman" w:cs="Times New Roman"/>
          <w:b/>
          <w:bCs/>
          <w:sz w:val="22"/>
          <w:szCs w:val="22"/>
          <w:lang w:val="en-CA"/>
        </w:rPr>
        <w:t>not</w:t>
      </w:r>
      <w:r w:rsidRPr="00FF63D4">
        <w:rPr>
          <w:rFonts w:ascii="Times New Roman" w:hAnsi="Times New Roman" w:cs="Times New Roman"/>
          <w:b/>
          <w:bCs/>
          <w:sz w:val="22"/>
          <w:szCs w:val="22"/>
          <w:lang w:val="en-CA"/>
        </w:rPr>
        <w:t xml:space="preserve"> capitalism? </w:t>
      </w:r>
    </w:p>
    <w:p w14:paraId="08BE6FA7" w14:textId="77777777" w:rsidR="007C2289" w:rsidRPr="00FF63D4" w:rsidRDefault="007C2289" w:rsidP="007C2289">
      <w:pPr>
        <w:pStyle w:val="normal0"/>
        <w:numPr>
          <w:ilvl w:val="0"/>
          <w:numId w:val="5"/>
        </w:numPr>
        <w:spacing w:after="0"/>
        <w:contextualSpacing/>
        <w:rPr>
          <w:rFonts w:ascii="Times New Roman" w:hAnsi="Times New Roman" w:cs="Times New Roman"/>
          <w:sz w:val="22"/>
          <w:szCs w:val="22"/>
          <w:lang w:val="en-CA"/>
        </w:rPr>
      </w:pPr>
      <w:r w:rsidRPr="00FF63D4">
        <w:rPr>
          <w:rFonts w:ascii="Times New Roman" w:eastAsia="Times New Roman" w:hAnsi="Times New Roman" w:cs="Times New Roman"/>
          <w:sz w:val="22"/>
          <w:szCs w:val="22"/>
          <w:lang w:val="en-CA"/>
        </w:rPr>
        <w:t xml:space="preserve">G.A. Cohen. (2009). “The Camping Trip" (3-11) in </w:t>
      </w:r>
      <w:r w:rsidRPr="00FF63D4">
        <w:rPr>
          <w:rFonts w:ascii="Times New Roman" w:eastAsia="Times New Roman" w:hAnsi="Times New Roman" w:cs="Times New Roman"/>
          <w:i/>
          <w:sz w:val="22"/>
          <w:szCs w:val="22"/>
          <w:lang w:val="en-CA"/>
        </w:rPr>
        <w:t>Why not socialism?</w:t>
      </w:r>
    </w:p>
    <w:p w14:paraId="05AD2569" w14:textId="62640D53" w:rsidR="00823C2A" w:rsidRPr="00FF63D4" w:rsidRDefault="00823C2A" w:rsidP="00823C2A">
      <w:pPr>
        <w:pStyle w:val="ListParagraph"/>
        <w:numPr>
          <w:ilvl w:val="0"/>
          <w:numId w:val="5"/>
        </w:numPr>
        <w:rPr>
          <w:sz w:val="22"/>
          <w:szCs w:val="22"/>
          <w:lang w:val="en-CA"/>
        </w:rPr>
      </w:pPr>
      <w:r w:rsidRPr="00FF63D4">
        <w:rPr>
          <w:bCs/>
          <w:sz w:val="22"/>
          <w:szCs w:val="22"/>
          <w:lang w:val="en-CA"/>
        </w:rPr>
        <w:t xml:space="preserve">D. Schweickart (2011), “Justifying Capitalism” </w:t>
      </w:r>
      <w:r w:rsidRPr="00FF63D4">
        <w:rPr>
          <w:sz w:val="22"/>
          <w:szCs w:val="22"/>
          <w:lang w:val="en-CA"/>
        </w:rPr>
        <w:t xml:space="preserve">in </w:t>
      </w:r>
      <w:r w:rsidRPr="00FF63D4">
        <w:rPr>
          <w:i/>
          <w:sz w:val="22"/>
          <w:szCs w:val="22"/>
          <w:lang w:val="en-CA"/>
        </w:rPr>
        <w:t>After Capitalism</w:t>
      </w:r>
      <w:r w:rsidR="006A2764" w:rsidRPr="00FF63D4">
        <w:rPr>
          <w:i/>
          <w:sz w:val="22"/>
          <w:szCs w:val="22"/>
          <w:lang w:val="en-CA"/>
        </w:rPr>
        <w:t>.</w:t>
      </w:r>
      <w:r w:rsidRPr="00FF63D4">
        <w:rPr>
          <w:bCs/>
          <w:sz w:val="22"/>
          <w:szCs w:val="22"/>
          <w:lang w:val="en-CA"/>
        </w:rPr>
        <w:t xml:space="preserve"> </w:t>
      </w:r>
    </w:p>
    <w:p w14:paraId="0EABA70E" w14:textId="6DD88475" w:rsidR="00823C2A" w:rsidRPr="00FF63D4" w:rsidRDefault="00823C2A" w:rsidP="00823C2A">
      <w:pPr>
        <w:pStyle w:val="ListParagraph"/>
        <w:numPr>
          <w:ilvl w:val="0"/>
          <w:numId w:val="5"/>
        </w:numPr>
        <w:rPr>
          <w:sz w:val="22"/>
          <w:szCs w:val="22"/>
          <w:lang w:val="en-CA"/>
        </w:rPr>
      </w:pPr>
      <w:r w:rsidRPr="00FF63D4">
        <w:rPr>
          <w:bCs/>
          <w:sz w:val="22"/>
          <w:szCs w:val="22"/>
          <w:lang w:val="en-CA"/>
        </w:rPr>
        <w:t>E.O. Wright (2011), “</w:t>
      </w:r>
      <w:r w:rsidRPr="00FF63D4">
        <w:rPr>
          <w:bCs/>
          <w:sz w:val="22"/>
          <w:szCs w:val="22"/>
        </w:rPr>
        <w:t xml:space="preserve">Chapter 3. What’s so Bad about Capitalism?” in </w:t>
      </w:r>
      <w:r w:rsidRPr="00FF63D4">
        <w:rPr>
          <w:bCs/>
          <w:i/>
          <w:sz w:val="22"/>
          <w:szCs w:val="22"/>
          <w:lang w:val="en-CA"/>
        </w:rPr>
        <w:t>Envisioning Real Utopias</w:t>
      </w:r>
      <w:r w:rsidRPr="00FF63D4">
        <w:rPr>
          <w:bCs/>
          <w:sz w:val="22"/>
          <w:szCs w:val="22"/>
          <w:lang w:val="en-CA"/>
        </w:rPr>
        <w:t>.</w:t>
      </w:r>
    </w:p>
    <w:p w14:paraId="60AE130D" w14:textId="77777777" w:rsidR="0028263C" w:rsidRPr="00FF63D4" w:rsidRDefault="0028263C" w:rsidP="0028263C">
      <w:pPr>
        <w:pStyle w:val="normal0"/>
        <w:numPr>
          <w:ilvl w:val="0"/>
          <w:numId w:val="5"/>
        </w:numPr>
        <w:spacing w:after="0"/>
        <w:contextualSpacing/>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A. Deaton. (2013). Ch. 5. “Material Wellbeing in the United States” in </w:t>
      </w:r>
      <w:r w:rsidRPr="00FF63D4">
        <w:rPr>
          <w:rFonts w:ascii="Times New Roman" w:hAnsi="Times New Roman" w:cs="Times New Roman"/>
          <w:i/>
          <w:sz w:val="22"/>
          <w:szCs w:val="22"/>
          <w:lang w:val="en-CA"/>
        </w:rPr>
        <w:t>The Great Escape</w:t>
      </w:r>
      <w:r w:rsidRPr="00FF63D4">
        <w:rPr>
          <w:rFonts w:ascii="Times New Roman" w:hAnsi="Times New Roman" w:cs="Times New Roman"/>
          <w:sz w:val="22"/>
          <w:szCs w:val="22"/>
          <w:lang w:val="en-CA"/>
        </w:rPr>
        <w:t>.</w:t>
      </w:r>
    </w:p>
    <w:p w14:paraId="5E209EF6" w14:textId="77777777" w:rsidR="004F7672" w:rsidRPr="00FF63D4" w:rsidRDefault="004F7672" w:rsidP="004F7672">
      <w:pPr>
        <w:pStyle w:val="normal0"/>
        <w:spacing w:after="0"/>
        <w:ind w:left="720"/>
        <w:contextualSpacing/>
        <w:rPr>
          <w:rFonts w:ascii="Times New Roman" w:hAnsi="Times New Roman" w:cs="Times New Roman"/>
          <w:sz w:val="22"/>
          <w:szCs w:val="22"/>
          <w:lang w:val="en-CA"/>
        </w:rPr>
      </w:pPr>
    </w:p>
    <w:p w14:paraId="247F1D0F" w14:textId="77777777" w:rsidR="004F7672" w:rsidRPr="00FF63D4" w:rsidRDefault="004F7672" w:rsidP="004F7672">
      <w:pPr>
        <w:rPr>
          <w:rFonts w:ascii="Times New Roman" w:hAnsi="Times New Roman" w:cs="Times New Roman"/>
          <w:bCs/>
          <w:i/>
          <w:sz w:val="22"/>
          <w:szCs w:val="22"/>
          <w:lang w:val="en-CA"/>
        </w:rPr>
      </w:pPr>
      <w:r w:rsidRPr="00FF63D4">
        <w:rPr>
          <w:rFonts w:ascii="Times New Roman" w:hAnsi="Times New Roman" w:cs="Times New Roman"/>
          <w:bCs/>
          <w:i/>
          <w:sz w:val="22"/>
          <w:szCs w:val="22"/>
          <w:lang w:val="en-CA"/>
        </w:rPr>
        <w:t>Recommended</w:t>
      </w:r>
    </w:p>
    <w:p w14:paraId="7F87D2B2" w14:textId="77777777" w:rsidR="00953266" w:rsidRPr="00FF63D4" w:rsidRDefault="00953266" w:rsidP="00953266">
      <w:pPr>
        <w:pStyle w:val="normal0"/>
        <w:numPr>
          <w:ilvl w:val="0"/>
          <w:numId w:val="18"/>
        </w:numPr>
        <w:spacing w:after="0"/>
        <w:contextualSpacing/>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L. Kenworthy. (2015). </w:t>
      </w:r>
      <w:r>
        <w:rPr>
          <w:rFonts w:ascii="Times New Roman" w:hAnsi="Times New Roman" w:cs="Times New Roman"/>
          <w:sz w:val="22"/>
          <w:szCs w:val="22"/>
          <w:lang w:val="en-CA"/>
        </w:rPr>
        <w:t>“Shared Prosperity” in</w:t>
      </w:r>
      <w:r w:rsidRPr="00FF63D4">
        <w:rPr>
          <w:rFonts w:ascii="Times New Roman" w:hAnsi="Times New Roman" w:cs="Times New Roman"/>
          <w:i/>
          <w:sz w:val="22"/>
          <w:szCs w:val="22"/>
          <w:lang w:val="en-CA"/>
        </w:rPr>
        <w:t xml:space="preserve"> The Good Society</w:t>
      </w:r>
      <w:r w:rsidRPr="00FF63D4">
        <w:rPr>
          <w:rFonts w:ascii="Times New Roman" w:hAnsi="Times New Roman" w:cs="Times New Roman"/>
          <w:sz w:val="22"/>
          <w:szCs w:val="22"/>
          <w:lang w:val="en-CA"/>
        </w:rPr>
        <w:t>.</w:t>
      </w:r>
    </w:p>
    <w:p w14:paraId="3B5BEE89" w14:textId="6B822681" w:rsidR="0028263C" w:rsidRPr="0028263C" w:rsidRDefault="0028263C" w:rsidP="0028263C">
      <w:pPr>
        <w:pStyle w:val="normal0"/>
        <w:numPr>
          <w:ilvl w:val="0"/>
          <w:numId w:val="18"/>
        </w:numPr>
        <w:spacing w:after="0"/>
        <w:contextualSpacing/>
        <w:rPr>
          <w:rFonts w:ascii="Times New Roman" w:hAnsi="Times New Roman" w:cs="Times New Roman"/>
          <w:sz w:val="22"/>
          <w:szCs w:val="22"/>
          <w:lang w:val="en-CA"/>
        </w:rPr>
      </w:pPr>
      <w:r w:rsidRPr="00FF63D4">
        <w:rPr>
          <w:rFonts w:ascii="Times New Roman" w:eastAsia="Times New Roman" w:hAnsi="Times New Roman" w:cs="Times New Roman"/>
          <w:sz w:val="22"/>
          <w:szCs w:val="22"/>
          <w:lang w:val="en-CA"/>
        </w:rPr>
        <w:t xml:space="preserve">A. Einstein (1949), “Why Socialism?”, in </w:t>
      </w:r>
      <w:r w:rsidRPr="00FF63D4">
        <w:rPr>
          <w:rFonts w:ascii="Times New Roman" w:eastAsia="Times New Roman" w:hAnsi="Times New Roman" w:cs="Times New Roman"/>
          <w:i/>
          <w:sz w:val="22"/>
          <w:szCs w:val="22"/>
          <w:lang w:val="en-CA"/>
        </w:rPr>
        <w:t>Monthly Review</w:t>
      </w:r>
      <w:r w:rsidRPr="00FF63D4">
        <w:rPr>
          <w:rFonts w:ascii="Times New Roman" w:eastAsia="Times New Roman" w:hAnsi="Times New Roman" w:cs="Times New Roman"/>
          <w:sz w:val="22"/>
          <w:szCs w:val="22"/>
          <w:lang w:val="en-CA"/>
        </w:rPr>
        <w:t xml:space="preserve"> (4 pages).  </w:t>
      </w:r>
    </w:p>
    <w:p w14:paraId="3328D3ED" w14:textId="265E6628" w:rsidR="00C763AC" w:rsidRPr="00FF63D4" w:rsidRDefault="00C763AC" w:rsidP="00AF7596">
      <w:pPr>
        <w:pStyle w:val="normal0"/>
        <w:numPr>
          <w:ilvl w:val="0"/>
          <w:numId w:val="18"/>
        </w:numPr>
        <w:contextualSpacing/>
        <w:rPr>
          <w:rFonts w:ascii="Times New Roman" w:hAnsi="Times New Roman" w:cs="Times New Roman"/>
          <w:sz w:val="22"/>
          <w:szCs w:val="22"/>
        </w:rPr>
      </w:pPr>
      <w:r w:rsidRPr="00FF63D4">
        <w:rPr>
          <w:rFonts w:ascii="Times New Roman" w:hAnsi="Times New Roman" w:cs="Times New Roman"/>
          <w:sz w:val="22"/>
          <w:szCs w:val="22"/>
        </w:rPr>
        <w:t>J.</w:t>
      </w:r>
      <w:r w:rsidR="00AF7596" w:rsidRPr="00FF63D4">
        <w:rPr>
          <w:rFonts w:ascii="Times New Roman" w:hAnsi="Times New Roman" w:cs="Times New Roman"/>
          <w:sz w:val="22"/>
          <w:szCs w:val="22"/>
        </w:rPr>
        <w:t xml:space="preserve"> Iceland. 2003. </w:t>
      </w:r>
      <w:r w:rsidR="00AF7596" w:rsidRPr="00FF63D4">
        <w:rPr>
          <w:rFonts w:ascii="Times New Roman" w:hAnsi="Times New Roman" w:cs="Times New Roman"/>
          <w:i/>
          <w:sz w:val="22"/>
          <w:szCs w:val="22"/>
        </w:rPr>
        <w:t>Poverty in America</w:t>
      </w:r>
      <w:r w:rsidR="00AF7596" w:rsidRPr="00FF63D4">
        <w:rPr>
          <w:rFonts w:ascii="Times New Roman" w:hAnsi="Times New Roman" w:cs="Times New Roman"/>
          <w:sz w:val="22"/>
          <w:szCs w:val="22"/>
        </w:rPr>
        <w:t>. University of California Press</w:t>
      </w:r>
      <w:r w:rsidR="00953266">
        <w:rPr>
          <w:rFonts w:ascii="Times New Roman" w:hAnsi="Times New Roman" w:cs="Times New Roman"/>
          <w:sz w:val="22"/>
          <w:szCs w:val="22"/>
        </w:rPr>
        <w:t>, selections</w:t>
      </w:r>
      <w:r w:rsidR="00AF7596" w:rsidRPr="00FF63D4">
        <w:rPr>
          <w:rFonts w:ascii="Times New Roman" w:hAnsi="Times New Roman" w:cs="Times New Roman"/>
          <w:sz w:val="22"/>
          <w:szCs w:val="22"/>
        </w:rPr>
        <w:t>.</w:t>
      </w:r>
    </w:p>
    <w:p w14:paraId="7C13AA4B" w14:textId="77777777" w:rsidR="00C763AC" w:rsidRPr="00FF63D4" w:rsidRDefault="006A2764" w:rsidP="00C763AC">
      <w:pPr>
        <w:pStyle w:val="normal0"/>
        <w:numPr>
          <w:ilvl w:val="0"/>
          <w:numId w:val="18"/>
        </w:numPr>
        <w:contextualSpacing/>
        <w:rPr>
          <w:rFonts w:ascii="Times New Roman" w:hAnsi="Times New Roman" w:cs="Times New Roman"/>
          <w:sz w:val="22"/>
          <w:szCs w:val="22"/>
        </w:rPr>
      </w:pPr>
      <w:r w:rsidRPr="00FF63D4">
        <w:rPr>
          <w:rFonts w:ascii="Times New Roman" w:hAnsi="Times New Roman" w:cs="Times New Roman"/>
          <w:sz w:val="22"/>
          <w:szCs w:val="22"/>
          <w:lang w:val="en-CA"/>
        </w:rPr>
        <w:t xml:space="preserve">M. Friedman, (1963). </w:t>
      </w:r>
      <w:r w:rsidRPr="00FF63D4">
        <w:rPr>
          <w:rFonts w:ascii="Times New Roman" w:hAnsi="Times New Roman" w:cs="Times New Roman"/>
          <w:i/>
          <w:sz w:val="22"/>
          <w:szCs w:val="22"/>
          <w:lang w:val="en-CA"/>
        </w:rPr>
        <w:t>Capitalism and Freedom</w:t>
      </w:r>
      <w:r w:rsidRPr="00FF63D4">
        <w:rPr>
          <w:rFonts w:ascii="Times New Roman" w:hAnsi="Times New Roman" w:cs="Times New Roman"/>
          <w:sz w:val="22"/>
          <w:szCs w:val="22"/>
          <w:lang w:val="en-CA"/>
        </w:rPr>
        <w:t>, selections.</w:t>
      </w:r>
    </w:p>
    <w:p w14:paraId="679447B6" w14:textId="1978FCE7" w:rsidR="00823C2A" w:rsidRPr="00FF63D4" w:rsidRDefault="00823C2A" w:rsidP="00C763AC">
      <w:pPr>
        <w:pStyle w:val="normal0"/>
        <w:numPr>
          <w:ilvl w:val="0"/>
          <w:numId w:val="18"/>
        </w:numPr>
        <w:contextualSpacing/>
        <w:rPr>
          <w:rFonts w:ascii="Times New Roman" w:hAnsi="Times New Roman" w:cs="Times New Roman"/>
          <w:sz w:val="22"/>
          <w:szCs w:val="22"/>
        </w:rPr>
      </w:pPr>
      <w:r w:rsidRPr="00FF63D4">
        <w:rPr>
          <w:rFonts w:ascii="Times New Roman" w:hAnsi="Times New Roman" w:cs="Times New Roman"/>
          <w:sz w:val="22"/>
          <w:szCs w:val="22"/>
          <w:lang w:val="en-CA"/>
        </w:rPr>
        <w:t xml:space="preserve">P. Van Parijs, (1995). “Capitalism, Socialism, Freedom”, in </w:t>
      </w:r>
      <w:r w:rsidRPr="00FF63D4">
        <w:rPr>
          <w:rFonts w:ascii="Times New Roman" w:hAnsi="Times New Roman" w:cs="Times New Roman"/>
          <w:i/>
          <w:sz w:val="22"/>
          <w:szCs w:val="22"/>
          <w:lang w:val="en-CA"/>
        </w:rPr>
        <w:t>Freedom in Real Freedom for All: What (if anything) can justify Capitalism?</w:t>
      </w:r>
    </w:p>
    <w:p w14:paraId="74C90592" w14:textId="7B0C13DA" w:rsidR="0020227F" w:rsidRPr="00FF63D4" w:rsidRDefault="0020227F" w:rsidP="004F7672">
      <w:pPr>
        <w:pStyle w:val="normal0"/>
        <w:numPr>
          <w:ilvl w:val="0"/>
          <w:numId w:val="18"/>
        </w:numPr>
        <w:spacing w:after="0"/>
        <w:contextualSpacing/>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J. Cohen and J. Rogers, </w:t>
      </w:r>
      <w:r w:rsidRPr="00FF63D4">
        <w:rPr>
          <w:rFonts w:ascii="Times New Roman" w:hAnsi="Times New Roman" w:cs="Times New Roman"/>
          <w:i/>
          <w:sz w:val="22"/>
          <w:szCs w:val="22"/>
          <w:lang w:val="en-CA"/>
        </w:rPr>
        <w:t>On Democracy</w:t>
      </w:r>
      <w:r w:rsidRPr="00FF63D4">
        <w:rPr>
          <w:rFonts w:ascii="Times New Roman" w:hAnsi="Times New Roman" w:cs="Times New Roman"/>
          <w:sz w:val="22"/>
          <w:szCs w:val="22"/>
          <w:lang w:val="en-CA"/>
        </w:rPr>
        <w:t>, chapter 3, “Structure”, pp.47-87</w:t>
      </w:r>
      <w:r w:rsidR="0028263C">
        <w:rPr>
          <w:rFonts w:ascii="Times New Roman" w:hAnsi="Times New Roman" w:cs="Times New Roman"/>
          <w:sz w:val="22"/>
          <w:szCs w:val="22"/>
          <w:lang w:val="en-CA"/>
        </w:rPr>
        <w:t>.</w:t>
      </w:r>
    </w:p>
    <w:p w14:paraId="4DF5FF10" w14:textId="5A3E0B2C" w:rsidR="0019457B" w:rsidRPr="00FF63D4" w:rsidRDefault="0019457B" w:rsidP="00762CAE">
      <w:pPr>
        <w:rPr>
          <w:rFonts w:ascii="Times New Roman" w:hAnsi="Times New Roman" w:cs="Times New Roman"/>
          <w:sz w:val="22"/>
          <w:szCs w:val="22"/>
          <w:lang w:val="en-CA"/>
        </w:rPr>
      </w:pPr>
    </w:p>
    <w:p w14:paraId="07BB8B79" w14:textId="05730CEC" w:rsidR="00732367" w:rsidRPr="00FF63D4" w:rsidRDefault="004F7672" w:rsidP="00244646">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Class 2</w:t>
      </w:r>
      <w:r w:rsidR="00DD550F" w:rsidRPr="00FF63D4">
        <w:rPr>
          <w:rFonts w:ascii="Times New Roman" w:hAnsi="Times New Roman" w:cs="Times New Roman"/>
          <w:b/>
          <w:bCs/>
          <w:sz w:val="22"/>
          <w:szCs w:val="22"/>
          <w:lang w:val="en-CA"/>
        </w:rPr>
        <w:t xml:space="preserve"> </w:t>
      </w:r>
      <w:r w:rsidR="008E66E6" w:rsidRPr="00FF63D4">
        <w:rPr>
          <w:rFonts w:ascii="Times New Roman" w:hAnsi="Times New Roman" w:cs="Times New Roman"/>
          <w:b/>
          <w:bCs/>
          <w:sz w:val="22"/>
          <w:szCs w:val="22"/>
          <w:lang w:val="en-CA"/>
        </w:rPr>
        <w:t>–</w:t>
      </w:r>
      <w:r w:rsidR="0020227F" w:rsidRPr="00FF63D4">
        <w:rPr>
          <w:rFonts w:ascii="Times New Roman" w:hAnsi="Times New Roman" w:cs="Times New Roman"/>
          <w:b/>
          <w:bCs/>
          <w:sz w:val="22"/>
          <w:szCs w:val="22"/>
          <w:lang w:val="en-CA"/>
        </w:rPr>
        <w:t xml:space="preserve"> </w:t>
      </w:r>
      <w:r w:rsidR="008E66E6" w:rsidRPr="00FF63D4">
        <w:rPr>
          <w:rFonts w:ascii="Times New Roman" w:hAnsi="Times New Roman" w:cs="Times New Roman"/>
          <w:b/>
          <w:bCs/>
          <w:sz w:val="22"/>
          <w:szCs w:val="22"/>
          <w:lang w:val="en-CA"/>
        </w:rPr>
        <w:t>What do we want</w:t>
      </w:r>
      <w:r w:rsidR="00CC7C37" w:rsidRPr="00FF63D4">
        <w:rPr>
          <w:rFonts w:ascii="Times New Roman" w:hAnsi="Times New Roman" w:cs="Times New Roman"/>
          <w:b/>
          <w:bCs/>
          <w:sz w:val="22"/>
          <w:szCs w:val="22"/>
          <w:lang w:val="en-CA"/>
        </w:rPr>
        <w:t xml:space="preserve"> in an economy</w:t>
      </w:r>
      <w:r w:rsidR="008E66E6" w:rsidRPr="00FF63D4">
        <w:rPr>
          <w:rFonts w:ascii="Times New Roman" w:hAnsi="Times New Roman" w:cs="Times New Roman"/>
          <w:b/>
          <w:bCs/>
          <w:sz w:val="22"/>
          <w:szCs w:val="22"/>
          <w:lang w:val="en-CA"/>
        </w:rPr>
        <w:t>?</w:t>
      </w:r>
      <w:r w:rsidR="0020227F" w:rsidRPr="00FF63D4">
        <w:rPr>
          <w:rFonts w:ascii="Times New Roman" w:hAnsi="Times New Roman" w:cs="Times New Roman"/>
          <w:b/>
          <w:bCs/>
          <w:sz w:val="22"/>
          <w:szCs w:val="22"/>
          <w:lang w:val="en-CA"/>
        </w:rPr>
        <w:t xml:space="preserve"> The normative core and </w:t>
      </w:r>
      <w:r w:rsidR="006F5EB8" w:rsidRPr="00FF63D4">
        <w:rPr>
          <w:rFonts w:ascii="Times New Roman" w:hAnsi="Times New Roman" w:cs="Times New Roman"/>
          <w:b/>
          <w:bCs/>
          <w:sz w:val="22"/>
          <w:szCs w:val="22"/>
          <w:lang w:val="en-CA"/>
        </w:rPr>
        <w:t>the possibility of</w:t>
      </w:r>
      <w:r w:rsidR="0020227F" w:rsidRPr="00FF63D4">
        <w:rPr>
          <w:rFonts w:ascii="Times New Roman" w:hAnsi="Times New Roman" w:cs="Times New Roman"/>
          <w:b/>
          <w:bCs/>
          <w:sz w:val="22"/>
          <w:szCs w:val="22"/>
          <w:lang w:val="en-CA"/>
        </w:rPr>
        <w:t xml:space="preserve"> alternatives</w:t>
      </w:r>
    </w:p>
    <w:p w14:paraId="0EA82019" w14:textId="77777777" w:rsidR="00307794" w:rsidRPr="00FF63D4" w:rsidRDefault="00FA60BE" w:rsidP="00307794">
      <w:pPr>
        <w:pStyle w:val="ListParagraph"/>
        <w:numPr>
          <w:ilvl w:val="0"/>
          <w:numId w:val="15"/>
        </w:numPr>
        <w:rPr>
          <w:sz w:val="22"/>
          <w:szCs w:val="22"/>
          <w:lang w:val="en-CA"/>
        </w:rPr>
      </w:pPr>
      <w:r w:rsidRPr="00FF63D4">
        <w:rPr>
          <w:bCs/>
          <w:sz w:val="22"/>
          <w:szCs w:val="22"/>
          <w:lang w:val="en-CA"/>
        </w:rPr>
        <w:t>M. Albert. (200</w:t>
      </w:r>
      <w:r w:rsidR="00B5795F" w:rsidRPr="00FF63D4">
        <w:rPr>
          <w:bCs/>
          <w:sz w:val="22"/>
          <w:szCs w:val="22"/>
          <w:lang w:val="en-CA"/>
        </w:rPr>
        <w:t>3</w:t>
      </w:r>
      <w:r w:rsidRPr="00FF63D4">
        <w:rPr>
          <w:bCs/>
          <w:sz w:val="22"/>
          <w:szCs w:val="22"/>
          <w:lang w:val="en-CA"/>
        </w:rPr>
        <w:t xml:space="preserve">). </w:t>
      </w:r>
      <w:r w:rsidR="00B5795F" w:rsidRPr="00FF63D4">
        <w:rPr>
          <w:bCs/>
          <w:sz w:val="22"/>
          <w:szCs w:val="22"/>
          <w:lang w:val="en-CA"/>
        </w:rPr>
        <w:t xml:space="preserve">“Economic Values” in </w:t>
      </w:r>
      <w:r w:rsidRPr="00FF63D4">
        <w:rPr>
          <w:bCs/>
          <w:i/>
          <w:sz w:val="22"/>
          <w:szCs w:val="22"/>
          <w:lang w:val="en-CA"/>
        </w:rPr>
        <w:t>Parecon</w:t>
      </w:r>
      <w:r w:rsidR="00B5795F" w:rsidRPr="00FF63D4">
        <w:rPr>
          <w:bCs/>
          <w:i/>
          <w:sz w:val="22"/>
          <w:szCs w:val="22"/>
          <w:lang w:val="en-CA"/>
        </w:rPr>
        <w:t>: Life After Capitalism</w:t>
      </w:r>
      <w:r w:rsidRPr="00FF63D4">
        <w:rPr>
          <w:bCs/>
          <w:sz w:val="22"/>
          <w:szCs w:val="22"/>
          <w:lang w:val="en-CA"/>
        </w:rPr>
        <w:t xml:space="preserve">. </w:t>
      </w:r>
    </w:p>
    <w:p w14:paraId="5FEA1D1C" w14:textId="0C95900C" w:rsidR="00FA60BE" w:rsidRPr="00FF63D4" w:rsidRDefault="00307794" w:rsidP="00307794">
      <w:pPr>
        <w:pStyle w:val="ListParagraph"/>
        <w:numPr>
          <w:ilvl w:val="0"/>
          <w:numId w:val="15"/>
        </w:numPr>
        <w:rPr>
          <w:sz w:val="22"/>
          <w:szCs w:val="22"/>
          <w:lang w:val="en-CA"/>
        </w:rPr>
      </w:pPr>
      <w:r w:rsidRPr="00FF63D4">
        <w:rPr>
          <w:sz w:val="22"/>
          <w:szCs w:val="22"/>
        </w:rPr>
        <w:t xml:space="preserve">G.A. Cohen, (1994) “Back to Socialist Basics,” </w:t>
      </w:r>
      <w:r w:rsidRPr="00FF63D4">
        <w:rPr>
          <w:i/>
          <w:sz w:val="22"/>
          <w:szCs w:val="22"/>
        </w:rPr>
        <w:t>New Left Review</w:t>
      </w:r>
      <w:r w:rsidRPr="00FF63D4">
        <w:rPr>
          <w:sz w:val="22"/>
          <w:szCs w:val="22"/>
        </w:rPr>
        <w:t>, 207, Sept/Oct.</w:t>
      </w:r>
    </w:p>
    <w:p w14:paraId="2DCA6EA5" w14:textId="3AAADA4E" w:rsidR="0020227F" w:rsidRPr="00FF63D4" w:rsidRDefault="0020227F" w:rsidP="0020227F">
      <w:pPr>
        <w:pStyle w:val="ListParagraph"/>
        <w:numPr>
          <w:ilvl w:val="0"/>
          <w:numId w:val="15"/>
        </w:numPr>
        <w:rPr>
          <w:sz w:val="22"/>
          <w:szCs w:val="22"/>
          <w:lang w:val="en-CA"/>
        </w:rPr>
      </w:pPr>
      <w:r w:rsidRPr="00FF63D4">
        <w:rPr>
          <w:bCs/>
          <w:sz w:val="22"/>
          <w:szCs w:val="22"/>
          <w:lang w:val="en-CA"/>
        </w:rPr>
        <w:t xml:space="preserve">E.O. Wright (2011), “The Socialist Compass”, in </w:t>
      </w:r>
      <w:r w:rsidRPr="00FF63D4">
        <w:rPr>
          <w:bCs/>
          <w:i/>
          <w:sz w:val="22"/>
          <w:szCs w:val="22"/>
          <w:lang w:val="en-CA"/>
        </w:rPr>
        <w:t>Envisioning Real Utopias</w:t>
      </w:r>
      <w:r w:rsidRPr="00FF63D4">
        <w:rPr>
          <w:bCs/>
          <w:sz w:val="22"/>
          <w:szCs w:val="22"/>
          <w:lang w:val="en-CA"/>
        </w:rPr>
        <w:t>.</w:t>
      </w:r>
    </w:p>
    <w:p w14:paraId="2E6A4F4C" w14:textId="77777777" w:rsidR="00823C2A" w:rsidRPr="00FF63D4" w:rsidRDefault="00823C2A" w:rsidP="00823C2A">
      <w:pPr>
        <w:rPr>
          <w:rFonts w:ascii="Times New Roman" w:hAnsi="Times New Roman" w:cs="Times New Roman"/>
          <w:bCs/>
          <w:i/>
          <w:sz w:val="22"/>
          <w:szCs w:val="22"/>
          <w:lang w:val="en-CA"/>
        </w:rPr>
      </w:pPr>
    </w:p>
    <w:p w14:paraId="32DF3DC7" w14:textId="3F70E7E8" w:rsidR="00823C2A" w:rsidRPr="00FF63D4" w:rsidRDefault="00823C2A" w:rsidP="00823C2A">
      <w:pPr>
        <w:rPr>
          <w:rFonts w:ascii="Times New Roman" w:hAnsi="Times New Roman" w:cs="Times New Roman"/>
          <w:bCs/>
          <w:i/>
          <w:sz w:val="22"/>
          <w:szCs w:val="22"/>
          <w:lang w:val="en-CA"/>
        </w:rPr>
      </w:pPr>
      <w:r w:rsidRPr="00FF63D4">
        <w:rPr>
          <w:rFonts w:ascii="Times New Roman" w:hAnsi="Times New Roman" w:cs="Times New Roman"/>
          <w:bCs/>
          <w:i/>
          <w:sz w:val="22"/>
          <w:szCs w:val="22"/>
          <w:lang w:val="en-CA"/>
        </w:rPr>
        <w:t>Recommended</w:t>
      </w:r>
    </w:p>
    <w:p w14:paraId="74FD8A8E" w14:textId="77777777" w:rsidR="00D20EDA" w:rsidRPr="00FF63D4" w:rsidRDefault="00D20EDA" w:rsidP="00D20EDA">
      <w:pPr>
        <w:pStyle w:val="ListParagraph"/>
        <w:numPr>
          <w:ilvl w:val="0"/>
          <w:numId w:val="15"/>
        </w:numPr>
        <w:rPr>
          <w:sz w:val="22"/>
          <w:szCs w:val="22"/>
        </w:rPr>
      </w:pPr>
      <w:r w:rsidRPr="00FF63D4">
        <w:rPr>
          <w:sz w:val="22"/>
          <w:szCs w:val="22"/>
        </w:rPr>
        <w:t xml:space="preserve">F.A. Hayek, (1988). </w:t>
      </w:r>
      <w:r w:rsidRPr="00FF63D4">
        <w:rPr>
          <w:i/>
          <w:sz w:val="22"/>
          <w:szCs w:val="22"/>
        </w:rPr>
        <w:t>The Fatal Conceit</w:t>
      </w:r>
      <w:r w:rsidRPr="00FF63D4">
        <w:rPr>
          <w:sz w:val="22"/>
          <w:szCs w:val="22"/>
        </w:rPr>
        <w:t>, pp. 6-10, 48-88.</w:t>
      </w:r>
    </w:p>
    <w:p w14:paraId="5A1856A8" w14:textId="0AF50030" w:rsidR="00823C2A" w:rsidRPr="00FF63D4" w:rsidRDefault="00823C2A" w:rsidP="00823C2A">
      <w:pPr>
        <w:pStyle w:val="ListParagraph"/>
        <w:numPr>
          <w:ilvl w:val="0"/>
          <w:numId w:val="15"/>
        </w:numPr>
        <w:rPr>
          <w:sz w:val="22"/>
          <w:szCs w:val="22"/>
          <w:lang w:val="en-CA"/>
        </w:rPr>
      </w:pPr>
      <w:r w:rsidRPr="00FF63D4">
        <w:rPr>
          <w:sz w:val="22"/>
          <w:szCs w:val="22"/>
          <w:lang w:val="en-CA"/>
        </w:rPr>
        <w:t xml:space="preserve">M. Friedman, </w:t>
      </w:r>
      <w:r w:rsidR="00BD1550" w:rsidRPr="00FF63D4">
        <w:rPr>
          <w:sz w:val="22"/>
          <w:szCs w:val="22"/>
          <w:lang w:val="en-CA"/>
        </w:rPr>
        <w:t xml:space="preserve">(1963). </w:t>
      </w:r>
      <w:r w:rsidRPr="00FF63D4">
        <w:rPr>
          <w:i/>
          <w:sz w:val="22"/>
          <w:szCs w:val="22"/>
          <w:lang w:val="en-CA"/>
        </w:rPr>
        <w:t>Capitalism and Freedom</w:t>
      </w:r>
      <w:r w:rsidRPr="00FF63D4">
        <w:rPr>
          <w:sz w:val="22"/>
          <w:szCs w:val="22"/>
          <w:lang w:val="en-CA"/>
        </w:rPr>
        <w:t>, selections</w:t>
      </w:r>
    </w:p>
    <w:p w14:paraId="1D2A5CBF" w14:textId="77777777" w:rsidR="00D16F9F" w:rsidRPr="00FF63D4" w:rsidRDefault="00823C2A" w:rsidP="00D16F9F">
      <w:pPr>
        <w:pStyle w:val="ListParagraph"/>
        <w:numPr>
          <w:ilvl w:val="0"/>
          <w:numId w:val="15"/>
        </w:numPr>
        <w:rPr>
          <w:sz w:val="22"/>
          <w:szCs w:val="22"/>
          <w:lang w:val="en-CA"/>
        </w:rPr>
      </w:pPr>
      <w:r w:rsidRPr="00FF63D4">
        <w:rPr>
          <w:sz w:val="22"/>
          <w:szCs w:val="22"/>
          <w:lang w:val="en-CA"/>
        </w:rPr>
        <w:t xml:space="preserve">R. Friedman and M. Friedman, </w:t>
      </w:r>
      <w:r w:rsidR="00C34EBC" w:rsidRPr="00FF63D4">
        <w:rPr>
          <w:sz w:val="22"/>
          <w:szCs w:val="22"/>
          <w:lang w:val="en-CA"/>
        </w:rPr>
        <w:t xml:space="preserve">(1980). </w:t>
      </w:r>
      <w:r w:rsidRPr="00FF63D4">
        <w:rPr>
          <w:i/>
          <w:sz w:val="22"/>
          <w:szCs w:val="22"/>
          <w:lang w:val="en-CA"/>
        </w:rPr>
        <w:t>Free to Choose</w:t>
      </w:r>
      <w:r w:rsidRPr="00FF63D4">
        <w:rPr>
          <w:sz w:val="22"/>
          <w:szCs w:val="22"/>
          <w:lang w:val="en-CA"/>
        </w:rPr>
        <w:t>, selections</w:t>
      </w:r>
      <w:r w:rsidR="00D16F9F" w:rsidRPr="00FF63D4">
        <w:rPr>
          <w:bCs/>
          <w:sz w:val="22"/>
          <w:szCs w:val="22"/>
          <w:lang w:val="en-CA"/>
        </w:rPr>
        <w:t xml:space="preserve"> </w:t>
      </w:r>
    </w:p>
    <w:p w14:paraId="3B811097" w14:textId="3FBCF59E" w:rsidR="00CB5C9B" w:rsidRPr="00FF63D4" w:rsidRDefault="00CB5C9B" w:rsidP="00CB5C9B">
      <w:pPr>
        <w:pStyle w:val="ListParagraph"/>
        <w:numPr>
          <w:ilvl w:val="0"/>
          <w:numId w:val="15"/>
        </w:numPr>
        <w:rPr>
          <w:bCs/>
          <w:i/>
          <w:sz w:val="22"/>
          <w:szCs w:val="22"/>
        </w:rPr>
      </w:pPr>
      <w:r w:rsidRPr="00FF63D4">
        <w:rPr>
          <w:bCs/>
          <w:sz w:val="22"/>
          <w:szCs w:val="22"/>
          <w:lang w:val="en-CA"/>
        </w:rPr>
        <w:t xml:space="preserve">D. Hausman and M. McPherson, (2006). “Ch. 1 – Ethics and Economics” in </w:t>
      </w:r>
      <w:r w:rsidRPr="00FF63D4">
        <w:rPr>
          <w:bCs/>
          <w:i/>
          <w:sz w:val="22"/>
          <w:szCs w:val="22"/>
          <w:lang w:val="en-CA"/>
        </w:rPr>
        <w:t>Economic</w:t>
      </w:r>
      <w:r w:rsidRPr="00FF63D4">
        <w:rPr>
          <w:bCs/>
          <w:i/>
          <w:sz w:val="22"/>
          <w:szCs w:val="22"/>
        </w:rPr>
        <w:t xml:space="preserve"> Analysis, Moral Philosophy, and Public Policy</w:t>
      </w:r>
      <w:r w:rsidRPr="00FF63D4">
        <w:rPr>
          <w:bCs/>
          <w:sz w:val="22"/>
          <w:szCs w:val="22"/>
        </w:rPr>
        <w:t>.</w:t>
      </w:r>
    </w:p>
    <w:p w14:paraId="12A2DA20" w14:textId="77777777" w:rsidR="0020227F" w:rsidRPr="00FF63D4" w:rsidRDefault="00D11C91" w:rsidP="0020227F">
      <w:pPr>
        <w:pStyle w:val="ListParagraph"/>
        <w:numPr>
          <w:ilvl w:val="0"/>
          <w:numId w:val="4"/>
        </w:numPr>
        <w:rPr>
          <w:sz w:val="22"/>
          <w:szCs w:val="22"/>
          <w:lang w:val="en-CA"/>
        </w:rPr>
      </w:pPr>
      <w:r w:rsidRPr="00FF63D4">
        <w:rPr>
          <w:bCs/>
          <w:sz w:val="22"/>
          <w:szCs w:val="22"/>
        </w:rPr>
        <w:t xml:space="preserve">B. Barry. (2005). “Social Justice: The Basics”, in </w:t>
      </w:r>
      <w:r w:rsidRPr="00FF63D4">
        <w:rPr>
          <w:bCs/>
          <w:i/>
          <w:sz w:val="22"/>
          <w:szCs w:val="22"/>
        </w:rPr>
        <w:t>Why Social Justice Matters</w:t>
      </w:r>
      <w:r w:rsidRPr="00FF63D4">
        <w:rPr>
          <w:bCs/>
          <w:sz w:val="22"/>
          <w:szCs w:val="22"/>
        </w:rPr>
        <w:t>.</w:t>
      </w:r>
      <w:r w:rsidR="0020227F" w:rsidRPr="00FF63D4">
        <w:rPr>
          <w:sz w:val="22"/>
          <w:szCs w:val="22"/>
          <w:lang w:val="en-CA"/>
        </w:rPr>
        <w:t xml:space="preserve"> </w:t>
      </w:r>
    </w:p>
    <w:p w14:paraId="3301BD97" w14:textId="0C96AFAE" w:rsidR="0020227F" w:rsidRPr="00FF63D4" w:rsidRDefault="0020227F" w:rsidP="0020227F">
      <w:pPr>
        <w:pStyle w:val="ListParagraph"/>
        <w:numPr>
          <w:ilvl w:val="0"/>
          <w:numId w:val="4"/>
        </w:numPr>
        <w:rPr>
          <w:sz w:val="22"/>
          <w:szCs w:val="22"/>
          <w:lang w:val="en-CA"/>
        </w:rPr>
      </w:pPr>
      <w:r w:rsidRPr="00FF63D4">
        <w:rPr>
          <w:sz w:val="22"/>
          <w:szCs w:val="22"/>
          <w:lang w:val="en-CA"/>
        </w:rPr>
        <w:t xml:space="preserve">M. Bunge (1998). “Designing the future”, in </w:t>
      </w:r>
      <w:r w:rsidRPr="00FF63D4">
        <w:rPr>
          <w:i/>
          <w:sz w:val="22"/>
          <w:szCs w:val="22"/>
          <w:lang w:val="en-CA"/>
        </w:rPr>
        <w:t>Social Science under Debate: A Philosophical Perspective</w:t>
      </w:r>
      <w:r w:rsidRPr="00FF63D4">
        <w:rPr>
          <w:sz w:val="22"/>
          <w:szCs w:val="22"/>
          <w:lang w:val="en-CA"/>
        </w:rPr>
        <w:t>. Pp.439-450.</w:t>
      </w:r>
    </w:p>
    <w:p w14:paraId="2923B902" w14:textId="6F6A598E" w:rsidR="00D11C91" w:rsidRPr="00FF63D4" w:rsidRDefault="0020227F" w:rsidP="0020227F">
      <w:pPr>
        <w:pStyle w:val="ListParagraph"/>
        <w:numPr>
          <w:ilvl w:val="0"/>
          <w:numId w:val="4"/>
        </w:numPr>
        <w:rPr>
          <w:sz w:val="22"/>
          <w:szCs w:val="22"/>
          <w:lang w:val="en-CA"/>
        </w:rPr>
      </w:pPr>
      <w:r w:rsidRPr="00FF63D4">
        <w:rPr>
          <w:sz w:val="22"/>
          <w:szCs w:val="22"/>
          <w:lang w:val="en-CA"/>
        </w:rPr>
        <w:t xml:space="preserve">J. Cohen and J. Rogers, </w:t>
      </w:r>
      <w:r w:rsidRPr="00FF63D4">
        <w:rPr>
          <w:i/>
          <w:sz w:val="22"/>
          <w:szCs w:val="22"/>
          <w:lang w:val="en-CA"/>
        </w:rPr>
        <w:t>On Democracy</w:t>
      </w:r>
      <w:r w:rsidRPr="00FF63D4">
        <w:rPr>
          <w:sz w:val="22"/>
          <w:szCs w:val="22"/>
          <w:lang w:val="en-CA"/>
        </w:rPr>
        <w:t>, chapter 6, “Democracy”, pp.146-183</w:t>
      </w:r>
    </w:p>
    <w:p w14:paraId="2E7A6F2E" w14:textId="612DE8DF" w:rsidR="00ED3CF1" w:rsidRPr="00FF63D4" w:rsidRDefault="00D16F9F" w:rsidP="00D16F9F">
      <w:pPr>
        <w:pStyle w:val="ListParagraph"/>
        <w:numPr>
          <w:ilvl w:val="0"/>
          <w:numId w:val="15"/>
        </w:numPr>
        <w:rPr>
          <w:sz w:val="22"/>
          <w:szCs w:val="22"/>
          <w:lang w:val="en-CA"/>
        </w:rPr>
      </w:pPr>
      <w:r w:rsidRPr="00FF63D4">
        <w:rPr>
          <w:sz w:val="22"/>
          <w:szCs w:val="22"/>
          <w:lang w:val="en-CA"/>
        </w:rPr>
        <w:t xml:space="preserve">B. Russell. (1918). “The </w:t>
      </w:r>
      <w:r w:rsidR="00F36B76" w:rsidRPr="00FF63D4">
        <w:rPr>
          <w:sz w:val="22"/>
          <w:szCs w:val="22"/>
          <w:lang w:val="en-CA"/>
        </w:rPr>
        <w:t>World as it C</w:t>
      </w:r>
      <w:r w:rsidRPr="00FF63D4">
        <w:rPr>
          <w:sz w:val="22"/>
          <w:szCs w:val="22"/>
          <w:lang w:val="en-CA"/>
        </w:rPr>
        <w:t xml:space="preserve">ould be </w:t>
      </w:r>
      <w:r w:rsidR="00F36B76" w:rsidRPr="00FF63D4">
        <w:rPr>
          <w:sz w:val="22"/>
          <w:szCs w:val="22"/>
          <w:lang w:val="en-CA"/>
        </w:rPr>
        <w:t>M</w:t>
      </w:r>
      <w:r w:rsidRPr="00FF63D4">
        <w:rPr>
          <w:sz w:val="22"/>
          <w:szCs w:val="22"/>
          <w:lang w:val="en-CA"/>
        </w:rPr>
        <w:t xml:space="preserve">ade”, in </w:t>
      </w:r>
      <w:r w:rsidRPr="00FF63D4">
        <w:rPr>
          <w:i/>
          <w:sz w:val="22"/>
          <w:szCs w:val="22"/>
          <w:lang w:val="en-CA"/>
        </w:rPr>
        <w:t>The Proposed Roads to Freedom</w:t>
      </w:r>
      <w:r w:rsidRPr="00FF63D4">
        <w:rPr>
          <w:sz w:val="22"/>
          <w:szCs w:val="22"/>
          <w:lang w:val="en-CA"/>
        </w:rPr>
        <w:t xml:space="preserve"> </w:t>
      </w:r>
    </w:p>
    <w:p w14:paraId="70DB98A8" w14:textId="31306E1E" w:rsidR="0020227F" w:rsidRPr="00FF63D4" w:rsidRDefault="0020227F" w:rsidP="0020227F">
      <w:pPr>
        <w:pStyle w:val="normal0"/>
        <w:numPr>
          <w:ilvl w:val="0"/>
          <w:numId w:val="15"/>
        </w:numPr>
        <w:contextualSpacing/>
        <w:rPr>
          <w:rFonts w:ascii="Times New Roman" w:hAnsi="Times New Roman" w:cs="Times New Roman"/>
          <w:sz w:val="22"/>
          <w:szCs w:val="22"/>
          <w:lang w:val="en-CA"/>
        </w:rPr>
      </w:pPr>
      <w:r w:rsidRPr="00FF63D4">
        <w:rPr>
          <w:rFonts w:ascii="Times New Roman" w:hAnsi="Times New Roman" w:cs="Times New Roman"/>
          <w:bCs/>
          <w:sz w:val="22"/>
          <w:szCs w:val="22"/>
          <w:lang w:val="en-CA"/>
        </w:rPr>
        <w:t xml:space="preserve">S. Bowles, and H. Gintis </w:t>
      </w:r>
      <w:r w:rsidRPr="00FF63D4">
        <w:rPr>
          <w:rFonts w:ascii="Times New Roman" w:hAnsi="Times New Roman" w:cs="Times New Roman"/>
          <w:sz w:val="22"/>
          <w:szCs w:val="22"/>
          <w:lang w:val="en-CA"/>
        </w:rPr>
        <w:t>(1986).</w:t>
      </w:r>
      <w:r w:rsidRPr="00FF63D4">
        <w:rPr>
          <w:rFonts w:ascii="Times New Roman" w:hAnsi="Times New Roman" w:cs="Times New Roman"/>
          <w:bCs/>
          <w:sz w:val="22"/>
          <w:szCs w:val="22"/>
          <w:lang w:val="en-CA"/>
        </w:rPr>
        <w:t xml:space="preserve"> “Ch. 1: Politics, Economics, Democracy”</w:t>
      </w:r>
      <w:r w:rsidRPr="00FF63D4">
        <w:rPr>
          <w:rFonts w:ascii="Times New Roman" w:hAnsi="Times New Roman" w:cs="Times New Roman"/>
          <w:bCs/>
          <w:i/>
          <w:sz w:val="22"/>
          <w:szCs w:val="22"/>
          <w:lang w:val="en-CA"/>
        </w:rPr>
        <w:t xml:space="preserve"> </w:t>
      </w:r>
      <w:r w:rsidRPr="00FF63D4">
        <w:rPr>
          <w:rFonts w:ascii="Times New Roman" w:hAnsi="Times New Roman" w:cs="Times New Roman"/>
          <w:bCs/>
          <w:sz w:val="22"/>
          <w:szCs w:val="22"/>
          <w:lang w:val="en-CA"/>
        </w:rPr>
        <w:t xml:space="preserve">in </w:t>
      </w:r>
      <w:r w:rsidRPr="00FF63D4">
        <w:rPr>
          <w:rFonts w:ascii="Times New Roman" w:hAnsi="Times New Roman" w:cs="Times New Roman"/>
          <w:bCs/>
          <w:i/>
          <w:sz w:val="22"/>
          <w:szCs w:val="22"/>
          <w:lang w:val="en-CA"/>
        </w:rPr>
        <w:t>Democracy and Capitalism</w:t>
      </w:r>
      <w:r w:rsidRPr="00FF63D4">
        <w:rPr>
          <w:rFonts w:ascii="Times New Roman" w:hAnsi="Times New Roman" w:cs="Times New Roman"/>
          <w:bCs/>
          <w:sz w:val="22"/>
          <w:szCs w:val="22"/>
          <w:lang w:val="en-CA"/>
        </w:rPr>
        <w:t>.</w:t>
      </w:r>
    </w:p>
    <w:p w14:paraId="2A07F1DB" w14:textId="77777777" w:rsidR="00ED3CF1" w:rsidRPr="00FF63D4" w:rsidRDefault="00ED3CF1" w:rsidP="008E66E6">
      <w:pPr>
        <w:spacing w:after="0"/>
        <w:rPr>
          <w:rFonts w:ascii="Times New Roman" w:hAnsi="Times New Roman" w:cs="Times New Roman"/>
          <w:sz w:val="22"/>
          <w:szCs w:val="22"/>
          <w:lang w:val="en-CA"/>
        </w:rPr>
      </w:pPr>
    </w:p>
    <w:p w14:paraId="59DD5372" w14:textId="77777777" w:rsidR="00D16F9F" w:rsidRPr="00FF63D4" w:rsidRDefault="00D16F9F" w:rsidP="008E66E6">
      <w:pPr>
        <w:spacing w:after="0"/>
        <w:rPr>
          <w:rFonts w:ascii="Times New Roman" w:hAnsi="Times New Roman" w:cs="Times New Roman"/>
          <w:sz w:val="22"/>
          <w:szCs w:val="22"/>
          <w:lang w:val="en-CA"/>
        </w:rPr>
      </w:pPr>
    </w:p>
    <w:p w14:paraId="1E12E8FD" w14:textId="41AF9180" w:rsidR="00ED3CF1" w:rsidRPr="00FF63D4" w:rsidRDefault="004F7672" w:rsidP="00ED3CF1">
      <w:pPr>
        <w:spacing w:after="0"/>
        <w:rPr>
          <w:rFonts w:ascii="Times New Roman" w:hAnsi="Times New Roman" w:cs="Times New Roman"/>
          <w:sz w:val="22"/>
          <w:szCs w:val="22"/>
          <w:lang w:val="en-CA"/>
        </w:rPr>
      </w:pPr>
      <w:r w:rsidRPr="00FF63D4">
        <w:rPr>
          <w:rFonts w:ascii="Times New Roman" w:hAnsi="Times New Roman" w:cs="Times New Roman"/>
          <w:b/>
          <w:bCs/>
          <w:sz w:val="22"/>
          <w:szCs w:val="22"/>
          <w:lang w:val="en-CA"/>
        </w:rPr>
        <w:t>Class 3</w:t>
      </w:r>
      <w:r w:rsidR="00ED3CF1" w:rsidRPr="00FF63D4">
        <w:rPr>
          <w:rFonts w:ascii="Times New Roman" w:hAnsi="Times New Roman" w:cs="Times New Roman"/>
          <w:b/>
          <w:bCs/>
          <w:sz w:val="22"/>
          <w:szCs w:val="22"/>
          <w:lang w:val="en-CA"/>
        </w:rPr>
        <w:t xml:space="preserve"> – </w:t>
      </w:r>
      <w:r w:rsidR="00356D19" w:rsidRPr="00FF63D4">
        <w:rPr>
          <w:rFonts w:ascii="Times New Roman" w:hAnsi="Times New Roman" w:cs="Times New Roman"/>
          <w:b/>
          <w:bCs/>
          <w:sz w:val="22"/>
          <w:szCs w:val="22"/>
          <w:lang w:val="en-CA"/>
        </w:rPr>
        <w:t>But, w</w:t>
      </w:r>
      <w:r w:rsidR="00ED3CF1" w:rsidRPr="00FF63D4">
        <w:rPr>
          <w:rFonts w:ascii="Times New Roman" w:hAnsi="Times New Roman" w:cs="Times New Roman"/>
          <w:b/>
          <w:bCs/>
          <w:sz w:val="22"/>
          <w:szCs w:val="22"/>
          <w:lang w:val="en-CA"/>
        </w:rPr>
        <w:t xml:space="preserve">hat about “human nature”? </w:t>
      </w:r>
    </w:p>
    <w:p w14:paraId="57F1D068" w14:textId="65EF56DC" w:rsidR="00ED3CF1" w:rsidRPr="00FF63D4" w:rsidRDefault="00BB6BDB" w:rsidP="00ED3CF1">
      <w:pPr>
        <w:pStyle w:val="ListParagraph"/>
        <w:numPr>
          <w:ilvl w:val="0"/>
          <w:numId w:val="15"/>
        </w:numPr>
        <w:rPr>
          <w:bCs/>
          <w:sz w:val="22"/>
          <w:szCs w:val="22"/>
          <w:lang w:val="en-CA"/>
        </w:rPr>
      </w:pPr>
      <w:r w:rsidRPr="00FF63D4">
        <w:rPr>
          <w:bCs/>
          <w:sz w:val="22"/>
          <w:szCs w:val="22"/>
          <w:lang w:val="en-CA"/>
        </w:rPr>
        <w:t>S.J.</w:t>
      </w:r>
      <w:r w:rsidR="00ED3CF1" w:rsidRPr="00FF63D4">
        <w:rPr>
          <w:bCs/>
          <w:sz w:val="22"/>
          <w:szCs w:val="22"/>
          <w:lang w:val="en-CA"/>
        </w:rPr>
        <w:t xml:space="preserve"> Gould, (June 1997). "Kropotkin was no crackpot". </w:t>
      </w:r>
      <w:r w:rsidR="00ED3CF1" w:rsidRPr="00FF63D4">
        <w:rPr>
          <w:bCs/>
          <w:i/>
          <w:sz w:val="22"/>
          <w:szCs w:val="22"/>
          <w:lang w:val="en-CA"/>
        </w:rPr>
        <w:t>Natural History</w:t>
      </w:r>
      <w:r w:rsidR="00ED3CF1" w:rsidRPr="00FF63D4">
        <w:rPr>
          <w:bCs/>
          <w:sz w:val="22"/>
          <w:szCs w:val="22"/>
          <w:lang w:val="en-CA"/>
        </w:rPr>
        <w:t xml:space="preserve"> 106: 12–21.</w:t>
      </w:r>
    </w:p>
    <w:p w14:paraId="7D0A5453" w14:textId="3A7074DA" w:rsidR="007D0808" w:rsidRPr="00FF63D4" w:rsidRDefault="007D0808" w:rsidP="007D0808">
      <w:pPr>
        <w:pStyle w:val="ListParagraph"/>
        <w:numPr>
          <w:ilvl w:val="0"/>
          <w:numId w:val="15"/>
        </w:numPr>
        <w:rPr>
          <w:bCs/>
          <w:sz w:val="22"/>
          <w:szCs w:val="22"/>
          <w:lang w:val="en-CA"/>
        </w:rPr>
      </w:pPr>
      <w:r w:rsidRPr="00FF63D4">
        <w:rPr>
          <w:bCs/>
          <w:sz w:val="22"/>
          <w:szCs w:val="22"/>
          <w:lang w:val="en-CA"/>
        </w:rPr>
        <w:t xml:space="preserve">S. Bowles and H. Gintis. (2011). </w:t>
      </w:r>
      <w:r w:rsidRPr="00FF63D4">
        <w:rPr>
          <w:bCs/>
          <w:i/>
          <w:iCs/>
          <w:sz w:val="22"/>
          <w:szCs w:val="22"/>
          <w:lang w:val="en-CA"/>
        </w:rPr>
        <w:t>A Cooperative Species: Human Reciprocity and its Evolution</w:t>
      </w:r>
      <w:r w:rsidRPr="00FF63D4">
        <w:rPr>
          <w:bCs/>
          <w:sz w:val="22"/>
          <w:szCs w:val="22"/>
          <w:lang w:val="en-CA"/>
        </w:rPr>
        <w:t>, Selections.</w:t>
      </w:r>
    </w:p>
    <w:p w14:paraId="3BD4CDE4" w14:textId="445DEE54" w:rsidR="007D0808" w:rsidRPr="00FF63D4" w:rsidRDefault="007D0808" w:rsidP="007D0808">
      <w:pPr>
        <w:pStyle w:val="ListParagraph"/>
        <w:numPr>
          <w:ilvl w:val="0"/>
          <w:numId w:val="15"/>
        </w:numPr>
        <w:rPr>
          <w:bCs/>
          <w:sz w:val="22"/>
          <w:szCs w:val="22"/>
        </w:rPr>
      </w:pPr>
      <w:r w:rsidRPr="00FF63D4">
        <w:rPr>
          <w:bCs/>
          <w:sz w:val="22"/>
          <w:szCs w:val="22"/>
        </w:rPr>
        <w:t xml:space="preserve">J. Freese. 2013. “No Revolution? Don’t Blame Evolution.” </w:t>
      </w:r>
      <w:r w:rsidRPr="00FF63D4">
        <w:rPr>
          <w:bCs/>
          <w:i/>
          <w:iCs/>
          <w:sz w:val="22"/>
          <w:szCs w:val="22"/>
        </w:rPr>
        <w:t>Contemporary Sociology</w:t>
      </w:r>
      <w:r w:rsidRPr="00FF63D4">
        <w:rPr>
          <w:bCs/>
          <w:sz w:val="22"/>
          <w:szCs w:val="22"/>
        </w:rPr>
        <w:t> 42(2): 190-193.</w:t>
      </w:r>
    </w:p>
    <w:p w14:paraId="60947EE4" w14:textId="77777777" w:rsidR="007D0808" w:rsidRPr="00FF63D4" w:rsidRDefault="007D0808" w:rsidP="007D0808">
      <w:pPr>
        <w:rPr>
          <w:rFonts w:ascii="Times New Roman" w:hAnsi="Times New Roman" w:cs="Times New Roman"/>
          <w:bCs/>
          <w:sz w:val="22"/>
          <w:szCs w:val="22"/>
          <w:lang w:val="en-CA"/>
        </w:rPr>
      </w:pPr>
    </w:p>
    <w:p w14:paraId="5DD0B798" w14:textId="1051F8B4" w:rsidR="00ED3CF1" w:rsidRPr="00FF63D4" w:rsidRDefault="00ED3CF1" w:rsidP="007D0808">
      <w:pPr>
        <w:pStyle w:val="normal0"/>
        <w:spacing w:after="0"/>
        <w:ind w:left="720"/>
        <w:rPr>
          <w:rFonts w:ascii="Times New Roman" w:hAnsi="Times New Roman" w:cs="Times New Roman"/>
          <w:sz w:val="22"/>
          <w:szCs w:val="22"/>
          <w:lang w:val="en-CA"/>
        </w:rPr>
      </w:pPr>
    </w:p>
    <w:p w14:paraId="1CB22752" w14:textId="77777777" w:rsidR="00ED3CF1" w:rsidRPr="00FF63D4" w:rsidRDefault="00ED3CF1" w:rsidP="00ED3CF1">
      <w:pPr>
        <w:pStyle w:val="ListParagraph"/>
        <w:ind w:left="1440"/>
        <w:rPr>
          <w:bCs/>
          <w:sz w:val="22"/>
          <w:szCs w:val="22"/>
          <w:lang w:val="en-CA"/>
        </w:rPr>
      </w:pPr>
    </w:p>
    <w:p w14:paraId="799B233E" w14:textId="77777777" w:rsidR="00ED3CF1" w:rsidRPr="00FF63D4" w:rsidRDefault="00ED3CF1" w:rsidP="00ED3CF1">
      <w:pPr>
        <w:rPr>
          <w:rFonts w:ascii="Times New Roman" w:hAnsi="Times New Roman" w:cs="Times New Roman"/>
          <w:sz w:val="22"/>
          <w:szCs w:val="22"/>
          <w:lang w:val="en-CA"/>
        </w:rPr>
      </w:pPr>
      <w:r w:rsidRPr="00FF63D4">
        <w:rPr>
          <w:rFonts w:ascii="Times New Roman" w:hAnsi="Times New Roman" w:cs="Times New Roman"/>
          <w:sz w:val="22"/>
          <w:szCs w:val="22"/>
          <w:lang w:val="en-CA"/>
        </w:rPr>
        <w:t xml:space="preserve">Recommended: </w:t>
      </w:r>
    </w:p>
    <w:p w14:paraId="560762FE" w14:textId="0E4FA0EB" w:rsidR="002F17CF" w:rsidRPr="00FF63D4" w:rsidRDefault="002F17CF" w:rsidP="002F17CF">
      <w:pPr>
        <w:pStyle w:val="ListParagraph"/>
        <w:numPr>
          <w:ilvl w:val="0"/>
          <w:numId w:val="15"/>
        </w:numPr>
        <w:rPr>
          <w:sz w:val="22"/>
          <w:szCs w:val="22"/>
        </w:rPr>
      </w:pPr>
      <w:r w:rsidRPr="00FF63D4">
        <w:rPr>
          <w:sz w:val="22"/>
          <w:szCs w:val="22"/>
        </w:rPr>
        <w:t xml:space="preserve">J. Freese. 2002. “Evolutionary Psychology: ‘New Science’ or the Same Old Storytelling?” </w:t>
      </w:r>
      <w:r w:rsidRPr="00FF63D4">
        <w:rPr>
          <w:i/>
          <w:iCs/>
          <w:sz w:val="22"/>
          <w:szCs w:val="22"/>
        </w:rPr>
        <w:t>Contexts</w:t>
      </w:r>
      <w:r w:rsidRPr="00FF63D4">
        <w:rPr>
          <w:sz w:val="22"/>
          <w:szCs w:val="22"/>
        </w:rPr>
        <w:t> 1(3) 44-49.</w:t>
      </w:r>
    </w:p>
    <w:p w14:paraId="6D03545C" w14:textId="7728F8EC" w:rsidR="00433E6E" w:rsidRPr="00FF63D4" w:rsidRDefault="00433E6E" w:rsidP="00433E6E">
      <w:pPr>
        <w:pStyle w:val="ListParagraph"/>
        <w:numPr>
          <w:ilvl w:val="0"/>
          <w:numId w:val="15"/>
        </w:numPr>
        <w:rPr>
          <w:sz w:val="22"/>
          <w:szCs w:val="22"/>
          <w:lang w:val="en-CA"/>
        </w:rPr>
      </w:pPr>
      <w:r w:rsidRPr="00FF63D4">
        <w:rPr>
          <w:bCs/>
          <w:sz w:val="22"/>
          <w:szCs w:val="22"/>
          <w:lang w:val="en-CA"/>
        </w:rPr>
        <w:t xml:space="preserve">R. Axelrod (1984), </w:t>
      </w:r>
      <w:r w:rsidRPr="00FF63D4">
        <w:rPr>
          <w:bCs/>
          <w:i/>
          <w:sz w:val="22"/>
          <w:szCs w:val="22"/>
          <w:lang w:val="en-CA"/>
        </w:rPr>
        <w:t>The Evolution of Cooperation</w:t>
      </w:r>
      <w:r w:rsidRPr="00FF63D4">
        <w:rPr>
          <w:bCs/>
          <w:sz w:val="22"/>
          <w:szCs w:val="22"/>
          <w:lang w:val="en-CA"/>
        </w:rPr>
        <w:t>, selections.</w:t>
      </w:r>
    </w:p>
    <w:p w14:paraId="312A8599" w14:textId="72128C67" w:rsidR="007D0808" w:rsidRPr="00FF63D4" w:rsidRDefault="007D0808" w:rsidP="007D0808">
      <w:pPr>
        <w:pStyle w:val="normal0"/>
        <w:numPr>
          <w:ilvl w:val="0"/>
          <w:numId w:val="15"/>
        </w:numPr>
        <w:spacing w:after="0"/>
        <w:rPr>
          <w:rFonts w:ascii="Times New Roman" w:hAnsi="Times New Roman" w:cs="Times New Roman"/>
          <w:sz w:val="22"/>
          <w:szCs w:val="22"/>
          <w:lang w:val="en-CA"/>
        </w:rPr>
      </w:pPr>
      <w:r w:rsidRPr="00FF63D4">
        <w:rPr>
          <w:rFonts w:ascii="Times New Roman" w:eastAsia="Times New Roman" w:hAnsi="Times New Roman" w:cs="Times New Roman"/>
          <w:sz w:val="22"/>
          <w:szCs w:val="22"/>
          <w:lang w:val="en-CA"/>
        </w:rPr>
        <w:t xml:space="preserve">S. Pinker, “The Moral Instinct”, New York Times, pp. 1-14. </w:t>
      </w:r>
      <w:r w:rsidRPr="00FF63D4">
        <w:rPr>
          <w:rFonts w:ascii="Times New Roman" w:hAnsi="Times New Roman" w:cs="Times New Roman"/>
          <w:sz w:val="22"/>
          <w:szCs w:val="22"/>
          <w:lang w:val="en-CA"/>
        </w:rPr>
        <w:t xml:space="preserve"> </w:t>
      </w:r>
    </w:p>
    <w:p w14:paraId="17DCEB1C" w14:textId="226C9FD9" w:rsidR="00ED3CF1" w:rsidRPr="00FF63D4" w:rsidRDefault="00BB6BDB" w:rsidP="00ED3CF1">
      <w:pPr>
        <w:pStyle w:val="ListParagraph"/>
        <w:numPr>
          <w:ilvl w:val="0"/>
          <w:numId w:val="15"/>
        </w:numPr>
        <w:rPr>
          <w:bCs/>
          <w:sz w:val="22"/>
          <w:szCs w:val="22"/>
          <w:lang w:val="en-CA"/>
        </w:rPr>
      </w:pPr>
      <w:r w:rsidRPr="00FF63D4">
        <w:rPr>
          <w:bCs/>
          <w:sz w:val="22"/>
          <w:szCs w:val="22"/>
          <w:lang w:val="en-CA"/>
        </w:rPr>
        <w:t>J.</w:t>
      </w:r>
      <w:r w:rsidR="00ED3CF1" w:rsidRPr="00FF63D4">
        <w:rPr>
          <w:bCs/>
          <w:sz w:val="22"/>
          <w:szCs w:val="22"/>
          <w:lang w:val="en-CA"/>
        </w:rPr>
        <w:t xml:space="preserve"> Elster, </w:t>
      </w:r>
      <w:r w:rsidR="00732367" w:rsidRPr="00FF63D4">
        <w:rPr>
          <w:bCs/>
          <w:sz w:val="22"/>
          <w:szCs w:val="22"/>
          <w:lang w:val="en-CA"/>
        </w:rPr>
        <w:t>(</w:t>
      </w:r>
      <w:r w:rsidR="00ED3CF1" w:rsidRPr="00FF63D4">
        <w:rPr>
          <w:bCs/>
          <w:sz w:val="22"/>
          <w:szCs w:val="22"/>
          <w:lang w:val="en-CA"/>
        </w:rPr>
        <w:t>2007</w:t>
      </w:r>
      <w:r w:rsidR="00732367" w:rsidRPr="00FF63D4">
        <w:rPr>
          <w:bCs/>
          <w:sz w:val="22"/>
          <w:szCs w:val="22"/>
          <w:lang w:val="en-CA"/>
        </w:rPr>
        <w:t>)</w:t>
      </w:r>
      <w:r w:rsidR="00ED3CF1" w:rsidRPr="00FF63D4">
        <w:rPr>
          <w:bCs/>
          <w:sz w:val="22"/>
          <w:szCs w:val="22"/>
          <w:lang w:val="en-CA"/>
        </w:rPr>
        <w:t>. “Ch. 5 – Self Interest and Altruism” in Explaining Social Behaviour, Oxford, Oxford University Press.</w:t>
      </w:r>
    </w:p>
    <w:p w14:paraId="238E2FB4" w14:textId="0A3CDA7A" w:rsidR="00356D19" w:rsidRPr="00FF63D4" w:rsidRDefault="00433E6E" w:rsidP="00ED3CF1">
      <w:pPr>
        <w:pStyle w:val="ListParagraph"/>
        <w:numPr>
          <w:ilvl w:val="0"/>
          <w:numId w:val="15"/>
        </w:numPr>
        <w:rPr>
          <w:sz w:val="22"/>
          <w:szCs w:val="22"/>
          <w:lang w:val="en-CA"/>
        </w:rPr>
      </w:pPr>
      <w:r w:rsidRPr="00FF63D4">
        <w:rPr>
          <w:sz w:val="22"/>
          <w:szCs w:val="22"/>
          <w:lang w:val="en-CA"/>
        </w:rPr>
        <w:t>P.</w:t>
      </w:r>
      <w:r w:rsidR="00356D19" w:rsidRPr="00FF63D4">
        <w:rPr>
          <w:sz w:val="22"/>
          <w:szCs w:val="22"/>
          <w:lang w:val="en-CA"/>
        </w:rPr>
        <w:t xml:space="preserve"> Singer, </w:t>
      </w:r>
      <w:r w:rsidR="00732367" w:rsidRPr="00FF63D4">
        <w:rPr>
          <w:sz w:val="22"/>
          <w:szCs w:val="22"/>
          <w:lang w:val="en-CA"/>
        </w:rPr>
        <w:t>(</w:t>
      </w:r>
      <w:r w:rsidR="00356D19" w:rsidRPr="00FF63D4">
        <w:rPr>
          <w:sz w:val="22"/>
          <w:szCs w:val="22"/>
          <w:lang w:val="en-CA"/>
        </w:rPr>
        <w:t>1981</w:t>
      </w:r>
      <w:r w:rsidR="00732367" w:rsidRPr="00FF63D4">
        <w:rPr>
          <w:sz w:val="22"/>
          <w:szCs w:val="22"/>
          <w:lang w:val="en-CA"/>
        </w:rPr>
        <w:t>)</w:t>
      </w:r>
      <w:r w:rsidR="00356D19" w:rsidRPr="00FF63D4">
        <w:rPr>
          <w:sz w:val="22"/>
          <w:szCs w:val="22"/>
          <w:lang w:val="en-CA"/>
        </w:rPr>
        <w:t xml:space="preserve">. </w:t>
      </w:r>
      <w:r w:rsidR="00356D19" w:rsidRPr="00FF63D4">
        <w:rPr>
          <w:i/>
          <w:sz w:val="22"/>
          <w:szCs w:val="22"/>
          <w:lang w:val="en-CA"/>
        </w:rPr>
        <w:t>The Expanding Circle: Ethics, Evolution, and Moral Progress</w:t>
      </w:r>
      <w:r w:rsidR="00356D19" w:rsidRPr="00FF63D4">
        <w:rPr>
          <w:sz w:val="22"/>
          <w:szCs w:val="22"/>
          <w:lang w:val="en-CA"/>
        </w:rPr>
        <w:t xml:space="preserve">, selections. </w:t>
      </w:r>
    </w:p>
    <w:p w14:paraId="28888181" w14:textId="128649F2" w:rsidR="00ED3CF1" w:rsidRPr="00F45A41" w:rsidRDefault="00433E6E" w:rsidP="00BF3206">
      <w:pPr>
        <w:pStyle w:val="ListParagraph"/>
        <w:numPr>
          <w:ilvl w:val="0"/>
          <w:numId w:val="15"/>
        </w:numPr>
        <w:rPr>
          <w:bCs/>
          <w:sz w:val="22"/>
          <w:szCs w:val="22"/>
          <w:lang w:val="en-CA"/>
        </w:rPr>
      </w:pPr>
      <w:r w:rsidRPr="00FF63D4">
        <w:rPr>
          <w:sz w:val="22"/>
          <w:szCs w:val="22"/>
          <w:lang w:val="en-CA"/>
        </w:rPr>
        <w:t>E.</w:t>
      </w:r>
      <w:r w:rsidR="006E04F8" w:rsidRPr="00FF63D4">
        <w:rPr>
          <w:sz w:val="22"/>
          <w:szCs w:val="22"/>
          <w:lang w:val="en-CA"/>
        </w:rPr>
        <w:t xml:space="preserve"> Fehr and </w:t>
      </w:r>
      <w:r w:rsidRPr="00FF63D4">
        <w:rPr>
          <w:sz w:val="22"/>
          <w:szCs w:val="22"/>
          <w:lang w:val="en-CA"/>
        </w:rPr>
        <w:t>H.</w:t>
      </w:r>
      <w:r w:rsidR="006E04F8" w:rsidRPr="00FF63D4">
        <w:rPr>
          <w:sz w:val="22"/>
          <w:szCs w:val="22"/>
          <w:lang w:val="en-CA"/>
        </w:rPr>
        <w:t xml:space="preserve"> Gintis (2007) “Human Motivation and Social Cooperation: Experimental and Analytical Foundations,” Annual Review of Sociology 33:43-64.</w:t>
      </w:r>
    </w:p>
    <w:p w14:paraId="117C1767" w14:textId="22DF403A" w:rsidR="00F45A41" w:rsidRPr="00FF63D4" w:rsidRDefault="00F45A41" w:rsidP="00BF3206">
      <w:pPr>
        <w:pStyle w:val="ListParagraph"/>
        <w:numPr>
          <w:ilvl w:val="0"/>
          <w:numId w:val="15"/>
        </w:numPr>
        <w:rPr>
          <w:bCs/>
          <w:sz w:val="22"/>
          <w:szCs w:val="22"/>
          <w:lang w:val="en-CA"/>
        </w:rPr>
      </w:pPr>
      <w:r>
        <w:rPr>
          <w:sz w:val="22"/>
          <w:szCs w:val="22"/>
          <w:lang w:val="en-CA"/>
        </w:rPr>
        <w:t xml:space="preserve">Geras, N. (1983). </w:t>
      </w:r>
      <w:r w:rsidRPr="00F45A41">
        <w:rPr>
          <w:i/>
          <w:sz w:val="22"/>
          <w:szCs w:val="22"/>
          <w:lang w:val="en-CA"/>
        </w:rPr>
        <w:t>Marx and Human Nature</w:t>
      </w:r>
      <w:r>
        <w:rPr>
          <w:i/>
          <w:sz w:val="22"/>
          <w:szCs w:val="22"/>
          <w:lang w:val="en-CA"/>
        </w:rPr>
        <w:t>: Refutations of a Legend</w:t>
      </w:r>
      <w:r>
        <w:rPr>
          <w:sz w:val="22"/>
          <w:szCs w:val="22"/>
          <w:lang w:val="en-CA"/>
        </w:rPr>
        <w:t>, selections.</w:t>
      </w:r>
    </w:p>
    <w:p w14:paraId="11A8E25C" w14:textId="621D36FC" w:rsidR="002F17CF" w:rsidRPr="00FF63D4" w:rsidRDefault="002F17CF" w:rsidP="002F17CF">
      <w:pPr>
        <w:pStyle w:val="ListParagraph"/>
        <w:numPr>
          <w:ilvl w:val="0"/>
          <w:numId w:val="15"/>
        </w:numPr>
        <w:rPr>
          <w:bCs/>
          <w:sz w:val="22"/>
          <w:szCs w:val="22"/>
        </w:rPr>
      </w:pPr>
      <w:r w:rsidRPr="00FF63D4">
        <w:rPr>
          <w:bCs/>
          <w:sz w:val="22"/>
          <w:szCs w:val="22"/>
        </w:rPr>
        <w:t>Rose, H., and S. Rose. </w:t>
      </w:r>
      <w:r w:rsidRPr="00FF63D4">
        <w:rPr>
          <w:bCs/>
          <w:i/>
          <w:iCs/>
          <w:sz w:val="22"/>
          <w:szCs w:val="22"/>
        </w:rPr>
        <w:t>Alas poor Darwin: Arguments against evolutionary psychology</w:t>
      </w:r>
      <w:r w:rsidRPr="00FF63D4">
        <w:rPr>
          <w:bCs/>
          <w:sz w:val="22"/>
          <w:szCs w:val="22"/>
        </w:rPr>
        <w:t>. Random House, 2010.</w:t>
      </w:r>
    </w:p>
    <w:p w14:paraId="1FDD065A" w14:textId="77777777" w:rsidR="002F17CF" w:rsidRPr="00FF63D4" w:rsidRDefault="002F17CF" w:rsidP="002F17CF">
      <w:pPr>
        <w:pStyle w:val="ListParagraph"/>
        <w:rPr>
          <w:bCs/>
          <w:sz w:val="22"/>
          <w:szCs w:val="22"/>
          <w:lang w:val="en-CA"/>
        </w:rPr>
      </w:pPr>
    </w:p>
    <w:p w14:paraId="3FCC4609" w14:textId="77777777" w:rsidR="00E55C86" w:rsidRPr="00FF63D4" w:rsidRDefault="00E55C86" w:rsidP="00982F01">
      <w:pPr>
        <w:pStyle w:val="ListParagraph"/>
        <w:rPr>
          <w:bCs/>
          <w:sz w:val="22"/>
          <w:szCs w:val="22"/>
          <w:lang w:val="en-CA"/>
        </w:rPr>
      </w:pPr>
    </w:p>
    <w:p w14:paraId="224C365E" w14:textId="64F97BC0" w:rsidR="003254EA" w:rsidRPr="00FF63D4" w:rsidRDefault="003254EA" w:rsidP="003254EA">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Class 4: Utopian Socialist thinking and the long history of alternatives</w:t>
      </w:r>
    </w:p>
    <w:p w14:paraId="60CE8212" w14:textId="77777777" w:rsidR="003254EA" w:rsidRPr="00FF63D4" w:rsidRDefault="003254EA" w:rsidP="003254EA">
      <w:pPr>
        <w:pStyle w:val="ListParagraph"/>
        <w:numPr>
          <w:ilvl w:val="0"/>
          <w:numId w:val="12"/>
        </w:numPr>
        <w:rPr>
          <w:bCs/>
          <w:sz w:val="22"/>
          <w:szCs w:val="22"/>
          <w:lang w:val="en-CA"/>
        </w:rPr>
      </w:pPr>
      <w:r w:rsidRPr="00FF63D4">
        <w:rPr>
          <w:bCs/>
          <w:sz w:val="22"/>
          <w:szCs w:val="22"/>
          <w:lang w:val="en-CA"/>
        </w:rPr>
        <w:t xml:space="preserve">R. Heilbroner, “Dreams of Utopian Socialism”, </w:t>
      </w:r>
      <w:r w:rsidRPr="00FF63D4">
        <w:rPr>
          <w:bCs/>
          <w:i/>
          <w:sz w:val="22"/>
          <w:szCs w:val="22"/>
          <w:lang w:val="en-CA"/>
        </w:rPr>
        <w:t>The Worldly Philosophers</w:t>
      </w:r>
    </w:p>
    <w:p w14:paraId="7C94F126" w14:textId="6DB96F11" w:rsidR="00815D5F" w:rsidRPr="00815D5F" w:rsidRDefault="00815D5F" w:rsidP="00815D5F">
      <w:pPr>
        <w:pStyle w:val="ListParagraph"/>
        <w:numPr>
          <w:ilvl w:val="0"/>
          <w:numId w:val="12"/>
        </w:numPr>
        <w:rPr>
          <w:bCs/>
          <w:sz w:val="22"/>
          <w:szCs w:val="22"/>
          <w:lang w:val="en-CA"/>
        </w:rPr>
      </w:pPr>
      <w:r>
        <w:rPr>
          <w:bCs/>
          <w:sz w:val="22"/>
          <w:szCs w:val="22"/>
        </w:rPr>
        <w:t>R. Levitas</w:t>
      </w:r>
      <w:r w:rsidRPr="00953266">
        <w:rPr>
          <w:bCs/>
          <w:sz w:val="22"/>
          <w:szCs w:val="22"/>
        </w:rPr>
        <w:t xml:space="preserve">. 1990. </w:t>
      </w:r>
      <w:r w:rsidRPr="00953266">
        <w:rPr>
          <w:bCs/>
          <w:i/>
          <w:sz w:val="22"/>
          <w:szCs w:val="22"/>
        </w:rPr>
        <w:t>The Concept of Utopia</w:t>
      </w:r>
      <w:r w:rsidRPr="00953266">
        <w:rPr>
          <w:bCs/>
          <w:sz w:val="22"/>
          <w:szCs w:val="22"/>
        </w:rPr>
        <w:t>. London: Philip Allan.</w:t>
      </w:r>
    </w:p>
    <w:p w14:paraId="0B5A1515" w14:textId="77777777" w:rsidR="00CB7588" w:rsidRDefault="00CB7588" w:rsidP="00CB7588">
      <w:pPr>
        <w:pStyle w:val="ListParagraph"/>
        <w:numPr>
          <w:ilvl w:val="0"/>
          <w:numId w:val="12"/>
        </w:numPr>
        <w:rPr>
          <w:bCs/>
          <w:sz w:val="22"/>
          <w:szCs w:val="22"/>
          <w:lang w:val="en-CA"/>
        </w:rPr>
      </w:pPr>
      <w:r w:rsidRPr="00FF63D4">
        <w:rPr>
          <w:bCs/>
          <w:sz w:val="22"/>
          <w:szCs w:val="22"/>
          <w:lang w:val="en-CA"/>
        </w:rPr>
        <w:t xml:space="preserve">G. Stedman Jones, (1981). “Utopian socialism reconsidered” in Raphael Samuel (ed.), </w:t>
      </w:r>
      <w:r w:rsidRPr="00FF63D4">
        <w:rPr>
          <w:bCs/>
          <w:i/>
          <w:sz w:val="22"/>
          <w:szCs w:val="22"/>
          <w:lang w:val="en-CA"/>
        </w:rPr>
        <w:t>People's history and socialist theory</w:t>
      </w:r>
      <w:r w:rsidRPr="00FF63D4">
        <w:rPr>
          <w:bCs/>
          <w:sz w:val="22"/>
          <w:szCs w:val="22"/>
          <w:lang w:val="en-CA"/>
        </w:rPr>
        <w:t>.</w:t>
      </w:r>
    </w:p>
    <w:p w14:paraId="504893C7" w14:textId="77777777" w:rsidR="00CB7588" w:rsidRPr="00FF63D4" w:rsidRDefault="00CB7588" w:rsidP="00CB7588">
      <w:pPr>
        <w:pStyle w:val="ListParagraph"/>
        <w:rPr>
          <w:bCs/>
          <w:sz w:val="22"/>
          <w:szCs w:val="22"/>
          <w:lang w:val="en-CA"/>
        </w:rPr>
      </w:pPr>
    </w:p>
    <w:p w14:paraId="39DD0CE7" w14:textId="77777777" w:rsidR="003254EA" w:rsidRPr="00FF63D4" w:rsidRDefault="003254EA" w:rsidP="003254EA">
      <w:pPr>
        <w:pStyle w:val="ListParagraph"/>
        <w:rPr>
          <w:bCs/>
          <w:sz w:val="22"/>
          <w:szCs w:val="22"/>
          <w:lang w:val="en-CA"/>
        </w:rPr>
      </w:pPr>
    </w:p>
    <w:p w14:paraId="7044D973" w14:textId="77777777" w:rsidR="003254EA" w:rsidRPr="00FF63D4" w:rsidRDefault="003254EA" w:rsidP="003254EA">
      <w:pPr>
        <w:rPr>
          <w:rFonts w:ascii="Times New Roman" w:hAnsi="Times New Roman" w:cs="Times New Roman"/>
          <w:bCs/>
          <w:i/>
          <w:sz w:val="22"/>
          <w:szCs w:val="22"/>
          <w:lang w:val="en-CA"/>
        </w:rPr>
      </w:pPr>
      <w:r w:rsidRPr="00FF63D4">
        <w:rPr>
          <w:rFonts w:ascii="Times New Roman" w:hAnsi="Times New Roman" w:cs="Times New Roman"/>
          <w:bCs/>
          <w:i/>
          <w:sz w:val="22"/>
          <w:szCs w:val="22"/>
          <w:lang w:val="en-CA"/>
        </w:rPr>
        <w:t>Recommended</w:t>
      </w:r>
    </w:p>
    <w:p w14:paraId="1F650BD3" w14:textId="1CBF2DC0" w:rsidR="00813B6A" w:rsidRPr="00813B6A" w:rsidRDefault="00813B6A" w:rsidP="00813B6A">
      <w:pPr>
        <w:pStyle w:val="ListParagraph"/>
        <w:numPr>
          <w:ilvl w:val="0"/>
          <w:numId w:val="19"/>
        </w:numPr>
        <w:rPr>
          <w:bCs/>
          <w:sz w:val="22"/>
          <w:szCs w:val="22"/>
        </w:rPr>
      </w:pPr>
      <w:r>
        <w:rPr>
          <w:bCs/>
          <w:sz w:val="22"/>
          <w:szCs w:val="22"/>
        </w:rPr>
        <w:t>R. Levita</w:t>
      </w:r>
      <w:r w:rsidR="009F5B9F">
        <w:rPr>
          <w:bCs/>
          <w:sz w:val="22"/>
          <w:szCs w:val="22"/>
        </w:rPr>
        <w:t>s</w:t>
      </w:r>
      <w:r w:rsidRPr="00813B6A">
        <w:rPr>
          <w:bCs/>
          <w:sz w:val="22"/>
          <w:szCs w:val="22"/>
        </w:rPr>
        <w:t xml:space="preserve">., 2013. </w:t>
      </w:r>
      <w:r w:rsidRPr="00813B6A">
        <w:rPr>
          <w:bCs/>
          <w:i/>
          <w:iCs/>
          <w:sz w:val="22"/>
          <w:szCs w:val="22"/>
        </w:rPr>
        <w:t xml:space="preserve">Utopia as </w:t>
      </w:r>
      <w:r>
        <w:rPr>
          <w:bCs/>
          <w:i/>
          <w:iCs/>
          <w:sz w:val="22"/>
          <w:szCs w:val="22"/>
        </w:rPr>
        <w:t>M</w:t>
      </w:r>
      <w:r w:rsidRPr="00813B6A">
        <w:rPr>
          <w:bCs/>
          <w:i/>
          <w:iCs/>
          <w:sz w:val="22"/>
          <w:szCs w:val="22"/>
        </w:rPr>
        <w:t>ethod: The imaginary reconstitution of society</w:t>
      </w:r>
      <w:r w:rsidRPr="00813B6A">
        <w:rPr>
          <w:bCs/>
          <w:sz w:val="22"/>
          <w:szCs w:val="22"/>
        </w:rPr>
        <w:t>. Springer.</w:t>
      </w:r>
    </w:p>
    <w:p w14:paraId="1D567B17" w14:textId="1CCCEBE6" w:rsidR="00815D5F" w:rsidRPr="00815D5F" w:rsidRDefault="00815D5F" w:rsidP="00815D5F">
      <w:pPr>
        <w:pStyle w:val="ListParagraph"/>
        <w:numPr>
          <w:ilvl w:val="0"/>
          <w:numId w:val="19"/>
        </w:numPr>
        <w:rPr>
          <w:bCs/>
          <w:sz w:val="22"/>
          <w:szCs w:val="22"/>
          <w:lang w:val="en-CA"/>
        </w:rPr>
      </w:pPr>
      <w:r w:rsidRPr="00FF63D4">
        <w:rPr>
          <w:sz w:val="22"/>
          <w:szCs w:val="22"/>
          <w:lang w:val="en-CA"/>
        </w:rPr>
        <w:t xml:space="preserve">E. Bellamy, (1887). </w:t>
      </w:r>
      <w:r w:rsidRPr="00FF63D4">
        <w:rPr>
          <w:i/>
          <w:sz w:val="22"/>
          <w:szCs w:val="22"/>
          <w:lang w:val="en-CA"/>
        </w:rPr>
        <w:t>Looking Backward</w:t>
      </w:r>
      <w:r w:rsidRPr="00FF63D4">
        <w:rPr>
          <w:sz w:val="22"/>
          <w:szCs w:val="22"/>
          <w:lang w:val="en-CA"/>
        </w:rPr>
        <w:t>, selections</w:t>
      </w:r>
    </w:p>
    <w:p w14:paraId="1C570152" w14:textId="04DB3FEC" w:rsidR="003254EA" w:rsidRPr="00FF63D4" w:rsidRDefault="003254EA" w:rsidP="003254EA">
      <w:pPr>
        <w:pStyle w:val="ListParagraph"/>
        <w:numPr>
          <w:ilvl w:val="0"/>
          <w:numId w:val="19"/>
        </w:numPr>
        <w:rPr>
          <w:bCs/>
          <w:sz w:val="22"/>
          <w:szCs w:val="22"/>
          <w:lang w:val="en-CA"/>
        </w:rPr>
      </w:pPr>
      <w:r w:rsidRPr="00FF63D4">
        <w:rPr>
          <w:bCs/>
          <w:sz w:val="22"/>
          <w:szCs w:val="22"/>
          <w:lang w:val="en-CA"/>
        </w:rPr>
        <w:t xml:space="preserve">K. Taylor. (1992) </w:t>
      </w:r>
      <w:r w:rsidRPr="00FF63D4">
        <w:rPr>
          <w:bCs/>
          <w:i/>
          <w:sz w:val="22"/>
          <w:szCs w:val="22"/>
          <w:lang w:val="en-CA"/>
        </w:rPr>
        <w:t>The political ideas of utopian socialists</w:t>
      </w:r>
      <w:r w:rsidRPr="00FF63D4">
        <w:rPr>
          <w:bCs/>
          <w:sz w:val="22"/>
          <w:szCs w:val="22"/>
          <w:lang w:val="en-CA"/>
        </w:rPr>
        <w:t xml:space="preserve">. </w:t>
      </w:r>
      <w:r w:rsidR="00211A0E">
        <w:rPr>
          <w:bCs/>
          <w:sz w:val="22"/>
          <w:szCs w:val="22"/>
          <w:lang w:val="en-CA"/>
        </w:rPr>
        <w:t>Selections.</w:t>
      </w:r>
    </w:p>
    <w:p w14:paraId="50DA7A09" w14:textId="18AAE556" w:rsidR="003254EA" w:rsidRPr="00FF63D4" w:rsidRDefault="003254EA" w:rsidP="003254EA">
      <w:pPr>
        <w:pStyle w:val="ListParagraph"/>
        <w:numPr>
          <w:ilvl w:val="0"/>
          <w:numId w:val="19"/>
        </w:numPr>
        <w:rPr>
          <w:bCs/>
          <w:sz w:val="22"/>
          <w:szCs w:val="22"/>
          <w:lang w:val="en-CA"/>
        </w:rPr>
      </w:pPr>
      <w:r w:rsidRPr="00FF63D4">
        <w:rPr>
          <w:bCs/>
          <w:sz w:val="22"/>
          <w:szCs w:val="22"/>
          <w:lang w:val="en-CA"/>
        </w:rPr>
        <w:t xml:space="preserve">M. Buber. 1949. </w:t>
      </w:r>
      <w:r w:rsidRPr="00FF63D4">
        <w:rPr>
          <w:bCs/>
          <w:i/>
          <w:sz w:val="22"/>
          <w:szCs w:val="22"/>
          <w:lang w:val="en-CA"/>
        </w:rPr>
        <w:t>Paths in Utopia</w:t>
      </w:r>
      <w:r w:rsidRPr="00FF63D4">
        <w:rPr>
          <w:bCs/>
          <w:sz w:val="22"/>
          <w:szCs w:val="22"/>
          <w:lang w:val="en-CA"/>
        </w:rPr>
        <w:t>. Selections</w:t>
      </w:r>
      <w:r w:rsidR="00953266">
        <w:rPr>
          <w:bCs/>
          <w:sz w:val="22"/>
          <w:szCs w:val="22"/>
          <w:lang w:val="en-CA"/>
        </w:rPr>
        <w:t>.</w:t>
      </w:r>
    </w:p>
    <w:p w14:paraId="0DAA15E5" w14:textId="0964FCE8" w:rsidR="00CB7588" w:rsidRPr="00E53CA3" w:rsidRDefault="00CB7588" w:rsidP="003254EA">
      <w:pPr>
        <w:pStyle w:val="ListParagraph"/>
        <w:numPr>
          <w:ilvl w:val="0"/>
          <w:numId w:val="19"/>
        </w:numPr>
        <w:rPr>
          <w:bCs/>
          <w:sz w:val="22"/>
          <w:szCs w:val="22"/>
          <w:lang w:val="en-CA"/>
        </w:rPr>
      </w:pPr>
      <w:r>
        <w:rPr>
          <w:bCs/>
          <w:sz w:val="22"/>
          <w:szCs w:val="22"/>
        </w:rPr>
        <w:t>R.</w:t>
      </w:r>
      <w:r w:rsidRPr="00CB7588">
        <w:rPr>
          <w:bCs/>
          <w:sz w:val="22"/>
          <w:szCs w:val="22"/>
        </w:rPr>
        <w:t xml:space="preserve"> Owen</w:t>
      </w:r>
      <w:r>
        <w:rPr>
          <w:bCs/>
          <w:sz w:val="22"/>
          <w:szCs w:val="22"/>
        </w:rPr>
        <w:t>.</w:t>
      </w:r>
      <w:r w:rsidRPr="00CB7588">
        <w:rPr>
          <w:bCs/>
          <w:sz w:val="22"/>
          <w:szCs w:val="22"/>
        </w:rPr>
        <w:t xml:space="preserve"> 1920</w:t>
      </w:r>
      <w:r>
        <w:rPr>
          <w:bCs/>
          <w:sz w:val="22"/>
          <w:szCs w:val="22"/>
        </w:rPr>
        <w:t xml:space="preserve">. </w:t>
      </w:r>
      <w:r w:rsidRPr="00CB7588">
        <w:rPr>
          <w:bCs/>
          <w:i/>
          <w:sz w:val="22"/>
          <w:szCs w:val="22"/>
        </w:rPr>
        <w:t>The Life of Robert Owen</w:t>
      </w:r>
      <w:r>
        <w:rPr>
          <w:bCs/>
          <w:i/>
          <w:sz w:val="22"/>
          <w:szCs w:val="22"/>
        </w:rPr>
        <w:t>.</w:t>
      </w:r>
      <w:r>
        <w:rPr>
          <w:bCs/>
          <w:sz w:val="22"/>
          <w:szCs w:val="22"/>
        </w:rPr>
        <w:t xml:space="preserve"> </w:t>
      </w:r>
      <w:r w:rsidRPr="00CB7588">
        <w:rPr>
          <w:bCs/>
          <w:sz w:val="22"/>
          <w:szCs w:val="22"/>
        </w:rPr>
        <w:t>New York</w:t>
      </w:r>
      <w:r>
        <w:rPr>
          <w:bCs/>
          <w:sz w:val="22"/>
          <w:szCs w:val="22"/>
        </w:rPr>
        <w:t>:</w:t>
      </w:r>
      <w:r w:rsidRPr="00CB7588">
        <w:rPr>
          <w:bCs/>
          <w:sz w:val="22"/>
          <w:szCs w:val="22"/>
        </w:rPr>
        <w:t xml:space="preserve"> </w:t>
      </w:r>
      <w:r>
        <w:rPr>
          <w:bCs/>
          <w:sz w:val="22"/>
          <w:szCs w:val="22"/>
        </w:rPr>
        <w:t>Knopf.</w:t>
      </w:r>
    </w:p>
    <w:p w14:paraId="373635F0" w14:textId="5DF1748E" w:rsidR="00E53CA3" w:rsidRDefault="00E53CA3" w:rsidP="00E53CA3">
      <w:pPr>
        <w:pStyle w:val="ListParagraph"/>
        <w:numPr>
          <w:ilvl w:val="0"/>
          <w:numId w:val="19"/>
        </w:numPr>
        <w:rPr>
          <w:bCs/>
          <w:sz w:val="22"/>
          <w:szCs w:val="22"/>
        </w:rPr>
      </w:pPr>
      <w:r>
        <w:rPr>
          <w:bCs/>
          <w:sz w:val="22"/>
          <w:szCs w:val="22"/>
        </w:rPr>
        <w:t xml:space="preserve">F. </w:t>
      </w:r>
      <w:r w:rsidRPr="00E53CA3">
        <w:rPr>
          <w:bCs/>
          <w:sz w:val="22"/>
          <w:szCs w:val="22"/>
        </w:rPr>
        <w:t>Manuel</w:t>
      </w:r>
      <w:r>
        <w:rPr>
          <w:bCs/>
          <w:sz w:val="22"/>
          <w:szCs w:val="22"/>
        </w:rPr>
        <w:t>.</w:t>
      </w:r>
      <w:r w:rsidRPr="00E53CA3">
        <w:rPr>
          <w:bCs/>
          <w:sz w:val="22"/>
          <w:szCs w:val="22"/>
        </w:rPr>
        <w:t xml:space="preserve"> 1962</w:t>
      </w:r>
      <w:r>
        <w:rPr>
          <w:bCs/>
          <w:sz w:val="22"/>
          <w:szCs w:val="22"/>
        </w:rPr>
        <w:t xml:space="preserve">, </w:t>
      </w:r>
      <w:r w:rsidRPr="00E53CA3">
        <w:rPr>
          <w:bCs/>
          <w:i/>
          <w:sz w:val="22"/>
          <w:szCs w:val="22"/>
        </w:rPr>
        <w:t>The Prophets of Paris</w:t>
      </w:r>
      <w:r>
        <w:rPr>
          <w:bCs/>
          <w:sz w:val="22"/>
          <w:szCs w:val="22"/>
        </w:rPr>
        <w:t>. Cambridge: Harvard University Press.</w:t>
      </w:r>
    </w:p>
    <w:p w14:paraId="6E40CE48" w14:textId="69034F74" w:rsidR="00E53CA3" w:rsidRDefault="00E53CA3" w:rsidP="00E53CA3">
      <w:pPr>
        <w:pStyle w:val="ListParagraph"/>
        <w:numPr>
          <w:ilvl w:val="0"/>
          <w:numId w:val="19"/>
        </w:numPr>
        <w:rPr>
          <w:bCs/>
          <w:sz w:val="22"/>
          <w:szCs w:val="22"/>
        </w:rPr>
      </w:pPr>
      <w:r>
        <w:rPr>
          <w:bCs/>
          <w:sz w:val="22"/>
          <w:szCs w:val="22"/>
        </w:rPr>
        <w:t>A. Gray.</w:t>
      </w:r>
      <w:r w:rsidRPr="00E53CA3">
        <w:rPr>
          <w:bCs/>
          <w:sz w:val="22"/>
          <w:szCs w:val="22"/>
        </w:rPr>
        <w:t xml:space="preserve"> 1946</w:t>
      </w:r>
      <w:r>
        <w:rPr>
          <w:bCs/>
          <w:sz w:val="22"/>
          <w:szCs w:val="22"/>
        </w:rPr>
        <w:t xml:space="preserve">. </w:t>
      </w:r>
      <w:r w:rsidRPr="00E53CA3">
        <w:rPr>
          <w:bCs/>
          <w:sz w:val="22"/>
          <w:szCs w:val="22"/>
        </w:rPr>
        <w:t>The Socialist Tradition</w:t>
      </w:r>
      <w:r>
        <w:rPr>
          <w:bCs/>
          <w:sz w:val="22"/>
          <w:szCs w:val="22"/>
        </w:rPr>
        <w:t>. London:</w:t>
      </w:r>
      <w:r w:rsidRPr="00E53CA3">
        <w:rPr>
          <w:bCs/>
          <w:sz w:val="22"/>
          <w:szCs w:val="22"/>
        </w:rPr>
        <w:t xml:space="preserve"> </w:t>
      </w:r>
      <w:r>
        <w:rPr>
          <w:bCs/>
          <w:sz w:val="22"/>
          <w:szCs w:val="22"/>
        </w:rPr>
        <w:t>Longmans.</w:t>
      </w:r>
    </w:p>
    <w:p w14:paraId="5A77F4E5" w14:textId="77777777" w:rsidR="00150CBE" w:rsidRPr="00FF63D4" w:rsidRDefault="00150CBE" w:rsidP="00BE30D2">
      <w:pPr>
        <w:pStyle w:val="normal0"/>
        <w:spacing w:after="0"/>
        <w:contextualSpacing/>
        <w:rPr>
          <w:rFonts w:ascii="Times New Roman" w:hAnsi="Times New Roman" w:cs="Times New Roman"/>
          <w:sz w:val="22"/>
          <w:szCs w:val="22"/>
          <w:lang w:val="en-CA"/>
        </w:rPr>
      </w:pPr>
    </w:p>
    <w:p w14:paraId="02DB6584" w14:textId="77777777" w:rsidR="00A75CEF" w:rsidRPr="00FF63D4" w:rsidRDefault="00A75CEF" w:rsidP="00DD550F">
      <w:pPr>
        <w:spacing w:after="0"/>
        <w:rPr>
          <w:rFonts w:ascii="Times New Roman" w:hAnsi="Times New Roman" w:cs="Times New Roman"/>
          <w:b/>
          <w:bCs/>
          <w:sz w:val="22"/>
          <w:szCs w:val="22"/>
          <w:lang w:val="en-CA"/>
        </w:rPr>
      </w:pPr>
    </w:p>
    <w:p w14:paraId="5A0DD47F" w14:textId="48890CFA" w:rsidR="00A75CEF" w:rsidRPr="00FF63D4" w:rsidRDefault="00A75CEF" w:rsidP="00A75CEF">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 xml:space="preserve">Class </w:t>
      </w:r>
      <w:r w:rsidR="00A471D9" w:rsidRPr="00FF63D4">
        <w:rPr>
          <w:rFonts w:ascii="Times New Roman" w:hAnsi="Times New Roman" w:cs="Times New Roman"/>
          <w:b/>
          <w:bCs/>
          <w:sz w:val="22"/>
          <w:szCs w:val="22"/>
          <w:lang w:val="en-CA"/>
        </w:rPr>
        <w:t>5</w:t>
      </w:r>
      <w:r w:rsidR="00DD141F" w:rsidRPr="00FF63D4">
        <w:rPr>
          <w:rFonts w:ascii="Times New Roman" w:hAnsi="Times New Roman" w:cs="Times New Roman"/>
          <w:b/>
          <w:bCs/>
          <w:sz w:val="22"/>
          <w:szCs w:val="22"/>
          <w:lang w:val="en-CA"/>
        </w:rPr>
        <w:t>: Marxian</w:t>
      </w:r>
      <w:r w:rsidRPr="00FF63D4">
        <w:rPr>
          <w:rFonts w:ascii="Times New Roman" w:hAnsi="Times New Roman" w:cs="Times New Roman"/>
          <w:b/>
          <w:bCs/>
          <w:sz w:val="22"/>
          <w:szCs w:val="22"/>
          <w:lang w:val="en-CA"/>
        </w:rPr>
        <w:t xml:space="preserve"> </w:t>
      </w:r>
      <w:r w:rsidR="000146AF" w:rsidRPr="00FF63D4">
        <w:rPr>
          <w:rFonts w:ascii="Times New Roman" w:hAnsi="Times New Roman" w:cs="Times New Roman"/>
          <w:b/>
          <w:bCs/>
          <w:sz w:val="22"/>
          <w:szCs w:val="22"/>
          <w:lang w:val="en-CA"/>
        </w:rPr>
        <w:t>thinking</w:t>
      </w:r>
      <w:r w:rsidR="00CE6739" w:rsidRPr="00FF63D4">
        <w:rPr>
          <w:rFonts w:ascii="Times New Roman" w:hAnsi="Times New Roman" w:cs="Times New Roman"/>
          <w:b/>
          <w:bCs/>
          <w:sz w:val="22"/>
          <w:szCs w:val="22"/>
          <w:lang w:val="en-CA"/>
        </w:rPr>
        <w:t xml:space="preserve"> </w:t>
      </w:r>
      <w:r w:rsidR="000146AF" w:rsidRPr="00FF63D4">
        <w:rPr>
          <w:rFonts w:ascii="Times New Roman" w:hAnsi="Times New Roman" w:cs="Times New Roman"/>
          <w:b/>
          <w:bCs/>
          <w:sz w:val="22"/>
          <w:szCs w:val="22"/>
          <w:lang w:val="en-CA"/>
        </w:rPr>
        <w:t>on</w:t>
      </w:r>
      <w:r w:rsidR="00CE6739" w:rsidRPr="00FF63D4">
        <w:rPr>
          <w:rFonts w:ascii="Times New Roman" w:hAnsi="Times New Roman" w:cs="Times New Roman"/>
          <w:b/>
          <w:bCs/>
          <w:sz w:val="22"/>
          <w:szCs w:val="22"/>
          <w:lang w:val="en-CA"/>
        </w:rPr>
        <w:t xml:space="preserve"> Alternatives</w:t>
      </w:r>
    </w:p>
    <w:p w14:paraId="69E0F9BD" w14:textId="43B73384" w:rsidR="00097500" w:rsidRPr="00FF63D4" w:rsidRDefault="00CE6739" w:rsidP="000F1415">
      <w:pPr>
        <w:pStyle w:val="ListParagraph"/>
        <w:numPr>
          <w:ilvl w:val="0"/>
          <w:numId w:val="12"/>
        </w:numPr>
        <w:rPr>
          <w:bCs/>
          <w:sz w:val="22"/>
          <w:szCs w:val="22"/>
          <w:lang w:val="en-CA"/>
        </w:rPr>
      </w:pPr>
      <w:r w:rsidRPr="00FF63D4">
        <w:rPr>
          <w:bCs/>
          <w:sz w:val="22"/>
          <w:szCs w:val="22"/>
          <w:lang w:val="en-CA"/>
        </w:rPr>
        <w:t>P.</w:t>
      </w:r>
      <w:r w:rsidR="00097500" w:rsidRPr="00FF63D4">
        <w:rPr>
          <w:bCs/>
          <w:sz w:val="22"/>
          <w:szCs w:val="22"/>
          <w:lang w:val="en-CA"/>
        </w:rPr>
        <w:t xml:space="preserve"> Sweezy, </w:t>
      </w:r>
      <w:r w:rsidR="001E23D0" w:rsidRPr="00FF63D4">
        <w:rPr>
          <w:bCs/>
          <w:sz w:val="22"/>
          <w:szCs w:val="22"/>
          <w:lang w:val="en-CA"/>
        </w:rPr>
        <w:t>“</w:t>
      </w:r>
      <w:r w:rsidR="00097500" w:rsidRPr="00FF63D4">
        <w:rPr>
          <w:bCs/>
          <w:sz w:val="22"/>
          <w:szCs w:val="22"/>
          <w:lang w:val="en-CA"/>
        </w:rPr>
        <w:t>Marxian Socialism</w:t>
      </w:r>
      <w:r w:rsidR="001E23D0" w:rsidRPr="00FF63D4">
        <w:rPr>
          <w:bCs/>
          <w:sz w:val="22"/>
          <w:szCs w:val="22"/>
          <w:lang w:val="en-CA"/>
        </w:rPr>
        <w:t>”</w:t>
      </w:r>
      <w:r w:rsidR="00097500" w:rsidRPr="00FF63D4">
        <w:rPr>
          <w:bCs/>
          <w:sz w:val="22"/>
          <w:szCs w:val="22"/>
          <w:lang w:val="en-CA"/>
        </w:rPr>
        <w:t>, pp. 83-94</w:t>
      </w:r>
      <w:r w:rsidR="00DD141F" w:rsidRPr="00FF63D4">
        <w:rPr>
          <w:bCs/>
          <w:sz w:val="22"/>
          <w:szCs w:val="22"/>
          <w:lang w:val="en-CA"/>
        </w:rPr>
        <w:t>.</w:t>
      </w:r>
    </w:p>
    <w:p w14:paraId="5B1FFDDC" w14:textId="07E240A2" w:rsidR="00BF3206" w:rsidRPr="00493D67" w:rsidRDefault="00CE6739" w:rsidP="00BF3206">
      <w:pPr>
        <w:pStyle w:val="normal0"/>
        <w:numPr>
          <w:ilvl w:val="0"/>
          <w:numId w:val="12"/>
        </w:numPr>
        <w:spacing w:after="0"/>
        <w:contextualSpacing/>
        <w:rPr>
          <w:rFonts w:ascii="Times New Roman" w:hAnsi="Times New Roman" w:cs="Times New Roman"/>
          <w:sz w:val="22"/>
          <w:szCs w:val="22"/>
          <w:lang w:val="en-CA"/>
        </w:rPr>
      </w:pPr>
      <w:r w:rsidRPr="00FF63D4">
        <w:rPr>
          <w:rFonts w:ascii="Times New Roman" w:eastAsia="Times New Roman" w:hAnsi="Times New Roman" w:cs="Times New Roman"/>
          <w:sz w:val="22"/>
          <w:szCs w:val="22"/>
          <w:lang w:val="en-CA"/>
        </w:rPr>
        <w:t>R. Heilbroner</w:t>
      </w:r>
      <w:r w:rsidR="000D228D" w:rsidRPr="00FF63D4">
        <w:rPr>
          <w:rFonts w:ascii="Times New Roman" w:eastAsia="Times New Roman" w:hAnsi="Times New Roman" w:cs="Times New Roman"/>
          <w:sz w:val="22"/>
          <w:szCs w:val="22"/>
          <w:lang w:val="en-CA"/>
        </w:rPr>
        <w:t>.</w:t>
      </w:r>
      <w:r w:rsidR="00BF3206" w:rsidRPr="00FF63D4">
        <w:rPr>
          <w:rFonts w:ascii="Times New Roman" w:eastAsia="Times New Roman" w:hAnsi="Times New Roman" w:cs="Times New Roman"/>
          <w:sz w:val="22"/>
          <w:szCs w:val="22"/>
          <w:lang w:val="en-CA"/>
        </w:rPr>
        <w:t xml:space="preserve"> “Ch. 4: Commitment to Socialism”</w:t>
      </w:r>
      <w:r w:rsidR="00030A6B" w:rsidRPr="00FF63D4">
        <w:rPr>
          <w:rFonts w:ascii="Times New Roman" w:eastAsia="Times New Roman" w:hAnsi="Times New Roman" w:cs="Times New Roman"/>
          <w:i/>
          <w:sz w:val="22"/>
          <w:szCs w:val="22"/>
          <w:lang w:val="en-CA"/>
        </w:rPr>
        <w:t xml:space="preserve"> </w:t>
      </w:r>
      <w:r w:rsidR="00030A6B" w:rsidRPr="00FF63D4">
        <w:rPr>
          <w:rFonts w:ascii="Times New Roman" w:eastAsia="Times New Roman" w:hAnsi="Times New Roman" w:cs="Times New Roman"/>
          <w:sz w:val="22"/>
          <w:szCs w:val="22"/>
          <w:lang w:val="en-CA"/>
        </w:rPr>
        <w:t>in</w:t>
      </w:r>
      <w:r w:rsidR="00030A6B" w:rsidRPr="00FF63D4">
        <w:rPr>
          <w:rFonts w:ascii="Times New Roman" w:eastAsia="Times New Roman" w:hAnsi="Times New Roman" w:cs="Times New Roman"/>
          <w:i/>
          <w:sz w:val="22"/>
          <w:szCs w:val="22"/>
          <w:lang w:val="en-CA"/>
        </w:rPr>
        <w:t xml:space="preserve"> Marxism For and Against</w:t>
      </w:r>
      <w:r w:rsidR="00493D67">
        <w:rPr>
          <w:rFonts w:ascii="Times New Roman" w:eastAsia="Times New Roman" w:hAnsi="Times New Roman" w:cs="Times New Roman"/>
          <w:i/>
          <w:sz w:val="22"/>
          <w:szCs w:val="22"/>
          <w:lang w:val="en-CA"/>
        </w:rPr>
        <w:t>.</w:t>
      </w:r>
    </w:p>
    <w:p w14:paraId="1000C069" w14:textId="24E2CC33" w:rsidR="00493D67" w:rsidRPr="00493D67" w:rsidRDefault="00493D67" w:rsidP="00493D67">
      <w:pPr>
        <w:pStyle w:val="ListParagraph"/>
        <w:numPr>
          <w:ilvl w:val="0"/>
          <w:numId w:val="12"/>
        </w:numPr>
        <w:rPr>
          <w:bCs/>
          <w:sz w:val="22"/>
          <w:szCs w:val="22"/>
          <w:lang w:val="en-CA"/>
        </w:rPr>
      </w:pPr>
      <w:r w:rsidRPr="00FF63D4">
        <w:rPr>
          <w:bCs/>
          <w:sz w:val="22"/>
          <w:szCs w:val="22"/>
          <w:lang w:val="en-CA"/>
        </w:rPr>
        <w:t xml:space="preserve">J. Elster, </w:t>
      </w:r>
      <w:r>
        <w:rPr>
          <w:bCs/>
          <w:sz w:val="22"/>
          <w:szCs w:val="22"/>
          <w:lang w:val="en-CA"/>
        </w:rPr>
        <w:t xml:space="preserve">1985. “Capitalism, Communism, and Revolution”, in </w:t>
      </w:r>
      <w:r w:rsidRPr="00FF63D4">
        <w:rPr>
          <w:bCs/>
          <w:i/>
          <w:iCs/>
          <w:sz w:val="22"/>
          <w:szCs w:val="22"/>
          <w:lang w:val="en-CA"/>
        </w:rPr>
        <w:t>Making Sense of Marx</w:t>
      </w:r>
      <w:r w:rsidRPr="00FF63D4">
        <w:rPr>
          <w:bCs/>
          <w:sz w:val="22"/>
          <w:szCs w:val="22"/>
          <w:lang w:val="en-CA"/>
        </w:rPr>
        <w:t>.</w:t>
      </w:r>
    </w:p>
    <w:p w14:paraId="20793710" w14:textId="6B0483AA" w:rsidR="00097500" w:rsidRPr="00FF63D4" w:rsidRDefault="00CE6739" w:rsidP="000F1415">
      <w:pPr>
        <w:pStyle w:val="ListParagraph"/>
        <w:numPr>
          <w:ilvl w:val="0"/>
          <w:numId w:val="12"/>
        </w:numPr>
        <w:rPr>
          <w:bCs/>
          <w:sz w:val="22"/>
          <w:szCs w:val="22"/>
          <w:lang w:val="en-CA"/>
        </w:rPr>
      </w:pPr>
      <w:r w:rsidRPr="00FF63D4">
        <w:rPr>
          <w:sz w:val="22"/>
          <w:szCs w:val="22"/>
          <w:lang w:val="en-CA"/>
        </w:rPr>
        <w:t>K. Marx</w:t>
      </w:r>
      <w:r w:rsidR="00097500" w:rsidRPr="00FF63D4">
        <w:rPr>
          <w:sz w:val="22"/>
          <w:szCs w:val="22"/>
          <w:lang w:val="en-CA"/>
        </w:rPr>
        <w:t xml:space="preserve">. </w:t>
      </w:r>
      <w:r w:rsidR="00097500" w:rsidRPr="00FF63D4">
        <w:rPr>
          <w:i/>
          <w:sz w:val="22"/>
          <w:szCs w:val="22"/>
          <w:lang w:val="en-CA"/>
        </w:rPr>
        <w:t>The Critique of Gotha Programme</w:t>
      </w:r>
      <w:r w:rsidR="00097500" w:rsidRPr="00FF63D4">
        <w:rPr>
          <w:sz w:val="22"/>
          <w:szCs w:val="22"/>
          <w:lang w:val="en-CA"/>
        </w:rPr>
        <w:t xml:space="preserve"> &amp; </w:t>
      </w:r>
      <w:r w:rsidR="00097500" w:rsidRPr="00FF63D4">
        <w:rPr>
          <w:i/>
          <w:sz w:val="22"/>
          <w:szCs w:val="22"/>
          <w:lang w:val="en-CA"/>
        </w:rPr>
        <w:t>Communist Manifesto</w:t>
      </w:r>
      <w:r w:rsidR="00097500" w:rsidRPr="00FF63D4">
        <w:rPr>
          <w:sz w:val="22"/>
          <w:szCs w:val="22"/>
          <w:lang w:val="en-CA"/>
        </w:rPr>
        <w:t>, selections</w:t>
      </w:r>
    </w:p>
    <w:p w14:paraId="48BD2D5F" w14:textId="77777777" w:rsidR="00097500" w:rsidRPr="00FF63D4" w:rsidRDefault="00097500" w:rsidP="00097500">
      <w:pPr>
        <w:pStyle w:val="ListParagraph"/>
        <w:rPr>
          <w:bCs/>
          <w:sz w:val="22"/>
          <w:szCs w:val="22"/>
          <w:lang w:val="en-CA"/>
        </w:rPr>
      </w:pPr>
    </w:p>
    <w:p w14:paraId="0D8BACBB" w14:textId="3CF2E627" w:rsidR="00097500" w:rsidRPr="00FF63D4" w:rsidRDefault="00097500" w:rsidP="001E23D0">
      <w:pPr>
        <w:rPr>
          <w:rFonts w:ascii="Times New Roman" w:hAnsi="Times New Roman" w:cs="Times New Roman"/>
          <w:bCs/>
          <w:i/>
          <w:sz w:val="22"/>
          <w:szCs w:val="22"/>
          <w:lang w:val="en-CA"/>
        </w:rPr>
      </w:pPr>
      <w:r w:rsidRPr="00FF63D4">
        <w:rPr>
          <w:rFonts w:ascii="Times New Roman" w:hAnsi="Times New Roman" w:cs="Times New Roman"/>
          <w:bCs/>
          <w:i/>
          <w:sz w:val="22"/>
          <w:szCs w:val="22"/>
          <w:lang w:val="en-CA"/>
        </w:rPr>
        <w:t>Recommended</w:t>
      </w:r>
    </w:p>
    <w:p w14:paraId="28E5CCC3" w14:textId="77777777" w:rsidR="0020227F" w:rsidRPr="00FF63D4" w:rsidRDefault="00BF3206" w:rsidP="000F1415">
      <w:pPr>
        <w:pStyle w:val="ListParagraph"/>
        <w:numPr>
          <w:ilvl w:val="0"/>
          <w:numId w:val="12"/>
        </w:numPr>
        <w:rPr>
          <w:bCs/>
          <w:sz w:val="22"/>
          <w:szCs w:val="22"/>
          <w:lang w:val="en-CA"/>
        </w:rPr>
      </w:pPr>
      <w:r w:rsidRPr="00FF63D4">
        <w:rPr>
          <w:bCs/>
          <w:sz w:val="22"/>
          <w:szCs w:val="22"/>
          <w:lang w:val="en-CA"/>
        </w:rPr>
        <w:t>E.O.</w:t>
      </w:r>
      <w:r w:rsidR="00097500" w:rsidRPr="00FF63D4">
        <w:rPr>
          <w:bCs/>
          <w:sz w:val="22"/>
          <w:szCs w:val="22"/>
          <w:lang w:val="en-CA"/>
        </w:rPr>
        <w:t xml:space="preserve"> Wright, "Socialist Strategies and the State in Advanced Capitalist Societies", chapter 5, </w:t>
      </w:r>
      <w:r w:rsidR="00097500" w:rsidRPr="00FF63D4">
        <w:rPr>
          <w:bCs/>
          <w:i/>
          <w:iCs/>
          <w:sz w:val="22"/>
          <w:szCs w:val="22"/>
          <w:lang w:val="en-CA"/>
        </w:rPr>
        <w:t xml:space="preserve">Class, Crisis and the State </w:t>
      </w:r>
      <w:r w:rsidR="00097500" w:rsidRPr="00FF63D4">
        <w:rPr>
          <w:bCs/>
          <w:sz w:val="22"/>
          <w:szCs w:val="22"/>
          <w:lang w:val="en-CA"/>
        </w:rPr>
        <w:t>(Verso: 1978) pp.226-252</w:t>
      </w:r>
      <w:r w:rsidR="0020227F" w:rsidRPr="00FF63D4">
        <w:rPr>
          <w:sz w:val="22"/>
          <w:szCs w:val="22"/>
          <w:lang w:val="en-CA"/>
        </w:rPr>
        <w:t xml:space="preserve"> </w:t>
      </w:r>
    </w:p>
    <w:p w14:paraId="6550AC0F" w14:textId="3C1A2271" w:rsidR="00097500" w:rsidRPr="00A87425" w:rsidRDefault="00A87425" w:rsidP="000F1415">
      <w:pPr>
        <w:pStyle w:val="ListParagraph"/>
        <w:numPr>
          <w:ilvl w:val="0"/>
          <w:numId w:val="12"/>
        </w:numPr>
        <w:rPr>
          <w:bCs/>
          <w:sz w:val="22"/>
          <w:szCs w:val="22"/>
          <w:lang w:val="en-CA"/>
        </w:rPr>
      </w:pPr>
      <w:r>
        <w:rPr>
          <w:sz w:val="22"/>
          <w:szCs w:val="22"/>
          <w:lang w:val="en-CA"/>
        </w:rPr>
        <w:t>A. Gorz. 1968</w:t>
      </w:r>
      <w:r w:rsidR="0020227F" w:rsidRPr="00FF63D4">
        <w:rPr>
          <w:sz w:val="22"/>
          <w:szCs w:val="22"/>
          <w:lang w:val="en-CA"/>
        </w:rPr>
        <w:t>. “Reform and Revolution”. Socialist Register. 1968.</w:t>
      </w:r>
    </w:p>
    <w:p w14:paraId="034B6F0D" w14:textId="404989BE" w:rsidR="00A87425" w:rsidRDefault="00A87425" w:rsidP="00A87425">
      <w:pPr>
        <w:pStyle w:val="ListParagraph"/>
        <w:numPr>
          <w:ilvl w:val="0"/>
          <w:numId w:val="12"/>
        </w:numPr>
        <w:rPr>
          <w:bCs/>
          <w:sz w:val="22"/>
          <w:szCs w:val="22"/>
        </w:rPr>
      </w:pPr>
      <w:r w:rsidRPr="00A87425">
        <w:rPr>
          <w:bCs/>
          <w:sz w:val="22"/>
          <w:szCs w:val="22"/>
        </w:rPr>
        <w:t>J. Roemer</w:t>
      </w:r>
      <w:r>
        <w:rPr>
          <w:bCs/>
          <w:sz w:val="22"/>
          <w:szCs w:val="22"/>
        </w:rPr>
        <w:t>.</w:t>
      </w:r>
      <w:r w:rsidRPr="00A87425">
        <w:rPr>
          <w:bCs/>
          <w:sz w:val="22"/>
          <w:szCs w:val="22"/>
        </w:rPr>
        <w:t xml:space="preserve"> 1985</w:t>
      </w:r>
      <w:r>
        <w:rPr>
          <w:bCs/>
          <w:sz w:val="22"/>
          <w:szCs w:val="22"/>
        </w:rPr>
        <w:t xml:space="preserve">. </w:t>
      </w:r>
      <w:r w:rsidRPr="00A87425">
        <w:rPr>
          <w:bCs/>
          <w:sz w:val="22"/>
          <w:szCs w:val="22"/>
        </w:rPr>
        <w:t>"Rationalizing revolutionary</w:t>
      </w:r>
      <w:r>
        <w:rPr>
          <w:bCs/>
          <w:sz w:val="22"/>
          <w:szCs w:val="22"/>
        </w:rPr>
        <w:t xml:space="preserve"> ideology," </w:t>
      </w:r>
      <w:r w:rsidRPr="00A87425">
        <w:rPr>
          <w:bCs/>
          <w:i/>
          <w:sz w:val="22"/>
          <w:szCs w:val="22"/>
        </w:rPr>
        <w:t>Econometrica</w:t>
      </w:r>
      <w:r>
        <w:rPr>
          <w:bCs/>
          <w:sz w:val="22"/>
          <w:szCs w:val="22"/>
        </w:rPr>
        <w:t xml:space="preserve"> 53</w:t>
      </w:r>
      <w:r w:rsidRPr="00A87425">
        <w:rPr>
          <w:bCs/>
          <w:sz w:val="22"/>
          <w:szCs w:val="22"/>
        </w:rPr>
        <w:t>: 84-108</w:t>
      </w:r>
      <w:r>
        <w:rPr>
          <w:bCs/>
          <w:sz w:val="22"/>
          <w:szCs w:val="22"/>
        </w:rPr>
        <w:t>.</w:t>
      </w:r>
    </w:p>
    <w:p w14:paraId="57168128" w14:textId="0A8213D3" w:rsidR="00493D67" w:rsidRDefault="00493D67" w:rsidP="00493D67">
      <w:pPr>
        <w:pStyle w:val="ListParagraph"/>
        <w:numPr>
          <w:ilvl w:val="0"/>
          <w:numId w:val="12"/>
        </w:numPr>
        <w:rPr>
          <w:bCs/>
          <w:sz w:val="22"/>
          <w:szCs w:val="22"/>
        </w:rPr>
      </w:pPr>
      <w:r>
        <w:rPr>
          <w:bCs/>
          <w:sz w:val="22"/>
          <w:szCs w:val="22"/>
        </w:rPr>
        <w:t>Dobb, M.</w:t>
      </w:r>
      <w:r w:rsidRPr="00493D67">
        <w:rPr>
          <w:bCs/>
          <w:sz w:val="22"/>
          <w:szCs w:val="22"/>
        </w:rPr>
        <w:t xml:space="preserve"> 1975. </w:t>
      </w:r>
      <w:r w:rsidRPr="00493D67">
        <w:rPr>
          <w:bCs/>
          <w:i/>
          <w:iCs/>
          <w:sz w:val="22"/>
          <w:szCs w:val="22"/>
        </w:rPr>
        <w:t xml:space="preserve">Welfare economics and the economics of socialism: </w:t>
      </w:r>
      <w:r>
        <w:rPr>
          <w:bCs/>
          <w:i/>
          <w:iCs/>
          <w:sz w:val="22"/>
          <w:szCs w:val="22"/>
        </w:rPr>
        <w:t>Towards a C</w:t>
      </w:r>
      <w:r w:rsidRPr="00493D67">
        <w:rPr>
          <w:bCs/>
          <w:i/>
          <w:iCs/>
          <w:sz w:val="22"/>
          <w:szCs w:val="22"/>
        </w:rPr>
        <w:t xml:space="preserve">ommonsense </w:t>
      </w:r>
      <w:r>
        <w:rPr>
          <w:bCs/>
          <w:i/>
          <w:iCs/>
          <w:sz w:val="22"/>
          <w:szCs w:val="22"/>
        </w:rPr>
        <w:t>C</w:t>
      </w:r>
      <w:r w:rsidRPr="00493D67">
        <w:rPr>
          <w:bCs/>
          <w:i/>
          <w:iCs/>
          <w:sz w:val="22"/>
          <w:szCs w:val="22"/>
        </w:rPr>
        <w:t>ritique</w:t>
      </w:r>
      <w:r w:rsidRPr="00493D67">
        <w:rPr>
          <w:bCs/>
          <w:sz w:val="22"/>
          <w:szCs w:val="22"/>
        </w:rPr>
        <w:t xml:space="preserve">. </w:t>
      </w:r>
      <w:r>
        <w:rPr>
          <w:bCs/>
          <w:sz w:val="22"/>
          <w:szCs w:val="22"/>
        </w:rPr>
        <w:t>Cambridge: Cambridge University Press</w:t>
      </w:r>
      <w:r w:rsidRPr="00493D67">
        <w:rPr>
          <w:bCs/>
          <w:sz w:val="22"/>
          <w:szCs w:val="22"/>
        </w:rPr>
        <w:t>.</w:t>
      </w:r>
    </w:p>
    <w:p w14:paraId="3B3F3588" w14:textId="16C2D1B7" w:rsidR="00493D67" w:rsidRPr="00493D67" w:rsidRDefault="00493D67" w:rsidP="00493D67">
      <w:pPr>
        <w:pStyle w:val="ListParagraph"/>
        <w:numPr>
          <w:ilvl w:val="0"/>
          <w:numId w:val="12"/>
        </w:numPr>
        <w:rPr>
          <w:bCs/>
          <w:sz w:val="22"/>
          <w:szCs w:val="22"/>
        </w:rPr>
      </w:pPr>
      <w:r>
        <w:rPr>
          <w:bCs/>
          <w:sz w:val="22"/>
          <w:szCs w:val="22"/>
        </w:rPr>
        <w:lastRenderedPageBreak/>
        <w:t>Mandel, E. 1974. Ten these</w:t>
      </w:r>
      <w:r w:rsidRPr="00493D67">
        <w:rPr>
          <w:bCs/>
          <w:sz w:val="22"/>
          <w:szCs w:val="22"/>
        </w:rPr>
        <w:t xml:space="preserve">s on the social and economic laws governing the society transitional between capitalism and socialism. </w:t>
      </w:r>
      <w:r>
        <w:rPr>
          <w:bCs/>
          <w:i/>
          <w:iCs/>
          <w:sz w:val="22"/>
          <w:szCs w:val="22"/>
        </w:rPr>
        <w:t>Critique</w:t>
      </w:r>
      <w:r w:rsidRPr="00493D67">
        <w:rPr>
          <w:bCs/>
          <w:sz w:val="22"/>
          <w:szCs w:val="22"/>
        </w:rPr>
        <w:t xml:space="preserve">, </w:t>
      </w:r>
      <w:r w:rsidRPr="00493D67">
        <w:rPr>
          <w:bCs/>
          <w:i/>
          <w:iCs/>
          <w:sz w:val="22"/>
          <w:szCs w:val="22"/>
        </w:rPr>
        <w:t>3</w:t>
      </w:r>
      <w:r w:rsidRPr="00493D67">
        <w:rPr>
          <w:bCs/>
          <w:sz w:val="22"/>
          <w:szCs w:val="22"/>
        </w:rPr>
        <w:t>(1), pp.5-21.</w:t>
      </w:r>
    </w:p>
    <w:p w14:paraId="48AEFA09" w14:textId="35AAF861" w:rsidR="002A5E63" w:rsidRPr="00FF63D4" w:rsidRDefault="00097500" w:rsidP="00483436">
      <w:pPr>
        <w:pStyle w:val="ListParagraph"/>
        <w:numPr>
          <w:ilvl w:val="0"/>
          <w:numId w:val="12"/>
        </w:numPr>
        <w:rPr>
          <w:bCs/>
          <w:sz w:val="22"/>
          <w:szCs w:val="22"/>
          <w:lang w:val="en-CA"/>
        </w:rPr>
      </w:pPr>
      <w:r w:rsidRPr="00FF63D4">
        <w:rPr>
          <w:bCs/>
          <w:sz w:val="22"/>
          <w:szCs w:val="22"/>
          <w:lang w:val="en-CA"/>
        </w:rPr>
        <w:t xml:space="preserve">F. Parkin, 1979. </w:t>
      </w:r>
      <w:r w:rsidR="001E23D0" w:rsidRPr="00FF63D4">
        <w:rPr>
          <w:bCs/>
          <w:sz w:val="22"/>
          <w:szCs w:val="22"/>
          <w:lang w:val="en-CA"/>
        </w:rPr>
        <w:t>“</w:t>
      </w:r>
      <w:r w:rsidRPr="00FF63D4">
        <w:rPr>
          <w:bCs/>
          <w:sz w:val="22"/>
          <w:szCs w:val="22"/>
          <w:lang w:val="en-CA"/>
        </w:rPr>
        <w:t>The Dictatorship of the Proletariat and Social Democracy</w:t>
      </w:r>
      <w:r w:rsidR="001E23D0" w:rsidRPr="00FF63D4">
        <w:rPr>
          <w:bCs/>
          <w:sz w:val="22"/>
          <w:szCs w:val="22"/>
          <w:lang w:val="en-CA"/>
        </w:rPr>
        <w:t xml:space="preserve">”, </w:t>
      </w:r>
      <w:r w:rsidR="00156654" w:rsidRPr="00FF63D4">
        <w:rPr>
          <w:bCs/>
          <w:sz w:val="22"/>
          <w:szCs w:val="22"/>
          <w:lang w:val="en-CA"/>
        </w:rPr>
        <w:t xml:space="preserve">in </w:t>
      </w:r>
      <w:r w:rsidRPr="00FF63D4">
        <w:rPr>
          <w:bCs/>
          <w:i/>
          <w:sz w:val="22"/>
          <w:szCs w:val="22"/>
          <w:lang w:val="en-CA"/>
        </w:rPr>
        <w:t>Marxism and cla</w:t>
      </w:r>
      <w:r w:rsidR="001E23D0" w:rsidRPr="00FF63D4">
        <w:rPr>
          <w:bCs/>
          <w:i/>
          <w:sz w:val="22"/>
          <w:szCs w:val="22"/>
          <w:lang w:val="en-CA"/>
        </w:rPr>
        <w:t>ss theory: A Bourgeois Critiqu</w:t>
      </w:r>
      <w:r w:rsidR="0020227F" w:rsidRPr="00FF63D4">
        <w:rPr>
          <w:bCs/>
          <w:i/>
          <w:sz w:val="22"/>
          <w:szCs w:val="22"/>
          <w:lang w:val="en-CA"/>
        </w:rPr>
        <w:t>e.</w:t>
      </w:r>
    </w:p>
    <w:p w14:paraId="7BBAFAC4" w14:textId="77777777" w:rsidR="002A5E63" w:rsidRPr="00FF63D4" w:rsidRDefault="002A5E63" w:rsidP="00483436">
      <w:pPr>
        <w:rPr>
          <w:rFonts w:ascii="Times New Roman" w:hAnsi="Times New Roman" w:cs="Times New Roman"/>
          <w:bCs/>
          <w:sz w:val="22"/>
          <w:szCs w:val="22"/>
          <w:lang w:val="en-CA"/>
        </w:rPr>
      </w:pPr>
    </w:p>
    <w:p w14:paraId="216C12CD" w14:textId="77777777" w:rsidR="00BE30D2" w:rsidRPr="00FF63D4" w:rsidRDefault="00BE30D2" w:rsidP="00BE30D2">
      <w:pPr>
        <w:pStyle w:val="ListParagraph"/>
        <w:rPr>
          <w:bCs/>
          <w:sz w:val="22"/>
          <w:szCs w:val="22"/>
          <w:lang w:val="en-CA"/>
        </w:rPr>
      </w:pPr>
    </w:p>
    <w:p w14:paraId="58C617D2" w14:textId="685F1971" w:rsidR="00546E7E" w:rsidRPr="00FF63D4" w:rsidRDefault="00546E7E" w:rsidP="00546E7E">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 xml:space="preserve">Class </w:t>
      </w:r>
      <w:r w:rsidR="003254EA" w:rsidRPr="00FF63D4">
        <w:rPr>
          <w:rFonts w:ascii="Times New Roman" w:hAnsi="Times New Roman" w:cs="Times New Roman"/>
          <w:b/>
          <w:bCs/>
          <w:sz w:val="22"/>
          <w:szCs w:val="22"/>
          <w:lang w:val="en-CA"/>
        </w:rPr>
        <w:t>6</w:t>
      </w:r>
      <w:r w:rsidRPr="00FF63D4">
        <w:rPr>
          <w:rFonts w:ascii="Times New Roman" w:hAnsi="Times New Roman" w:cs="Times New Roman"/>
          <w:b/>
          <w:bCs/>
          <w:sz w:val="22"/>
          <w:szCs w:val="22"/>
          <w:lang w:val="en-CA"/>
        </w:rPr>
        <w:t xml:space="preserve"> – Understanding social democracy</w:t>
      </w:r>
      <w:r w:rsidR="00F26ABB" w:rsidRPr="00FF63D4">
        <w:rPr>
          <w:rFonts w:ascii="Times New Roman" w:hAnsi="Times New Roman" w:cs="Times New Roman"/>
          <w:b/>
          <w:bCs/>
          <w:sz w:val="22"/>
          <w:szCs w:val="22"/>
          <w:lang w:val="en-CA"/>
        </w:rPr>
        <w:t xml:space="preserve">: </w:t>
      </w:r>
      <w:r w:rsidR="00D7576C" w:rsidRPr="00FF63D4">
        <w:rPr>
          <w:rFonts w:ascii="Times New Roman" w:hAnsi="Times New Roman" w:cs="Times New Roman"/>
          <w:b/>
          <w:bCs/>
          <w:sz w:val="22"/>
          <w:szCs w:val="22"/>
          <w:lang w:val="en-CA"/>
        </w:rPr>
        <w:t>History and Variations</w:t>
      </w:r>
    </w:p>
    <w:p w14:paraId="048D193F" w14:textId="06B64850" w:rsidR="00ED3CF1" w:rsidRPr="00FF63D4" w:rsidRDefault="001006A8" w:rsidP="00ED3CF1">
      <w:pPr>
        <w:pStyle w:val="ListParagraph"/>
        <w:numPr>
          <w:ilvl w:val="0"/>
          <w:numId w:val="15"/>
        </w:numPr>
        <w:rPr>
          <w:color w:val="222222"/>
          <w:sz w:val="22"/>
          <w:szCs w:val="22"/>
          <w:shd w:val="clear" w:color="auto" w:fill="FFFFFF"/>
          <w:lang w:val="en-CA"/>
        </w:rPr>
      </w:pPr>
      <w:r w:rsidRPr="00FF63D4">
        <w:rPr>
          <w:color w:val="222222"/>
          <w:sz w:val="22"/>
          <w:szCs w:val="22"/>
          <w:shd w:val="clear" w:color="auto" w:fill="FFFFFF"/>
          <w:lang w:val="en-CA"/>
        </w:rPr>
        <w:t>G. Esping-Andersen</w:t>
      </w:r>
      <w:r w:rsidR="00ED3CF1" w:rsidRPr="00FF63D4">
        <w:rPr>
          <w:color w:val="222222"/>
          <w:sz w:val="22"/>
          <w:szCs w:val="22"/>
          <w:shd w:val="clear" w:color="auto" w:fill="FFFFFF"/>
          <w:lang w:val="en-CA"/>
        </w:rPr>
        <w:t xml:space="preserve">. “De-Commodification in Social Policy”, in </w:t>
      </w:r>
      <w:r w:rsidR="00ED3CF1" w:rsidRPr="00FF63D4">
        <w:rPr>
          <w:i/>
          <w:color w:val="222222"/>
          <w:sz w:val="22"/>
          <w:szCs w:val="22"/>
          <w:shd w:val="clear" w:color="auto" w:fill="FFFFFF"/>
          <w:lang w:val="en-CA"/>
        </w:rPr>
        <w:t>The Three Worlds of Welfare Capitalism</w:t>
      </w:r>
      <w:r w:rsidR="00ED3CF1" w:rsidRPr="00FF63D4">
        <w:rPr>
          <w:color w:val="222222"/>
          <w:sz w:val="22"/>
          <w:szCs w:val="22"/>
          <w:shd w:val="clear" w:color="auto" w:fill="FFFFFF"/>
          <w:lang w:val="en-CA"/>
        </w:rPr>
        <w:t>, pp. 35-54</w:t>
      </w:r>
    </w:p>
    <w:p w14:paraId="2324AF94" w14:textId="3A99CE30" w:rsidR="00D7576C" w:rsidRDefault="001006A8" w:rsidP="00ED3CF1">
      <w:pPr>
        <w:pStyle w:val="ListParagraph"/>
        <w:numPr>
          <w:ilvl w:val="0"/>
          <w:numId w:val="15"/>
        </w:numPr>
        <w:rPr>
          <w:color w:val="222222"/>
          <w:sz w:val="22"/>
          <w:szCs w:val="22"/>
          <w:shd w:val="clear" w:color="auto" w:fill="FFFFFF"/>
          <w:lang w:val="en-CA"/>
        </w:rPr>
      </w:pPr>
      <w:r w:rsidRPr="00FF63D4">
        <w:rPr>
          <w:color w:val="222222"/>
          <w:sz w:val="22"/>
          <w:szCs w:val="22"/>
          <w:shd w:val="clear" w:color="auto" w:fill="FFFFFF"/>
          <w:lang w:val="en-CA"/>
        </w:rPr>
        <w:t>D.</w:t>
      </w:r>
      <w:r w:rsidR="00D7576C" w:rsidRPr="00FF63D4">
        <w:rPr>
          <w:color w:val="222222"/>
          <w:sz w:val="22"/>
          <w:szCs w:val="22"/>
          <w:shd w:val="clear" w:color="auto" w:fill="FFFFFF"/>
          <w:lang w:val="en-CA"/>
        </w:rPr>
        <w:t xml:space="preserve"> Sassoon, 1998. “Introduction”, </w:t>
      </w:r>
      <w:r w:rsidR="00D7576C" w:rsidRPr="00FF63D4">
        <w:rPr>
          <w:i/>
          <w:color w:val="222222"/>
          <w:sz w:val="22"/>
          <w:szCs w:val="22"/>
          <w:shd w:val="clear" w:color="auto" w:fill="FFFFFF"/>
          <w:lang w:val="en-CA"/>
        </w:rPr>
        <w:t>One Hundred Years of Socialism</w:t>
      </w:r>
      <w:r w:rsidR="00D7576C" w:rsidRPr="00FF63D4">
        <w:rPr>
          <w:color w:val="222222"/>
          <w:sz w:val="22"/>
          <w:szCs w:val="22"/>
          <w:shd w:val="clear" w:color="auto" w:fill="FFFFFF"/>
          <w:lang w:val="en-CA"/>
        </w:rPr>
        <w:t xml:space="preserve">, p.xix-xxv. </w:t>
      </w:r>
    </w:p>
    <w:p w14:paraId="0DFEE2D0" w14:textId="5FB28E7B" w:rsidR="00C01237" w:rsidRPr="00C01237" w:rsidRDefault="00C01237" w:rsidP="00C01237">
      <w:pPr>
        <w:pStyle w:val="ListParagraph"/>
        <w:numPr>
          <w:ilvl w:val="0"/>
          <w:numId w:val="15"/>
        </w:numPr>
        <w:jc w:val="both"/>
        <w:rPr>
          <w:sz w:val="22"/>
          <w:szCs w:val="22"/>
          <w:lang w:val="en-CA"/>
        </w:rPr>
      </w:pPr>
      <w:r w:rsidRPr="00FF63D4">
        <w:rPr>
          <w:sz w:val="22"/>
          <w:szCs w:val="22"/>
          <w:lang w:val="en-CA"/>
        </w:rPr>
        <w:t xml:space="preserve">T. Judt, 2010, “The World We Have Lost,” in </w:t>
      </w:r>
      <w:r w:rsidRPr="00FF63D4">
        <w:rPr>
          <w:i/>
          <w:sz w:val="22"/>
          <w:szCs w:val="22"/>
          <w:lang w:val="en-CA"/>
        </w:rPr>
        <w:t>Ill Fares The Land</w:t>
      </w:r>
      <w:r w:rsidRPr="00FF63D4">
        <w:rPr>
          <w:sz w:val="22"/>
          <w:szCs w:val="22"/>
          <w:lang w:val="en-CA"/>
        </w:rPr>
        <w:t>.</w:t>
      </w:r>
    </w:p>
    <w:p w14:paraId="2C048BDE" w14:textId="77777777" w:rsidR="00944E74" w:rsidRPr="00FF63D4" w:rsidRDefault="00944E74" w:rsidP="00944E74">
      <w:pPr>
        <w:jc w:val="both"/>
        <w:rPr>
          <w:rFonts w:ascii="Times New Roman" w:eastAsia="Times New Roman" w:hAnsi="Times New Roman" w:cs="Times New Roman"/>
          <w:sz w:val="22"/>
          <w:szCs w:val="22"/>
          <w:lang w:val="en-CA"/>
        </w:rPr>
      </w:pPr>
    </w:p>
    <w:p w14:paraId="14CEC568" w14:textId="77777777" w:rsidR="00097500" w:rsidRPr="00FF63D4" w:rsidRDefault="00097500" w:rsidP="00944E74">
      <w:pPr>
        <w:jc w:val="both"/>
        <w:rPr>
          <w:rFonts w:ascii="Times New Roman" w:hAnsi="Times New Roman" w:cs="Times New Roman"/>
          <w:i/>
          <w:sz w:val="22"/>
          <w:szCs w:val="22"/>
          <w:lang w:val="en-CA"/>
        </w:rPr>
      </w:pPr>
      <w:r w:rsidRPr="00FF63D4">
        <w:rPr>
          <w:rFonts w:ascii="Times New Roman" w:hAnsi="Times New Roman" w:cs="Times New Roman"/>
          <w:i/>
          <w:sz w:val="22"/>
          <w:szCs w:val="22"/>
          <w:lang w:val="en-CA"/>
        </w:rPr>
        <w:t>Recommended</w:t>
      </w:r>
    </w:p>
    <w:p w14:paraId="05C19FCC" w14:textId="09EEE4B8" w:rsidR="003B7A14" w:rsidRPr="00FF63D4" w:rsidRDefault="003B7A14" w:rsidP="003B7A14">
      <w:pPr>
        <w:pStyle w:val="ListParagraph"/>
        <w:numPr>
          <w:ilvl w:val="0"/>
          <w:numId w:val="13"/>
        </w:numPr>
        <w:jc w:val="both"/>
        <w:rPr>
          <w:sz w:val="22"/>
          <w:szCs w:val="22"/>
        </w:rPr>
      </w:pPr>
      <w:r w:rsidRPr="00FF63D4">
        <w:rPr>
          <w:sz w:val="22"/>
          <w:szCs w:val="22"/>
        </w:rPr>
        <w:t xml:space="preserve">M. Stephanie, D. Bradley, E. Huber, F. Nielsen, and J. D. Stephens. 2003. “Determinants of Relative Poverty in Advanced Capitalist Democracies.” </w:t>
      </w:r>
      <w:r w:rsidRPr="00FF63D4">
        <w:rPr>
          <w:i/>
          <w:sz w:val="22"/>
          <w:szCs w:val="22"/>
        </w:rPr>
        <w:t>American Sociological Review</w:t>
      </w:r>
      <w:r w:rsidRPr="00FF63D4">
        <w:rPr>
          <w:sz w:val="22"/>
          <w:szCs w:val="22"/>
        </w:rPr>
        <w:t xml:space="preserve"> 68: 22-51.</w:t>
      </w:r>
    </w:p>
    <w:p w14:paraId="15184E32" w14:textId="4BC1E763" w:rsidR="00F26ABB" w:rsidRPr="00FF63D4" w:rsidRDefault="001006A8" w:rsidP="000F1415">
      <w:pPr>
        <w:pStyle w:val="ListParagraph"/>
        <w:numPr>
          <w:ilvl w:val="0"/>
          <w:numId w:val="1"/>
        </w:numPr>
        <w:rPr>
          <w:color w:val="222222"/>
          <w:sz w:val="22"/>
          <w:szCs w:val="22"/>
          <w:u w:val="single"/>
          <w:shd w:val="clear" w:color="auto" w:fill="FFFFFF"/>
          <w:lang w:val="en-CA"/>
        </w:rPr>
      </w:pPr>
      <w:r w:rsidRPr="00FF63D4">
        <w:rPr>
          <w:color w:val="222222"/>
          <w:sz w:val="22"/>
          <w:szCs w:val="22"/>
          <w:shd w:val="clear" w:color="auto" w:fill="FFFFFF"/>
          <w:lang w:val="en-CA"/>
        </w:rPr>
        <w:t>P. Lindert</w:t>
      </w:r>
      <w:r w:rsidR="00F26ABB" w:rsidRPr="00FF63D4">
        <w:rPr>
          <w:color w:val="222222"/>
          <w:sz w:val="22"/>
          <w:szCs w:val="22"/>
          <w:shd w:val="clear" w:color="auto" w:fill="FFFFFF"/>
          <w:lang w:val="en-CA"/>
        </w:rPr>
        <w:t xml:space="preserve">. 2004. "Keys to the Free-Lunch Puzzle." Pp. 227-263 in </w:t>
      </w:r>
      <w:r w:rsidR="00F26ABB" w:rsidRPr="00FF63D4">
        <w:rPr>
          <w:i/>
          <w:color w:val="222222"/>
          <w:sz w:val="22"/>
          <w:szCs w:val="22"/>
          <w:shd w:val="clear" w:color="auto" w:fill="FFFFFF"/>
          <w:lang w:val="en-CA"/>
        </w:rPr>
        <w:t>Growing Public: Social Spending and Economic Growth Since the Eighteenth Century</w:t>
      </w:r>
      <w:r w:rsidR="00F26ABB" w:rsidRPr="00FF63D4">
        <w:rPr>
          <w:color w:val="222222"/>
          <w:sz w:val="22"/>
          <w:szCs w:val="22"/>
          <w:shd w:val="clear" w:color="auto" w:fill="FFFFFF"/>
          <w:lang w:val="en-CA"/>
        </w:rPr>
        <w:t>.</w:t>
      </w:r>
    </w:p>
    <w:p w14:paraId="584990FB" w14:textId="71D8E89A" w:rsidR="003816C2" w:rsidRPr="00FF63D4" w:rsidRDefault="003816C2" w:rsidP="003816C2">
      <w:pPr>
        <w:pStyle w:val="ListParagraph"/>
        <w:numPr>
          <w:ilvl w:val="0"/>
          <w:numId w:val="1"/>
        </w:numPr>
        <w:rPr>
          <w:color w:val="222222"/>
          <w:sz w:val="22"/>
          <w:szCs w:val="22"/>
          <w:shd w:val="clear" w:color="auto" w:fill="FFFFFF"/>
        </w:rPr>
      </w:pPr>
      <w:r w:rsidRPr="00FF63D4">
        <w:rPr>
          <w:color w:val="222222"/>
          <w:sz w:val="22"/>
          <w:szCs w:val="22"/>
          <w:shd w:val="clear" w:color="auto" w:fill="FFFFFF"/>
        </w:rPr>
        <w:t xml:space="preserve">W. Korpi, and J. Palme. 1998. “The Paradox of Redistribution and Strategies of Equality: Welfare State Institutions, Inequality, and Poverty in the Western Countries.” </w:t>
      </w:r>
      <w:r w:rsidRPr="00FF63D4">
        <w:rPr>
          <w:i/>
          <w:color w:val="222222"/>
          <w:sz w:val="22"/>
          <w:szCs w:val="22"/>
          <w:shd w:val="clear" w:color="auto" w:fill="FFFFFF"/>
        </w:rPr>
        <w:t>American Sociological Review</w:t>
      </w:r>
      <w:r w:rsidRPr="00FF63D4">
        <w:rPr>
          <w:color w:val="222222"/>
          <w:sz w:val="22"/>
          <w:szCs w:val="22"/>
          <w:shd w:val="clear" w:color="auto" w:fill="FFFFFF"/>
        </w:rPr>
        <w:t xml:space="preserve"> 63: 661-687.</w:t>
      </w:r>
    </w:p>
    <w:p w14:paraId="1AC33575" w14:textId="77777777" w:rsidR="00BA756D" w:rsidRPr="00FF63D4" w:rsidRDefault="00BA756D" w:rsidP="00BA756D">
      <w:pPr>
        <w:pStyle w:val="ListParagraph"/>
        <w:numPr>
          <w:ilvl w:val="0"/>
          <w:numId w:val="1"/>
        </w:numPr>
        <w:jc w:val="both"/>
        <w:rPr>
          <w:sz w:val="22"/>
          <w:szCs w:val="22"/>
          <w:lang w:val="en-CA"/>
        </w:rPr>
      </w:pPr>
      <w:r w:rsidRPr="00FF63D4">
        <w:rPr>
          <w:sz w:val="22"/>
          <w:szCs w:val="22"/>
          <w:lang w:val="en-CA"/>
        </w:rPr>
        <w:t xml:space="preserve">I. Gough, “The Welfare State and the Capitalist Economy” in </w:t>
      </w:r>
      <w:r w:rsidRPr="00FF63D4">
        <w:rPr>
          <w:i/>
          <w:sz w:val="22"/>
          <w:szCs w:val="22"/>
          <w:lang w:val="en-CA"/>
        </w:rPr>
        <w:t>The Political Economy of the Welfare State</w:t>
      </w:r>
      <w:r w:rsidRPr="00FF63D4">
        <w:rPr>
          <w:sz w:val="22"/>
          <w:szCs w:val="22"/>
          <w:lang w:val="en-CA"/>
        </w:rPr>
        <w:t>.</w:t>
      </w:r>
    </w:p>
    <w:p w14:paraId="1D5FE789" w14:textId="6440548C" w:rsidR="00B44F52" w:rsidRPr="00FF63D4" w:rsidRDefault="00B44F52" w:rsidP="000F1415">
      <w:pPr>
        <w:pStyle w:val="ListParagraph"/>
        <w:numPr>
          <w:ilvl w:val="0"/>
          <w:numId w:val="1"/>
        </w:numPr>
        <w:rPr>
          <w:color w:val="222222"/>
          <w:sz w:val="22"/>
          <w:szCs w:val="22"/>
          <w:u w:val="single"/>
          <w:shd w:val="clear" w:color="auto" w:fill="FFFFFF"/>
          <w:lang w:val="en-CA"/>
        </w:rPr>
      </w:pPr>
      <w:r w:rsidRPr="00FF63D4">
        <w:rPr>
          <w:color w:val="222222"/>
          <w:sz w:val="22"/>
          <w:szCs w:val="22"/>
          <w:shd w:val="clear" w:color="auto" w:fill="FFFFFF"/>
          <w:lang w:val="en-CA"/>
        </w:rPr>
        <w:t>Sheri Berman. 2006.</w:t>
      </w:r>
      <w:r w:rsidRPr="00FF63D4">
        <w:rPr>
          <w:color w:val="222222"/>
          <w:sz w:val="22"/>
          <w:szCs w:val="22"/>
          <w:u w:val="single"/>
          <w:shd w:val="clear" w:color="auto" w:fill="FFFFFF"/>
          <w:lang w:val="en-CA"/>
        </w:rPr>
        <w:t xml:space="preserve"> </w:t>
      </w:r>
      <w:r w:rsidRPr="00FF63D4">
        <w:rPr>
          <w:i/>
          <w:color w:val="222222"/>
          <w:sz w:val="22"/>
          <w:szCs w:val="22"/>
          <w:shd w:val="clear" w:color="auto" w:fill="FFFFFF"/>
          <w:lang w:val="en-CA"/>
        </w:rPr>
        <w:t>The Primacy of Politics: Social Democracy and the Making of Europe's. Twentieth Century</w:t>
      </w:r>
      <w:r w:rsidRPr="00FF63D4">
        <w:rPr>
          <w:color w:val="222222"/>
          <w:sz w:val="22"/>
          <w:szCs w:val="22"/>
          <w:shd w:val="clear" w:color="auto" w:fill="FFFFFF"/>
          <w:lang w:val="en-CA"/>
        </w:rPr>
        <w:t>, Cambridge University Press.</w:t>
      </w:r>
    </w:p>
    <w:p w14:paraId="6F2EB363" w14:textId="313D06A2" w:rsidR="00ED3CF1" w:rsidRDefault="001006A8" w:rsidP="00ED3CF1">
      <w:pPr>
        <w:pStyle w:val="ListParagraph"/>
        <w:numPr>
          <w:ilvl w:val="0"/>
          <w:numId w:val="1"/>
        </w:numPr>
        <w:rPr>
          <w:color w:val="222222"/>
          <w:sz w:val="22"/>
          <w:szCs w:val="22"/>
          <w:shd w:val="clear" w:color="auto" w:fill="FFFFFF"/>
          <w:lang w:val="en-CA"/>
        </w:rPr>
      </w:pPr>
      <w:r w:rsidRPr="00FF63D4">
        <w:rPr>
          <w:color w:val="222222"/>
          <w:sz w:val="22"/>
          <w:szCs w:val="22"/>
          <w:shd w:val="clear" w:color="auto" w:fill="FFFFFF"/>
          <w:lang w:val="en-CA"/>
        </w:rPr>
        <w:t>D. Brady</w:t>
      </w:r>
      <w:r w:rsidR="00ED3CF1" w:rsidRPr="00FF63D4">
        <w:rPr>
          <w:color w:val="222222"/>
          <w:sz w:val="22"/>
          <w:szCs w:val="22"/>
          <w:shd w:val="clear" w:color="auto" w:fill="FFFFFF"/>
          <w:lang w:val="en-CA"/>
        </w:rPr>
        <w:t xml:space="preserve">. “The Welfare State and Poverty”, in </w:t>
      </w:r>
      <w:r w:rsidR="00ED3CF1" w:rsidRPr="00FF63D4">
        <w:rPr>
          <w:i/>
          <w:color w:val="222222"/>
          <w:sz w:val="22"/>
          <w:szCs w:val="22"/>
          <w:shd w:val="clear" w:color="auto" w:fill="FFFFFF"/>
          <w:lang w:val="en-CA"/>
        </w:rPr>
        <w:t>Rich Democracies, Poor People: How Politics Explain Poverty</w:t>
      </w:r>
      <w:r w:rsidR="00ED3CF1" w:rsidRPr="00FF63D4">
        <w:rPr>
          <w:color w:val="222222"/>
          <w:sz w:val="22"/>
          <w:szCs w:val="22"/>
          <w:shd w:val="clear" w:color="auto" w:fill="FFFFFF"/>
          <w:lang w:val="en-CA"/>
        </w:rPr>
        <w:t>, pp. 70-92</w:t>
      </w:r>
    </w:p>
    <w:p w14:paraId="73C94B45" w14:textId="0CA52E14" w:rsidR="00AD38C8" w:rsidRPr="00FF63D4" w:rsidRDefault="00AD38C8" w:rsidP="00ED3CF1">
      <w:pPr>
        <w:pStyle w:val="ListParagraph"/>
        <w:numPr>
          <w:ilvl w:val="0"/>
          <w:numId w:val="1"/>
        </w:numPr>
        <w:rPr>
          <w:color w:val="222222"/>
          <w:sz w:val="22"/>
          <w:szCs w:val="22"/>
          <w:shd w:val="clear" w:color="auto" w:fill="FFFFFF"/>
          <w:lang w:val="en-CA"/>
        </w:rPr>
      </w:pPr>
      <w:r>
        <w:rPr>
          <w:color w:val="222222"/>
          <w:sz w:val="22"/>
          <w:szCs w:val="22"/>
          <w:shd w:val="clear" w:color="auto" w:fill="FFFFFF"/>
        </w:rPr>
        <w:t>A.</w:t>
      </w:r>
      <w:r w:rsidRPr="00AD38C8">
        <w:rPr>
          <w:color w:val="222222"/>
          <w:sz w:val="22"/>
          <w:szCs w:val="22"/>
          <w:shd w:val="clear" w:color="auto" w:fill="FFFFFF"/>
        </w:rPr>
        <w:t xml:space="preserve"> Orloff and </w:t>
      </w:r>
      <w:r>
        <w:rPr>
          <w:color w:val="222222"/>
          <w:sz w:val="22"/>
          <w:szCs w:val="22"/>
          <w:shd w:val="clear" w:color="auto" w:fill="FFFFFF"/>
        </w:rPr>
        <w:t>T.</w:t>
      </w:r>
      <w:r w:rsidRPr="00AD38C8">
        <w:rPr>
          <w:color w:val="222222"/>
          <w:sz w:val="22"/>
          <w:szCs w:val="22"/>
          <w:shd w:val="clear" w:color="auto" w:fill="FFFFFF"/>
        </w:rPr>
        <w:t xml:space="preserve"> Skocpol, 1984</w:t>
      </w:r>
      <w:r>
        <w:rPr>
          <w:color w:val="222222"/>
          <w:sz w:val="22"/>
          <w:szCs w:val="22"/>
          <w:shd w:val="clear" w:color="auto" w:fill="FFFFFF"/>
        </w:rPr>
        <w:t>.</w:t>
      </w:r>
      <w:r w:rsidRPr="00AD38C8">
        <w:rPr>
          <w:color w:val="222222"/>
          <w:sz w:val="22"/>
          <w:szCs w:val="22"/>
          <w:shd w:val="clear" w:color="auto" w:fill="FFFFFF"/>
        </w:rPr>
        <w:t xml:space="preserve"> “Why Not Equal Protection? Explaining the Politics of Pub</w:t>
      </w:r>
      <w:r>
        <w:rPr>
          <w:color w:val="222222"/>
          <w:sz w:val="22"/>
          <w:szCs w:val="22"/>
          <w:shd w:val="clear" w:color="auto" w:fill="FFFFFF"/>
        </w:rPr>
        <w:t>lic Social Spending in Britain</w:t>
      </w:r>
      <w:r w:rsidRPr="00AD38C8">
        <w:rPr>
          <w:color w:val="222222"/>
          <w:sz w:val="22"/>
          <w:szCs w:val="22"/>
          <w:shd w:val="clear" w:color="auto" w:fill="FFFFFF"/>
        </w:rPr>
        <w:t xml:space="preserve"> and the </w:t>
      </w:r>
      <w:r>
        <w:rPr>
          <w:color w:val="222222"/>
          <w:sz w:val="22"/>
          <w:szCs w:val="22"/>
          <w:shd w:val="clear" w:color="auto" w:fill="FFFFFF"/>
        </w:rPr>
        <w:t>US</w:t>
      </w:r>
      <w:r w:rsidRPr="00AD38C8">
        <w:rPr>
          <w:color w:val="222222"/>
          <w:sz w:val="22"/>
          <w:szCs w:val="22"/>
          <w:shd w:val="clear" w:color="auto" w:fill="FFFFFF"/>
        </w:rPr>
        <w:t xml:space="preserve">” </w:t>
      </w:r>
      <w:r w:rsidRPr="00AD38C8">
        <w:rPr>
          <w:i/>
          <w:iCs/>
          <w:color w:val="222222"/>
          <w:sz w:val="22"/>
          <w:szCs w:val="22"/>
          <w:shd w:val="clear" w:color="auto" w:fill="FFFFFF"/>
        </w:rPr>
        <w:t>American Sociological Review</w:t>
      </w:r>
      <w:r w:rsidRPr="00AD38C8">
        <w:rPr>
          <w:color w:val="222222"/>
          <w:sz w:val="22"/>
          <w:szCs w:val="22"/>
          <w:shd w:val="clear" w:color="auto" w:fill="FFFFFF"/>
        </w:rPr>
        <w:t>,</w:t>
      </w:r>
      <w:r>
        <w:rPr>
          <w:color w:val="222222"/>
          <w:sz w:val="22"/>
          <w:szCs w:val="22"/>
          <w:shd w:val="clear" w:color="auto" w:fill="FFFFFF"/>
        </w:rPr>
        <w:t xml:space="preserve"> </w:t>
      </w:r>
      <w:r w:rsidRPr="00AD38C8">
        <w:rPr>
          <w:color w:val="222222"/>
          <w:sz w:val="22"/>
          <w:szCs w:val="22"/>
          <w:shd w:val="clear" w:color="auto" w:fill="FFFFFF"/>
        </w:rPr>
        <w:t>49:6, , pp.726-750</w:t>
      </w:r>
      <w:r>
        <w:rPr>
          <w:color w:val="222222"/>
          <w:sz w:val="22"/>
          <w:szCs w:val="22"/>
          <w:shd w:val="clear" w:color="auto" w:fill="FFFFFF"/>
        </w:rPr>
        <w:t>.</w:t>
      </w:r>
    </w:p>
    <w:p w14:paraId="62B54D91" w14:textId="6D58E00C" w:rsidR="00F26ABB" w:rsidRPr="00FF63D4" w:rsidRDefault="00F26ABB" w:rsidP="00F26ABB">
      <w:pPr>
        <w:pStyle w:val="ListParagraph"/>
        <w:rPr>
          <w:sz w:val="22"/>
          <w:szCs w:val="22"/>
          <w:lang w:val="en-CA"/>
        </w:rPr>
      </w:pPr>
    </w:p>
    <w:p w14:paraId="06DA1F51" w14:textId="77777777" w:rsidR="00DD550F" w:rsidRPr="00FF63D4" w:rsidRDefault="00DD550F" w:rsidP="00546E7E">
      <w:pPr>
        <w:pStyle w:val="normal0"/>
        <w:spacing w:after="0"/>
        <w:contextualSpacing/>
        <w:rPr>
          <w:rFonts w:ascii="Times New Roman" w:hAnsi="Times New Roman" w:cs="Times New Roman"/>
          <w:sz w:val="22"/>
          <w:szCs w:val="22"/>
          <w:lang w:val="en-CA"/>
        </w:rPr>
      </w:pPr>
    </w:p>
    <w:p w14:paraId="62087177" w14:textId="309F3C31" w:rsidR="00F26ABB" w:rsidRPr="00FF63D4" w:rsidRDefault="00F26ABB" w:rsidP="00F26ABB">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 xml:space="preserve">Class </w:t>
      </w:r>
      <w:r w:rsidR="003254EA" w:rsidRPr="00FF63D4">
        <w:rPr>
          <w:rFonts w:ascii="Times New Roman" w:hAnsi="Times New Roman" w:cs="Times New Roman"/>
          <w:b/>
          <w:bCs/>
          <w:sz w:val="22"/>
          <w:szCs w:val="22"/>
          <w:lang w:val="en-CA"/>
        </w:rPr>
        <w:t>7</w:t>
      </w:r>
      <w:r w:rsidR="00A471D9" w:rsidRPr="00FF63D4">
        <w:rPr>
          <w:rFonts w:ascii="Times New Roman" w:hAnsi="Times New Roman" w:cs="Times New Roman"/>
          <w:b/>
          <w:bCs/>
          <w:sz w:val="22"/>
          <w:szCs w:val="22"/>
          <w:lang w:val="en-CA"/>
        </w:rPr>
        <w:t xml:space="preserve"> </w:t>
      </w:r>
      <w:r w:rsidRPr="00FF63D4">
        <w:rPr>
          <w:rFonts w:ascii="Times New Roman" w:hAnsi="Times New Roman" w:cs="Times New Roman"/>
          <w:b/>
          <w:bCs/>
          <w:sz w:val="22"/>
          <w:szCs w:val="22"/>
          <w:lang w:val="en-CA"/>
        </w:rPr>
        <w:t xml:space="preserve">– Understanding social democracy: </w:t>
      </w:r>
      <w:r w:rsidR="00DD141F" w:rsidRPr="00FF63D4">
        <w:rPr>
          <w:rFonts w:ascii="Times New Roman" w:hAnsi="Times New Roman" w:cs="Times New Roman"/>
          <w:b/>
          <w:bCs/>
          <w:sz w:val="22"/>
          <w:szCs w:val="22"/>
          <w:lang w:val="en-CA"/>
        </w:rPr>
        <w:t>Limits and Possibilities</w:t>
      </w:r>
    </w:p>
    <w:p w14:paraId="58DC03A2" w14:textId="77777777" w:rsidR="0049604D" w:rsidRPr="00FF63D4" w:rsidRDefault="00346C6C" w:rsidP="0049604D">
      <w:pPr>
        <w:pStyle w:val="ListParagraph"/>
        <w:numPr>
          <w:ilvl w:val="0"/>
          <w:numId w:val="11"/>
        </w:numPr>
        <w:rPr>
          <w:bCs/>
          <w:sz w:val="22"/>
          <w:szCs w:val="22"/>
          <w:lang w:val="en-CA"/>
        </w:rPr>
      </w:pPr>
      <w:r w:rsidRPr="00FF63D4">
        <w:rPr>
          <w:sz w:val="22"/>
          <w:szCs w:val="22"/>
          <w:lang w:val="en-CA"/>
        </w:rPr>
        <w:t>A. Przeworski</w:t>
      </w:r>
      <w:r w:rsidR="00F26ABB" w:rsidRPr="00FF63D4">
        <w:rPr>
          <w:sz w:val="22"/>
          <w:szCs w:val="22"/>
          <w:lang w:val="en-CA"/>
        </w:rPr>
        <w:t>. 1985, “Social Democrac</w:t>
      </w:r>
      <w:r w:rsidRPr="00FF63D4">
        <w:rPr>
          <w:sz w:val="22"/>
          <w:szCs w:val="22"/>
          <w:lang w:val="en-CA"/>
        </w:rPr>
        <w:t xml:space="preserve">y as Historical Phenomenon” in </w:t>
      </w:r>
      <w:r w:rsidR="00F26ABB" w:rsidRPr="00FF63D4">
        <w:rPr>
          <w:i/>
          <w:sz w:val="22"/>
          <w:szCs w:val="22"/>
          <w:lang w:val="en-CA"/>
        </w:rPr>
        <w:t>Capitalism and Social Democracy</w:t>
      </w:r>
      <w:r w:rsidR="00F26ABB" w:rsidRPr="00FF63D4">
        <w:rPr>
          <w:sz w:val="22"/>
          <w:szCs w:val="22"/>
          <w:lang w:val="en-CA"/>
        </w:rPr>
        <w:t>, pp.7-43.</w:t>
      </w:r>
      <w:r w:rsidR="0049604D" w:rsidRPr="00FF63D4">
        <w:rPr>
          <w:bCs/>
          <w:sz w:val="22"/>
          <w:szCs w:val="22"/>
          <w:lang w:val="en-CA"/>
        </w:rPr>
        <w:t xml:space="preserve"> </w:t>
      </w:r>
    </w:p>
    <w:p w14:paraId="78F5C8E1" w14:textId="6010E604" w:rsidR="00F26ABB" w:rsidRPr="00FF63D4" w:rsidRDefault="0049604D" w:rsidP="0049604D">
      <w:pPr>
        <w:pStyle w:val="ListParagraph"/>
        <w:numPr>
          <w:ilvl w:val="0"/>
          <w:numId w:val="11"/>
        </w:numPr>
        <w:rPr>
          <w:bCs/>
          <w:sz w:val="22"/>
          <w:szCs w:val="22"/>
          <w:lang w:val="en-CA"/>
        </w:rPr>
      </w:pPr>
      <w:r w:rsidRPr="00FF63D4">
        <w:rPr>
          <w:bCs/>
          <w:sz w:val="22"/>
          <w:szCs w:val="22"/>
          <w:lang w:val="en-CA"/>
        </w:rPr>
        <w:t xml:space="preserve">L. Kenworthy. </w:t>
      </w:r>
      <w:r w:rsidRPr="00FF63D4">
        <w:rPr>
          <w:bCs/>
          <w:i/>
          <w:sz w:val="22"/>
          <w:szCs w:val="22"/>
          <w:lang w:val="en-CA"/>
        </w:rPr>
        <w:t>Social Democratic America</w:t>
      </w:r>
      <w:r w:rsidRPr="00FF63D4">
        <w:rPr>
          <w:bCs/>
          <w:sz w:val="22"/>
          <w:szCs w:val="22"/>
          <w:lang w:val="en-CA"/>
        </w:rPr>
        <w:t>, selections</w:t>
      </w:r>
      <w:r w:rsidR="00C01237">
        <w:rPr>
          <w:bCs/>
          <w:sz w:val="22"/>
          <w:szCs w:val="22"/>
          <w:lang w:val="en-CA"/>
        </w:rPr>
        <w:t>.</w:t>
      </w:r>
    </w:p>
    <w:p w14:paraId="37221860" w14:textId="3D9CBCCC" w:rsidR="00C01237" w:rsidRPr="00D619B6" w:rsidRDefault="00C01237" w:rsidP="00D619B6">
      <w:pPr>
        <w:pStyle w:val="ListParagraph"/>
        <w:numPr>
          <w:ilvl w:val="0"/>
          <w:numId w:val="1"/>
        </w:numPr>
        <w:rPr>
          <w:color w:val="222222"/>
          <w:sz w:val="22"/>
          <w:szCs w:val="22"/>
          <w:shd w:val="clear" w:color="auto" w:fill="FFFFFF"/>
          <w:lang w:val="en-CA"/>
        </w:rPr>
      </w:pPr>
      <w:r w:rsidRPr="00FF63D4">
        <w:rPr>
          <w:color w:val="222222"/>
          <w:sz w:val="22"/>
          <w:szCs w:val="22"/>
          <w:shd w:val="clear" w:color="auto" w:fill="FFFFFF"/>
          <w:lang w:val="en-CA"/>
        </w:rPr>
        <w:t>G. Esping-Anderson, 1985.</w:t>
      </w:r>
      <w:r>
        <w:rPr>
          <w:color w:val="222222"/>
          <w:sz w:val="22"/>
          <w:szCs w:val="22"/>
          <w:shd w:val="clear" w:color="auto" w:fill="FFFFFF"/>
          <w:lang w:val="en-CA"/>
        </w:rPr>
        <w:t xml:space="preserve"> “Social Democracy in Theory and Practice”. in</w:t>
      </w:r>
      <w:r w:rsidRPr="00FF63D4">
        <w:rPr>
          <w:color w:val="222222"/>
          <w:sz w:val="22"/>
          <w:szCs w:val="22"/>
          <w:shd w:val="clear" w:color="auto" w:fill="FFFFFF"/>
          <w:lang w:val="en-CA"/>
        </w:rPr>
        <w:t xml:space="preserve"> </w:t>
      </w:r>
      <w:r w:rsidRPr="00FF63D4">
        <w:rPr>
          <w:i/>
          <w:color w:val="222222"/>
          <w:sz w:val="22"/>
          <w:szCs w:val="22"/>
          <w:shd w:val="clear" w:color="auto" w:fill="FFFFFF"/>
          <w:lang w:val="en-CA"/>
        </w:rPr>
        <w:t>Politics against Markets: The Social Democratic Road to Power</w:t>
      </w:r>
      <w:r w:rsidRPr="00FF63D4">
        <w:rPr>
          <w:color w:val="222222"/>
          <w:sz w:val="22"/>
          <w:szCs w:val="22"/>
          <w:shd w:val="clear" w:color="auto" w:fill="FFFFFF"/>
          <w:lang w:val="en-CA"/>
        </w:rPr>
        <w:t xml:space="preserve">. </w:t>
      </w:r>
    </w:p>
    <w:p w14:paraId="515F35BF" w14:textId="77777777" w:rsidR="00E939E0" w:rsidRPr="00FF63D4" w:rsidRDefault="00E939E0" w:rsidP="00E939E0">
      <w:pPr>
        <w:pStyle w:val="ListParagraph"/>
        <w:jc w:val="both"/>
        <w:rPr>
          <w:sz w:val="22"/>
          <w:szCs w:val="22"/>
          <w:lang w:val="en-CA"/>
        </w:rPr>
      </w:pPr>
    </w:p>
    <w:p w14:paraId="167D7AA6" w14:textId="273DB78D" w:rsidR="00E939E0" w:rsidRPr="00FF63D4" w:rsidRDefault="00E939E0" w:rsidP="001E23D0">
      <w:pPr>
        <w:jc w:val="both"/>
        <w:rPr>
          <w:rFonts w:ascii="Times New Roman" w:hAnsi="Times New Roman" w:cs="Times New Roman"/>
          <w:i/>
          <w:sz w:val="22"/>
          <w:szCs w:val="22"/>
          <w:lang w:val="en-CA"/>
        </w:rPr>
      </w:pPr>
      <w:r w:rsidRPr="00FF63D4">
        <w:rPr>
          <w:rFonts w:ascii="Times New Roman" w:hAnsi="Times New Roman" w:cs="Times New Roman"/>
          <w:i/>
          <w:sz w:val="22"/>
          <w:szCs w:val="22"/>
          <w:lang w:val="en-CA"/>
        </w:rPr>
        <w:t>Recommended</w:t>
      </w:r>
    </w:p>
    <w:p w14:paraId="156095DC" w14:textId="3B444270" w:rsidR="009A1235" w:rsidRPr="009A1235" w:rsidRDefault="009A1235" w:rsidP="009A1235">
      <w:pPr>
        <w:pStyle w:val="ListParagraph"/>
        <w:numPr>
          <w:ilvl w:val="0"/>
          <w:numId w:val="1"/>
        </w:numPr>
        <w:rPr>
          <w:sz w:val="22"/>
          <w:szCs w:val="22"/>
        </w:rPr>
      </w:pPr>
      <w:r>
        <w:rPr>
          <w:sz w:val="22"/>
          <w:szCs w:val="22"/>
        </w:rPr>
        <w:t>G. Olsen.</w:t>
      </w:r>
      <w:r w:rsidRPr="009A1235">
        <w:rPr>
          <w:sz w:val="22"/>
          <w:szCs w:val="22"/>
        </w:rPr>
        <w:t xml:space="preserve"> 2002. </w:t>
      </w:r>
      <w:r w:rsidRPr="009A1235">
        <w:rPr>
          <w:i/>
          <w:iCs/>
          <w:sz w:val="22"/>
          <w:szCs w:val="22"/>
        </w:rPr>
        <w:t xml:space="preserve">The </w:t>
      </w:r>
      <w:r>
        <w:rPr>
          <w:i/>
          <w:iCs/>
          <w:sz w:val="22"/>
          <w:szCs w:val="22"/>
        </w:rPr>
        <w:t>P</w:t>
      </w:r>
      <w:r w:rsidRPr="009A1235">
        <w:rPr>
          <w:i/>
          <w:iCs/>
          <w:sz w:val="22"/>
          <w:szCs w:val="22"/>
        </w:rPr>
        <w:t xml:space="preserve">olitics of the </w:t>
      </w:r>
      <w:r>
        <w:rPr>
          <w:i/>
          <w:iCs/>
          <w:sz w:val="22"/>
          <w:szCs w:val="22"/>
        </w:rPr>
        <w:t>W</w:t>
      </w:r>
      <w:r w:rsidRPr="009A1235">
        <w:rPr>
          <w:i/>
          <w:iCs/>
          <w:sz w:val="22"/>
          <w:szCs w:val="22"/>
        </w:rPr>
        <w:t xml:space="preserve">elfare </w:t>
      </w:r>
      <w:r>
        <w:rPr>
          <w:i/>
          <w:iCs/>
          <w:sz w:val="22"/>
          <w:szCs w:val="22"/>
        </w:rPr>
        <w:t>S</w:t>
      </w:r>
      <w:r w:rsidRPr="009A1235">
        <w:rPr>
          <w:i/>
          <w:iCs/>
          <w:sz w:val="22"/>
          <w:szCs w:val="22"/>
        </w:rPr>
        <w:t>tate</w:t>
      </w:r>
      <w:r>
        <w:rPr>
          <w:i/>
          <w:iCs/>
          <w:sz w:val="22"/>
          <w:szCs w:val="22"/>
        </w:rPr>
        <w:t xml:space="preserve">: </w:t>
      </w:r>
      <w:r w:rsidRPr="009A1235">
        <w:rPr>
          <w:i/>
          <w:iCs/>
          <w:sz w:val="22"/>
          <w:szCs w:val="22"/>
        </w:rPr>
        <w:t>Canada, Sweden, and the United States</w:t>
      </w:r>
      <w:r w:rsidRPr="009A1235">
        <w:rPr>
          <w:sz w:val="22"/>
          <w:szCs w:val="22"/>
        </w:rPr>
        <w:t>. Oxford University Press.</w:t>
      </w:r>
    </w:p>
    <w:p w14:paraId="4FC25300" w14:textId="77777777" w:rsidR="008714C9" w:rsidRPr="00FF63D4" w:rsidRDefault="008714C9" w:rsidP="008714C9">
      <w:pPr>
        <w:pStyle w:val="ListParagraph"/>
        <w:numPr>
          <w:ilvl w:val="0"/>
          <w:numId w:val="1"/>
        </w:numPr>
        <w:rPr>
          <w:sz w:val="22"/>
          <w:szCs w:val="22"/>
          <w:lang w:val="en-CA"/>
        </w:rPr>
      </w:pPr>
      <w:r w:rsidRPr="00FF63D4">
        <w:rPr>
          <w:sz w:val="22"/>
          <w:szCs w:val="22"/>
          <w:lang w:val="en-CA"/>
        </w:rPr>
        <w:t xml:space="preserve">P. Gay. </w:t>
      </w:r>
      <w:r w:rsidRPr="00FF63D4">
        <w:rPr>
          <w:i/>
          <w:sz w:val="22"/>
          <w:szCs w:val="22"/>
          <w:lang w:val="en-CA"/>
        </w:rPr>
        <w:t>The Dilemma of Democratic Socialism</w:t>
      </w:r>
      <w:r w:rsidRPr="00FF63D4">
        <w:rPr>
          <w:sz w:val="22"/>
          <w:szCs w:val="22"/>
          <w:lang w:val="en-CA"/>
        </w:rPr>
        <w:t>, selections.</w:t>
      </w:r>
    </w:p>
    <w:p w14:paraId="0F153C63" w14:textId="08D2D2F3" w:rsidR="00F26ABB" w:rsidRPr="00FF63D4" w:rsidRDefault="003E7E93" w:rsidP="000F1415">
      <w:pPr>
        <w:pStyle w:val="ListParagraph"/>
        <w:numPr>
          <w:ilvl w:val="0"/>
          <w:numId w:val="1"/>
        </w:numPr>
        <w:rPr>
          <w:sz w:val="22"/>
          <w:szCs w:val="22"/>
          <w:lang w:val="en-CA"/>
        </w:rPr>
      </w:pPr>
      <w:r w:rsidRPr="00FF63D4">
        <w:rPr>
          <w:sz w:val="22"/>
          <w:szCs w:val="22"/>
          <w:lang w:val="en-CA"/>
        </w:rPr>
        <w:t>R. Brenner</w:t>
      </w:r>
      <w:r w:rsidR="00F26ABB" w:rsidRPr="00FF63D4">
        <w:rPr>
          <w:sz w:val="22"/>
          <w:szCs w:val="22"/>
          <w:lang w:val="en-CA"/>
        </w:rPr>
        <w:t xml:space="preserve">. (1985), “The Paradox of American Social Democracy”, in </w:t>
      </w:r>
      <w:r w:rsidR="00F26ABB" w:rsidRPr="00FF63D4">
        <w:rPr>
          <w:i/>
          <w:sz w:val="22"/>
          <w:szCs w:val="22"/>
          <w:lang w:val="en-CA"/>
        </w:rPr>
        <w:t>The Year Left</w:t>
      </w:r>
      <w:r w:rsidR="00F26ABB" w:rsidRPr="00FF63D4">
        <w:rPr>
          <w:sz w:val="22"/>
          <w:szCs w:val="22"/>
          <w:lang w:val="en-CA"/>
        </w:rPr>
        <w:t>, pp. 32-87</w:t>
      </w:r>
      <w:r w:rsidR="00346C6C" w:rsidRPr="00FF63D4">
        <w:rPr>
          <w:sz w:val="22"/>
          <w:szCs w:val="22"/>
          <w:lang w:val="en-CA"/>
        </w:rPr>
        <w:t>.</w:t>
      </w:r>
    </w:p>
    <w:p w14:paraId="48BBFCD4" w14:textId="4DE67DF4" w:rsidR="00ED3CF1" w:rsidRPr="00FF63D4" w:rsidRDefault="00346C6C" w:rsidP="00ED3CF1">
      <w:pPr>
        <w:pStyle w:val="ListParagraph"/>
        <w:numPr>
          <w:ilvl w:val="0"/>
          <w:numId w:val="1"/>
        </w:numPr>
        <w:rPr>
          <w:color w:val="222222"/>
          <w:sz w:val="22"/>
          <w:szCs w:val="22"/>
          <w:shd w:val="clear" w:color="auto" w:fill="FFFFFF"/>
          <w:lang w:val="en-CA"/>
        </w:rPr>
      </w:pPr>
      <w:r w:rsidRPr="00FF63D4">
        <w:rPr>
          <w:sz w:val="22"/>
          <w:szCs w:val="22"/>
          <w:lang w:val="en-CA"/>
        </w:rPr>
        <w:t>A. Shaikh</w:t>
      </w:r>
      <w:r w:rsidR="00ED3CF1" w:rsidRPr="00FF63D4">
        <w:rPr>
          <w:sz w:val="22"/>
          <w:szCs w:val="22"/>
          <w:lang w:val="en-CA"/>
        </w:rPr>
        <w:t xml:space="preserve">. 2003, </w:t>
      </w:r>
      <w:r w:rsidR="005069B7" w:rsidRPr="00FF63D4">
        <w:rPr>
          <w:sz w:val="22"/>
          <w:szCs w:val="22"/>
          <w:lang w:val="en-CA"/>
        </w:rPr>
        <w:t>“</w:t>
      </w:r>
      <w:r w:rsidR="00ED3CF1" w:rsidRPr="00FF63D4">
        <w:rPr>
          <w:sz w:val="22"/>
          <w:szCs w:val="22"/>
          <w:lang w:val="en-CA"/>
        </w:rPr>
        <w:t>Who Pays for the "Welfare" in the Welfare State? A Multicountry Study</w:t>
      </w:r>
      <w:r w:rsidR="005069B7" w:rsidRPr="00FF63D4">
        <w:rPr>
          <w:sz w:val="22"/>
          <w:szCs w:val="22"/>
          <w:lang w:val="en-CA"/>
        </w:rPr>
        <w:t>”</w:t>
      </w:r>
      <w:r w:rsidR="00ED3CF1" w:rsidRPr="00FF63D4">
        <w:rPr>
          <w:sz w:val="22"/>
          <w:szCs w:val="22"/>
          <w:lang w:val="en-CA"/>
        </w:rPr>
        <w:t xml:space="preserve">, </w:t>
      </w:r>
      <w:r w:rsidR="00ED3CF1" w:rsidRPr="00FF63D4">
        <w:rPr>
          <w:i/>
          <w:sz w:val="22"/>
          <w:szCs w:val="22"/>
          <w:lang w:val="en-CA"/>
        </w:rPr>
        <w:t>Social Research</w:t>
      </w:r>
      <w:r w:rsidR="00ED3CF1" w:rsidRPr="00FF63D4">
        <w:rPr>
          <w:sz w:val="22"/>
          <w:szCs w:val="22"/>
          <w:lang w:val="en-CA"/>
        </w:rPr>
        <w:t>, pp. 531-550</w:t>
      </w:r>
      <w:r w:rsidR="00BA756D">
        <w:rPr>
          <w:sz w:val="22"/>
          <w:szCs w:val="22"/>
          <w:lang w:val="en-CA"/>
        </w:rPr>
        <w:t>.</w:t>
      </w:r>
    </w:p>
    <w:p w14:paraId="796F7A19" w14:textId="77777777" w:rsidR="0049604D" w:rsidRPr="00FF63D4" w:rsidRDefault="0049604D" w:rsidP="0049604D">
      <w:pPr>
        <w:pStyle w:val="ListParagraph"/>
        <w:numPr>
          <w:ilvl w:val="0"/>
          <w:numId w:val="1"/>
        </w:numPr>
        <w:rPr>
          <w:bCs/>
          <w:sz w:val="22"/>
          <w:szCs w:val="22"/>
          <w:lang w:val="en-CA"/>
        </w:rPr>
      </w:pPr>
      <w:r w:rsidRPr="00FF63D4">
        <w:rPr>
          <w:bCs/>
          <w:sz w:val="22"/>
          <w:szCs w:val="22"/>
          <w:lang w:val="en-CA"/>
        </w:rPr>
        <w:t xml:space="preserve">P. Frase and B. Sunkara. 2012. “The Welfare State of America: A manifesto on building social democracy in the age of austerity”. </w:t>
      </w:r>
      <w:r w:rsidRPr="00FF63D4">
        <w:rPr>
          <w:bCs/>
          <w:i/>
          <w:sz w:val="22"/>
          <w:szCs w:val="22"/>
          <w:lang w:val="en-CA"/>
        </w:rPr>
        <w:t>In These Times</w:t>
      </w:r>
      <w:r w:rsidRPr="00FF63D4">
        <w:rPr>
          <w:bCs/>
          <w:sz w:val="22"/>
          <w:szCs w:val="22"/>
          <w:lang w:val="en-CA"/>
        </w:rPr>
        <w:t>.</w:t>
      </w:r>
    </w:p>
    <w:p w14:paraId="25C2D964" w14:textId="016B32EF" w:rsidR="00CD5726" w:rsidRPr="00FF63D4" w:rsidRDefault="007845EE" w:rsidP="0049604D">
      <w:pPr>
        <w:pStyle w:val="ListParagraph"/>
        <w:numPr>
          <w:ilvl w:val="0"/>
          <w:numId w:val="1"/>
        </w:numPr>
        <w:rPr>
          <w:bCs/>
          <w:sz w:val="22"/>
          <w:szCs w:val="22"/>
          <w:lang w:val="en-CA"/>
        </w:rPr>
      </w:pPr>
      <w:r w:rsidRPr="00FF63D4">
        <w:rPr>
          <w:sz w:val="22"/>
          <w:szCs w:val="22"/>
          <w:lang w:val="en-CA"/>
        </w:rPr>
        <w:lastRenderedPageBreak/>
        <w:t>J. Quiggin, (2012). “An Agenda for Social D</w:t>
      </w:r>
      <w:r w:rsidR="00CD5726" w:rsidRPr="00FF63D4">
        <w:rPr>
          <w:sz w:val="22"/>
          <w:szCs w:val="22"/>
          <w:lang w:val="en-CA"/>
        </w:rPr>
        <w:t>emocracy</w:t>
      </w:r>
      <w:r w:rsidRPr="00FF63D4">
        <w:rPr>
          <w:sz w:val="22"/>
          <w:szCs w:val="22"/>
          <w:lang w:val="en-CA"/>
        </w:rPr>
        <w:t>”</w:t>
      </w:r>
      <w:r w:rsidR="00CD5726" w:rsidRPr="00FF63D4">
        <w:rPr>
          <w:sz w:val="22"/>
          <w:szCs w:val="22"/>
          <w:lang w:val="en-CA"/>
        </w:rPr>
        <w:t>, Whitlam Institute.</w:t>
      </w:r>
    </w:p>
    <w:p w14:paraId="1C703A66" w14:textId="5CEE3B94" w:rsidR="003D227E" w:rsidRDefault="003D227E" w:rsidP="003D227E">
      <w:pPr>
        <w:pStyle w:val="ListParagraph"/>
        <w:numPr>
          <w:ilvl w:val="0"/>
          <w:numId w:val="1"/>
        </w:numPr>
        <w:rPr>
          <w:bCs/>
          <w:sz w:val="22"/>
          <w:szCs w:val="22"/>
          <w:lang w:val="en-CA"/>
        </w:rPr>
      </w:pPr>
      <w:r w:rsidRPr="00FF63D4">
        <w:rPr>
          <w:bCs/>
          <w:sz w:val="22"/>
          <w:szCs w:val="22"/>
          <w:lang w:val="en-CA"/>
        </w:rPr>
        <w:t xml:space="preserve">J. Pontusson, </w:t>
      </w:r>
      <w:r w:rsidRPr="00FF63D4">
        <w:rPr>
          <w:bCs/>
          <w:i/>
          <w:sz w:val="22"/>
          <w:szCs w:val="22"/>
          <w:lang w:val="en-CA"/>
        </w:rPr>
        <w:t>The Limits of Social Democracy</w:t>
      </w:r>
      <w:r w:rsidRPr="00FF63D4">
        <w:rPr>
          <w:bCs/>
          <w:sz w:val="22"/>
          <w:szCs w:val="22"/>
          <w:lang w:val="en-CA"/>
        </w:rPr>
        <w:t>, selections.</w:t>
      </w:r>
    </w:p>
    <w:p w14:paraId="5765D695" w14:textId="77777777" w:rsidR="00D7576C" w:rsidRPr="00FF63D4" w:rsidRDefault="00D7576C" w:rsidP="00546E7E">
      <w:pPr>
        <w:pStyle w:val="normal0"/>
        <w:spacing w:after="0"/>
        <w:contextualSpacing/>
        <w:rPr>
          <w:rFonts w:ascii="Times New Roman" w:hAnsi="Times New Roman" w:cs="Times New Roman"/>
          <w:sz w:val="22"/>
          <w:szCs w:val="22"/>
          <w:lang w:val="en-CA"/>
        </w:rPr>
      </w:pPr>
    </w:p>
    <w:p w14:paraId="13707893" w14:textId="77777777" w:rsidR="009F572A" w:rsidRPr="00FF63D4" w:rsidRDefault="009F572A" w:rsidP="00DD550F">
      <w:pPr>
        <w:spacing w:after="0"/>
        <w:rPr>
          <w:rFonts w:ascii="Times New Roman" w:hAnsi="Times New Roman" w:cs="Times New Roman"/>
          <w:sz w:val="22"/>
          <w:szCs w:val="22"/>
          <w:lang w:val="en-CA"/>
        </w:rPr>
      </w:pPr>
    </w:p>
    <w:p w14:paraId="543CF67D" w14:textId="6CC93FA6" w:rsidR="00DD550F" w:rsidRPr="00FF63D4" w:rsidRDefault="0081650D" w:rsidP="009F572A">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 xml:space="preserve">Class </w:t>
      </w:r>
      <w:r w:rsidR="003254EA" w:rsidRPr="00FF63D4">
        <w:rPr>
          <w:rFonts w:ascii="Times New Roman" w:hAnsi="Times New Roman" w:cs="Times New Roman"/>
          <w:b/>
          <w:bCs/>
          <w:sz w:val="22"/>
          <w:szCs w:val="22"/>
          <w:lang w:val="en-CA"/>
        </w:rPr>
        <w:t>8</w:t>
      </w:r>
      <w:r w:rsidR="00DD550F" w:rsidRPr="00FF63D4">
        <w:rPr>
          <w:rFonts w:ascii="Times New Roman" w:hAnsi="Times New Roman" w:cs="Times New Roman"/>
          <w:b/>
          <w:bCs/>
          <w:sz w:val="22"/>
          <w:szCs w:val="22"/>
          <w:lang w:val="en-CA"/>
        </w:rPr>
        <w:t xml:space="preserve"> </w:t>
      </w:r>
      <w:r w:rsidR="009F572A" w:rsidRPr="00FF63D4">
        <w:rPr>
          <w:rFonts w:ascii="Times New Roman" w:hAnsi="Times New Roman" w:cs="Times New Roman"/>
          <w:b/>
          <w:bCs/>
          <w:sz w:val="22"/>
          <w:szCs w:val="22"/>
          <w:lang w:val="en-CA"/>
        </w:rPr>
        <w:t xml:space="preserve">– Understanding the </w:t>
      </w:r>
      <w:r w:rsidRPr="00FF63D4">
        <w:rPr>
          <w:rFonts w:ascii="Times New Roman" w:hAnsi="Times New Roman" w:cs="Times New Roman"/>
          <w:b/>
          <w:bCs/>
          <w:sz w:val="22"/>
          <w:szCs w:val="22"/>
          <w:lang w:val="en-CA"/>
        </w:rPr>
        <w:t>planned economy</w:t>
      </w:r>
      <w:r w:rsidR="00E67A38" w:rsidRPr="00FF63D4">
        <w:rPr>
          <w:rFonts w:ascii="Times New Roman" w:hAnsi="Times New Roman" w:cs="Times New Roman"/>
          <w:b/>
          <w:bCs/>
          <w:sz w:val="22"/>
          <w:szCs w:val="22"/>
          <w:lang w:val="en-CA"/>
        </w:rPr>
        <w:t xml:space="preserve"> and the Soviet model</w:t>
      </w:r>
    </w:p>
    <w:p w14:paraId="4D5755F4" w14:textId="0295536D" w:rsidR="00E939E0" w:rsidRPr="00FF63D4" w:rsidRDefault="00B04D71" w:rsidP="000F1415">
      <w:pPr>
        <w:pStyle w:val="ListParagraph"/>
        <w:numPr>
          <w:ilvl w:val="0"/>
          <w:numId w:val="3"/>
        </w:numPr>
        <w:rPr>
          <w:sz w:val="22"/>
          <w:szCs w:val="22"/>
          <w:lang w:val="en-CA"/>
        </w:rPr>
      </w:pPr>
      <w:r w:rsidRPr="00FF63D4">
        <w:rPr>
          <w:rStyle w:val="st"/>
          <w:sz w:val="22"/>
          <w:szCs w:val="22"/>
          <w:lang w:val="en-CA"/>
        </w:rPr>
        <w:t>F. Spufford</w:t>
      </w:r>
      <w:r w:rsidRPr="00936034">
        <w:rPr>
          <w:rStyle w:val="st"/>
          <w:sz w:val="22"/>
          <w:szCs w:val="22"/>
          <w:lang w:val="en-CA"/>
        </w:rPr>
        <w:t>,</w:t>
      </w:r>
      <w:r w:rsidRPr="00936034">
        <w:rPr>
          <w:sz w:val="22"/>
          <w:szCs w:val="22"/>
          <w:lang w:val="en-CA"/>
        </w:rPr>
        <w:t xml:space="preserve"> </w:t>
      </w:r>
      <w:r w:rsidR="00936034" w:rsidRPr="00936034">
        <w:rPr>
          <w:sz w:val="22"/>
          <w:szCs w:val="22"/>
          <w:lang w:val="en-CA"/>
        </w:rPr>
        <w:t>(2010).</w:t>
      </w:r>
      <w:r w:rsidR="00936034">
        <w:rPr>
          <w:i/>
          <w:sz w:val="22"/>
          <w:szCs w:val="22"/>
          <w:lang w:val="en-CA"/>
        </w:rPr>
        <w:t xml:space="preserve"> </w:t>
      </w:r>
      <w:r w:rsidR="0081650D" w:rsidRPr="00FF63D4">
        <w:rPr>
          <w:i/>
          <w:sz w:val="22"/>
          <w:szCs w:val="22"/>
          <w:lang w:val="en-CA"/>
        </w:rPr>
        <w:t>Red Plenty</w:t>
      </w:r>
      <w:r w:rsidR="0081650D" w:rsidRPr="00FF63D4">
        <w:rPr>
          <w:sz w:val="22"/>
          <w:szCs w:val="22"/>
          <w:lang w:val="en-CA"/>
        </w:rPr>
        <w:t>,</w:t>
      </w:r>
      <w:r w:rsidR="00E939E0" w:rsidRPr="00FF63D4">
        <w:rPr>
          <w:sz w:val="22"/>
          <w:szCs w:val="22"/>
          <w:lang w:val="en-CA"/>
        </w:rPr>
        <w:t xml:space="preserve"> selections</w:t>
      </w:r>
      <w:r w:rsidR="003D227E" w:rsidRPr="00FF63D4">
        <w:rPr>
          <w:sz w:val="22"/>
          <w:szCs w:val="22"/>
          <w:lang w:val="en-CA"/>
        </w:rPr>
        <w:t>.</w:t>
      </w:r>
    </w:p>
    <w:p w14:paraId="73BC76E2" w14:textId="3081F417" w:rsidR="00E337E0" w:rsidRDefault="00B04D71" w:rsidP="00E337E0">
      <w:pPr>
        <w:pStyle w:val="ListParagraph"/>
        <w:numPr>
          <w:ilvl w:val="0"/>
          <w:numId w:val="3"/>
        </w:numPr>
        <w:rPr>
          <w:sz w:val="22"/>
          <w:szCs w:val="22"/>
          <w:lang w:val="en-CA"/>
        </w:rPr>
      </w:pPr>
      <w:r w:rsidRPr="00FF63D4">
        <w:rPr>
          <w:sz w:val="22"/>
          <w:szCs w:val="22"/>
          <w:lang w:val="en-CA"/>
        </w:rPr>
        <w:t xml:space="preserve">A. Nove, </w:t>
      </w:r>
      <w:r w:rsidR="00936034">
        <w:rPr>
          <w:sz w:val="22"/>
          <w:szCs w:val="22"/>
          <w:lang w:val="en-CA"/>
        </w:rPr>
        <w:t>(1987)</w:t>
      </w:r>
      <w:r w:rsidR="00936034" w:rsidRPr="00FF63D4">
        <w:rPr>
          <w:sz w:val="22"/>
          <w:szCs w:val="22"/>
          <w:lang w:val="en-CA"/>
        </w:rPr>
        <w:t xml:space="preserve"> </w:t>
      </w:r>
      <w:r w:rsidRPr="00FF63D4">
        <w:rPr>
          <w:sz w:val="22"/>
          <w:szCs w:val="22"/>
          <w:lang w:val="en-CA"/>
        </w:rPr>
        <w:t>“</w:t>
      </w:r>
      <w:r w:rsidR="002A1CCA" w:rsidRPr="00FF63D4">
        <w:rPr>
          <w:sz w:val="22"/>
          <w:szCs w:val="22"/>
          <w:lang w:val="en-CA"/>
        </w:rPr>
        <w:t>Planned Economy,</w:t>
      </w:r>
      <w:r w:rsidRPr="00FF63D4">
        <w:rPr>
          <w:sz w:val="22"/>
          <w:szCs w:val="22"/>
          <w:lang w:val="en-CA"/>
        </w:rPr>
        <w:t>”</w:t>
      </w:r>
      <w:r w:rsidR="002A1CCA" w:rsidRPr="00FF63D4">
        <w:rPr>
          <w:sz w:val="22"/>
          <w:szCs w:val="22"/>
          <w:lang w:val="en-CA"/>
        </w:rPr>
        <w:t xml:space="preserve"> in Eatwell, J., et. al., </w:t>
      </w:r>
      <w:r w:rsidR="002A1CCA" w:rsidRPr="00FF63D4">
        <w:rPr>
          <w:i/>
          <w:sz w:val="22"/>
          <w:szCs w:val="22"/>
          <w:lang w:val="en-CA"/>
        </w:rPr>
        <w:t>The New Palgrave: Problems of the Planned Economy</w:t>
      </w:r>
      <w:r w:rsidR="002A1CCA" w:rsidRPr="00FF63D4">
        <w:rPr>
          <w:sz w:val="22"/>
          <w:szCs w:val="22"/>
          <w:lang w:val="en-CA"/>
        </w:rPr>
        <w:t xml:space="preserve">, 186-197. </w:t>
      </w:r>
    </w:p>
    <w:p w14:paraId="04EC2E64" w14:textId="6E520163" w:rsidR="00E337E0" w:rsidRPr="00FF63D4" w:rsidRDefault="00E337E0" w:rsidP="00E337E0">
      <w:pPr>
        <w:pStyle w:val="ListParagraph"/>
        <w:numPr>
          <w:ilvl w:val="0"/>
          <w:numId w:val="3"/>
        </w:numPr>
        <w:rPr>
          <w:sz w:val="22"/>
          <w:szCs w:val="22"/>
          <w:lang w:val="en-CA"/>
        </w:rPr>
      </w:pPr>
      <w:r>
        <w:rPr>
          <w:sz w:val="22"/>
          <w:szCs w:val="22"/>
        </w:rPr>
        <w:t>M.</w:t>
      </w:r>
      <w:r w:rsidRPr="00E9281C">
        <w:rPr>
          <w:sz w:val="22"/>
          <w:szCs w:val="22"/>
        </w:rPr>
        <w:t xml:space="preserve"> Burawoy and </w:t>
      </w:r>
      <w:r>
        <w:rPr>
          <w:sz w:val="22"/>
          <w:szCs w:val="22"/>
        </w:rPr>
        <w:t>J.</w:t>
      </w:r>
      <w:r w:rsidRPr="00E9281C">
        <w:rPr>
          <w:sz w:val="22"/>
          <w:szCs w:val="22"/>
        </w:rPr>
        <w:t xml:space="preserve"> Lukacs, </w:t>
      </w:r>
      <w:r w:rsidR="00936034">
        <w:rPr>
          <w:sz w:val="22"/>
          <w:szCs w:val="22"/>
        </w:rPr>
        <w:t>(</w:t>
      </w:r>
      <w:r w:rsidRPr="00E9281C">
        <w:rPr>
          <w:sz w:val="22"/>
          <w:szCs w:val="22"/>
        </w:rPr>
        <w:t>1985</w:t>
      </w:r>
      <w:r w:rsidR="00936034">
        <w:rPr>
          <w:sz w:val="22"/>
          <w:szCs w:val="22"/>
        </w:rPr>
        <w:t>)</w:t>
      </w:r>
      <w:r>
        <w:rPr>
          <w:sz w:val="22"/>
          <w:szCs w:val="22"/>
        </w:rPr>
        <w:t>.</w:t>
      </w:r>
      <w:r w:rsidRPr="00E9281C">
        <w:rPr>
          <w:sz w:val="22"/>
          <w:szCs w:val="22"/>
        </w:rPr>
        <w:t xml:space="preserve"> “Mythologies of Work: </w:t>
      </w:r>
      <w:r>
        <w:rPr>
          <w:sz w:val="22"/>
          <w:szCs w:val="22"/>
        </w:rPr>
        <w:t>A</w:t>
      </w:r>
      <w:r w:rsidRPr="00E9281C">
        <w:rPr>
          <w:sz w:val="22"/>
          <w:szCs w:val="22"/>
        </w:rPr>
        <w:t xml:space="preserve"> comparison of work in State Socialism and Advanced Capitalism”, </w:t>
      </w:r>
      <w:r w:rsidRPr="00E9281C">
        <w:rPr>
          <w:i/>
          <w:iCs/>
          <w:sz w:val="22"/>
          <w:szCs w:val="22"/>
        </w:rPr>
        <w:t>American Sociological Review</w:t>
      </w:r>
      <w:r>
        <w:rPr>
          <w:sz w:val="22"/>
          <w:szCs w:val="22"/>
        </w:rPr>
        <w:t>, 50:6.</w:t>
      </w:r>
    </w:p>
    <w:p w14:paraId="1F624E8C" w14:textId="704677C3" w:rsidR="002A1CCA" w:rsidRPr="00FF63D4" w:rsidRDefault="002A1CCA" w:rsidP="00E337E0">
      <w:pPr>
        <w:pStyle w:val="ListParagraph"/>
        <w:rPr>
          <w:sz w:val="22"/>
          <w:szCs w:val="22"/>
          <w:lang w:val="en-CA"/>
        </w:rPr>
      </w:pPr>
    </w:p>
    <w:p w14:paraId="1E808F9A" w14:textId="77777777" w:rsidR="00E939E0" w:rsidRPr="00FF63D4" w:rsidRDefault="00E939E0" w:rsidP="00E939E0">
      <w:pPr>
        <w:pStyle w:val="ListParagraph"/>
        <w:rPr>
          <w:rStyle w:val="st"/>
          <w:sz w:val="22"/>
          <w:szCs w:val="22"/>
          <w:lang w:val="en-CA"/>
        </w:rPr>
      </w:pPr>
    </w:p>
    <w:p w14:paraId="34E4A90B" w14:textId="016887A8" w:rsidR="00E939E0" w:rsidRPr="00FF63D4" w:rsidRDefault="00E939E0" w:rsidP="00E939E0">
      <w:pPr>
        <w:jc w:val="both"/>
        <w:rPr>
          <w:rStyle w:val="st"/>
          <w:rFonts w:ascii="Times New Roman" w:hAnsi="Times New Roman" w:cs="Times New Roman"/>
          <w:i/>
          <w:sz w:val="22"/>
          <w:szCs w:val="22"/>
          <w:lang w:val="en-CA"/>
        </w:rPr>
      </w:pPr>
      <w:r w:rsidRPr="00FF63D4">
        <w:rPr>
          <w:rFonts w:ascii="Times New Roman" w:hAnsi="Times New Roman" w:cs="Times New Roman"/>
          <w:i/>
          <w:sz w:val="22"/>
          <w:szCs w:val="22"/>
          <w:lang w:val="en-CA"/>
        </w:rPr>
        <w:t>Recommended</w:t>
      </w:r>
    </w:p>
    <w:p w14:paraId="3C965651" w14:textId="2B558FD5" w:rsidR="00E337E0" w:rsidRDefault="00E337E0" w:rsidP="00E337E0">
      <w:pPr>
        <w:pStyle w:val="ListParagraph"/>
        <w:numPr>
          <w:ilvl w:val="0"/>
          <w:numId w:val="3"/>
        </w:numPr>
        <w:rPr>
          <w:rStyle w:val="st"/>
          <w:sz w:val="22"/>
          <w:szCs w:val="22"/>
          <w:lang w:val="en-CA"/>
        </w:rPr>
      </w:pPr>
      <w:r w:rsidRPr="00FF63D4">
        <w:rPr>
          <w:rStyle w:val="Emphasis"/>
          <w:i w:val="0"/>
          <w:sz w:val="22"/>
          <w:szCs w:val="22"/>
          <w:lang w:val="en-CA"/>
        </w:rPr>
        <w:t>L. Kolakowski</w:t>
      </w:r>
      <w:r w:rsidRPr="00FF63D4">
        <w:rPr>
          <w:rStyle w:val="st"/>
          <w:i/>
          <w:sz w:val="22"/>
          <w:szCs w:val="22"/>
          <w:lang w:val="en-CA"/>
        </w:rPr>
        <w:t>,</w:t>
      </w:r>
      <w:r w:rsidR="00936034">
        <w:rPr>
          <w:rStyle w:val="st"/>
          <w:i/>
          <w:sz w:val="22"/>
          <w:szCs w:val="22"/>
          <w:lang w:val="en-CA"/>
        </w:rPr>
        <w:t xml:space="preserve"> </w:t>
      </w:r>
      <w:r w:rsidR="00936034" w:rsidRPr="00936034">
        <w:rPr>
          <w:rStyle w:val="st"/>
          <w:sz w:val="22"/>
          <w:szCs w:val="22"/>
          <w:lang w:val="en-CA"/>
        </w:rPr>
        <w:t>(1974)</w:t>
      </w:r>
      <w:r w:rsidRPr="00FF63D4">
        <w:rPr>
          <w:rStyle w:val="st"/>
          <w:i/>
          <w:sz w:val="22"/>
          <w:szCs w:val="22"/>
          <w:lang w:val="en-CA"/>
        </w:rPr>
        <w:t xml:space="preserve"> “</w:t>
      </w:r>
      <w:r w:rsidRPr="00FF63D4">
        <w:rPr>
          <w:rStyle w:val="Emphasis"/>
          <w:i w:val="0"/>
          <w:sz w:val="22"/>
          <w:szCs w:val="22"/>
          <w:lang w:val="en-CA"/>
        </w:rPr>
        <w:t>My Correct Views on Everything</w:t>
      </w:r>
      <w:r w:rsidRPr="00FF63D4">
        <w:rPr>
          <w:rStyle w:val="st"/>
          <w:i/>
          <w:sz w:val="22"/>
          <w:szCs w:val="22"/>
          <w:lang w:val="en-CA"/>
        </w:rPr>
        <w:t xml:space="preserve">”, </w:t>
      </w:r>
      <w:r w:rsidRPr="00FF63D4">
        <w:rPr>
          <w:rStyle w:val="st"/>
          <w:sz w:val="22"/>
          <w:szCs w:val="22"/>
          <w:lang w:val="en-CA"/>
        </w:rPr>
        <w:t>in</w:t>
      </w:r>
      <w:r w:rsidRPr="00FF63D4">
        <w:rPr>
          <w:rStyle w:val="st"/>
          <w:i/>
          <w:sz w:val="22"/>
          <w:szCs w:val="22"/>
          <w:lang w:val="en-CA"/>
        </w:rPr>
        <w:t xml:space="preserve"> </w:t>
      </w:r>
      <w:r w:rsidRPr="00FF63D4">
        <w:rPr>
          <w:rStyle w:val="Emphasis"/>
          <w:sz w:val="22"/>
          <w:szCs w:val="22"/>
          <w:lang w:val="en-CA"/>
        </w:rPr>
        <w:t>My Correct Views on Everything</w:t>
      </w:r>
      <w:r w:rsidRPr="00FF63D4">
        <w:rPr>
          <w:rStyle w:val="st"/>
          <w:i/>
          <w:sz w:val="22"/>
          <w:szCs w:val="22"/>
          <w:lang w:val="en-CA"/>
        </w:rPr>
        <w:t xml:space="preserve">, </w:t>
      </w:r>
      <w:r w:rsidRPr="00FF63D4">
        <w:rPr>
          <w:rStyle w:val="st"/>
          <w:sz w:val="22"/>
          <w:szCs w:val="22"/>
          <w:lang w:val="en-CA"/>
        </w:rPr>
        <w:t>pp. 3-16.</w:t>
      </w:r>
    </w:p>
    <w:p w14:paraId="3D029868" w14:textId="53D8F40B" w:rsidR="00ED6E00" w:rsidRPr="00FF63D4" w:rsidRDefault="00ED6E00" w:rsidP="00E337E0">
      <w:pPr>
        <w:pStyle w:val="ListParagraph"/>
        <w:numPr>
          <w:ilvl w:val="0"/>
          <w:numId w:val="3"/>
        </w:numPr>
        <w:rPr>
          <w:sz w:val="22"/>
          <w:szCs w:val="22"/>
          <w:lang w:val="en-CA"/>
        </w:rPr>
      </w:pPr>
      <w:r>
        <w:rPr>
          <w:rStyle w:val="st"/>
          <w:sz w:val="22"/>
          <w:szCs w:val="22"/>
          <w:lang w:val="en-CA"/>
        </w:rPr>
        <w:t xml:space="preserve">J. Kornai. </w:t>
      </w:r>
      <w:r w:rsidR="00936034">
        <w:rPr>
          <w:rStyle w:val="st"/>
          <w:sz w:val="22"/>
          <w:szCs w:val="22"/>
          <w:lang w:val="en-CA"/>
        </w:rPr>
        <w:t>(</w:t>
      </w:r>
      <w:r>
        <w:rPr>
          <w:rStyle w:val="st"/>
          <w:sz w:val="22"/>
          <w:szCs w:val="22"/>
          <w:lang w:val="en-CA"/>
        </w:rPr>
        <w:t>1992</w:t>
      </w:r>
      <w:r w:rsidR="00936034">
        <w:rPr>
          <w:rStyle w:val="st"/>
          <w:sz w:val="22"/>
          <w:szCs w:val="22"/>
          <w:lang w:val="en-CA"/>
        </w:rPr>
        <w:t>)</w:t>
      </w:r>
      <w:r>
        <w:rPr>
          <w:rStyle w:val="st"/>
          <w:sz w:val="22"/>
          <w:szCs w:val="22"/>
          <w:lang w:val="en-CA"/>
        </w:rPr>
        <w:t xml:space="preserve">. </w:t>
      </w:r>
      <w:r w:rsidRPr="00ED6E00">
        <w:rPr>
          <w:rStyle w:val="st"/>
          <w:i/>
          <w:sz w:val="22"/>
          <w:szCs w:val="22"/>
          <w:lang w:val="en-CA"/>
        </w:rPr>
        <w:t>The Socialist System</w:t>
      </w:r>
      <w:r w:rsidR="00936034">
        <w:rPr>
          <w:rStyle w:val="st"/>
          <w:sz w:val="22"/>
          <w:szCs w:val="22"/>
          <w:lang w:val="en-CA"/>
        </w:rPr>
        <w:t>,</w:t>
      </w:r>
      <w:r w:rsidR="00936034" w:rsidRPr="00936034">
        <w:rPr>
          <w:sz w:val="22"/>
          <w:szCs w:val="22"/>
          <w:lang w:val="en-CA"/>
        </w:rPr>
        <w:t xml:space="preserve"> </w:t>
      </w:r>
      <w:r w:rsidR="00936034" w:rsidRPr="00FF63D4">
        <w:rPr>
          <w:sz w:val="22"/>
          <w:szCs w:val="22"/>
          <w:lang w:val="en-CA"/>
        </w:rPr>
        <w:t>selections</w:t>
      </w:r>
    </w:p>
    <w:p w14:paraId="67EA49A8" w14:textId="21229874" w:rsidR="00D623AD" w:rsidRPr="00FF63D4" w:rsidRDefault="00B04D71" w:rsidP="000F1415">
      <w:pPr>
        <w:pStyle w:val="ListParagraph"/>
        <w:numPr>
          <w:ilvl w:val="0"/>
          <w:numId w:val="3"/>
        </w:numPr>
        <w:rPr>
          <w:sz w:val="22"/>
          <w:szCs w:val="22"/>
          <w:lang w:val="en-CA"/>
        </w:rPr>
      </w:pPr>
      <w:r w:rsidRPr="00FF63D4">
        <w:rPr>
          <w:sz w:val="22"/>
          <w:szCs w:val="22"/>
          <w:lang w:val="en-CA"/>
        </w:rPr>
        <w:t>E.</w:t>
      </w:r>
      <w:r w:rsidR="0081650D" w:rsidRPr="00FF63D4">
        <w:rPr>
          <w:sz w:val="22"/>
          <w:szCs w:val="22"/>
          <w:lang w:val="en-CA"/>
        </w:rPr>
        <w:t xml:space="preserve"> Mandel (1986) “In Defense of Planning”, </w:t>
      </w:r>
      <w:r w:rsidR="0081650D" w:rsidRPr="00FF63D4">
        <w:rPr>
          <w:i/>
          <w:sz w:val="22"/>
          <w:szCs w:val="22"/>
          <w:lang w:val="en-CA"/>
        </w:rPr>
        <w:t>New Left Review</w:t>
      </w:r>
      <w:r w:rsidR="0081650D" w:rsidRPr="00FF63D4">
        <w:rPr>
          <w:sz w:val="22"/>
          <w:szCs w:val="22"/>
          <w:lang w:val="en-CA"/>
        </w:rPr>
        <w:t>, (5-37) 33 pages</w:t>
      </w:r>
    </w:p>
    <w:p w14:paraId="17724A48" w14:textId="3E33164E" w:rsidR="0081650D" w:rsidRPr="00FF63D4" w:rsidRDefault="00B04D71" w:rsidP="000F1415">
      <w:pPr>
        <w:pStyle w:val="ListParagraph"/>
        <w:numPr>
          <w:ilvl w:val="0"/>
          <w:numId w:val="3"/>
        </w:numPr>
        <w:rPr>
          <w:sz w:val="22"/>
          <w:szCs w:val="22"/>
          <w:lang w:val="en-CA"/>
        </w:rPr>
      </w:pPr>
      <w:r w:rsidRPr="00FF63D4">
        <w:rPr>
          <w:sz w:val="22"/>
          <w:szCs w:val="22"/>
          <w:lang w:val="en-CA"/>
        </w:rPr>
        <w:t>F.</w:t>
      </w:r>
      <w:r w:rsidR="00D623AD" w:rsidRPr="00FF63D4">
        <w:rPr>
          <w:sz w:val="22"/>
          <w:szCs w:val="22"/>
          <w:lang w:val="en-CA"/>
        </w:rPr>
        <w:t xml:space="preserve"> Adaman And </w:t>
      </w:r>
      <w:r w:rsidRPr="00FF63D4">
        <w:rPr>
          <w:sz w:val="22"/>
          <w:szCs w:val="22"/>
          <w:lang w:val="en-CA"/>
        </w:rPr>
        <w:t>P.</w:t>
      </w:r>
      <w:r w:rsidR="00D623AD" w:rsidRPr="00FF63D4">
        <w:rPr>
          <w:sz w:val="22"/>
          <w:szCs w:val="22"/>
          <w:lang w:val="en-CA"/>
        </w:rPr>
        <w:t xml:space="preserve"> Devine, “Socialist Renewal: Lessons from the </w:t>
      </w:r>
      <w:r w:rsidR="00BE30D2" w:rsidRPr="00FF63D4">
        <w:rPr>
          <w:sz w:val="22"/>
          <w:szCs w:val="22"/>
          <w:lang w:val="en-CA"/>
        </w:rPr>
        <w:t xml:space="preserve">“Calculation” </w:t>
      </w:r>
      <w:r w:rsidR="00D623AD" w:rsidRPr="00FF63D4">
        <w:rPr>
          <w:sz w:val="22"/>
          <w:szCs w:val="22"/>
          <w:lang w:val="en-CA"/>
        </w:rPr>
        <w:t>Debate”</w:t>
      </w:r>
      <w:r w:rsidR="003C6138" w:rsidRPr="00FF63D4">
        <w:rPr>
          <w:sz w:val="22"/>
          <w:szCs w:val="22"/>
          <w:lang w:val="en-CA"/>
        </w:rPr>
        <w:t xml:space="preserve">, </w:t>
      </w:r>
      <w:r w:rsidR="003C6138" w:rsidRPr="00FF63D4">
        <w:rPr>
          <w:i/>
          <w:sz w:val="22"/>
          <w:szCs w:val="22"/>
          <w:lang w:val="en-CA"/>
        </w:rPr>
        <w:t>Studies in Political Economy</w:t>
      </w:r>
      <w:r w:rsidRPr="00FF63D4">
        <w:rPr>
          <w:i/>
          <w:sz w:val="22"/>
          <w:szCs w:val="22"/>
          <w:lang w:val="en-CA"/>
        </w:rPr>
        <w:t>.</w:t>
      </w:r>
    </w:p>
    <w:p w14:paraId="7EF70F87" w14:textId="0746AEA6" w:rsidR="00724174" w:rsidRPr="00FF63D4" w:rsidRDefault="00B04D71" w:rsidP="00724174">
      <w:pPr>
        <w:pStyle w:val="ListParagraph"/>
        <w:numPr>
          <w:ilvl w:val="0"/>
          <w:numId w:val="3"/>
        </w:numPr>
        <w:rPr>
          <w:sz w:val="22"/>
          <w:szCs w:val="22"/>
          <w:lang w:val="en-CA"/>
        </w:rPr>
      </w:pPr>
      <w:r w:rsidRPr="00FF63D4">
        <w:rPr>
          <w:sz w:val="22"/>
          <w:szCs w:val="22"/>
          <w:lang w:val="en-CA"/>
        </w:rPr>
        <w:t>T.</w:t>
      </w:r>
      <w:r w:rsidR="00724174" w:rsidRPr="00FF63D4">
        <w:rPr>
          <w:sz w:val="22"/>
          <w:szCs w:val="22"/>
          <w:lang w:val="en-CA"/>
        </w:rPr>
        <w:t xml:space="preserve"> Judt, </w:t>
      </w:r>
      <w:r w:rsidR="0049604D" w:rsidRPr="00FF63D4">
        <w:rPr>
          <w:sz w:val="22"/>
          <w:szCs w:val="22"/>
          <w:lang w:val="en-CA"/>
        </w:rPr>
        <w:t>(</w:t>
      </w:r>
      <w:r w:rsidR="00724174" w:rsidRPr="00FF63D4">
        <w:rPr>
          <w:sz w:val="22"/>
          <w:szCs w:val="22"/>
          <w:lang w:val="en-CA"/>
        </w:rPr>
        <w:t>2008</w:t>
      </w:r>
      <w:r w:rsidR="0049604D" w:rsidRPr="00FF63D4">
        <w:rPr>
          <w:sz w:val="22"/>
          <w:szCs w:val="22"/>
          <w:lang w:val="en-CA"/>
        </w:rPr>
        <w:t>)</w:t>
      </w:r>
      <w:r w:rsidR="00724174" w:rsidRPr="00FF63D4">
        <w:rPr>
          <w:sz w:val="22"/>
          <w:szCs w:val="22"/>
          <w:lang w:val="en-CA"/>
        </w:rPr>
        <w:t xml:space="preserve">. “Leszek Kołakowski” in </w:t>
      </w:r>
      <w:r w:rsidR="00724174" w:rsidRPr="00FF63D4">
        <w:rPr>
          <w:i/>
          <w:sz w:val="22"/>
          <w:szCs w:val="22"/>
          <w:lang w:val="en-CA"/>
        </w:rPr>
        <w:t>Reappraisals: Reflections on the Forgotten Twentieth Century</w:t>
      </w:r>
      <w:r w:rsidRPr="00FF63D4">
        <w:rPr>
          <w:sz w:val="22"/>
          <w:szCs w:val="22"/>
          <w:lang w:val="en-CA"/>
        </w:rPr>
        <w:t>.</w:t>
      </w:r>
      <w:r w:rsidR="00724174" w:rsidRPr="00FF63D4">
        <w:rPr>
          <w:sz w:val="22"/>
          <w:szCs w:val="22"/>
          <w:lang w:val="en-CA"/>
        </w:rPr>
        <w:t xml:space="preserve"> </w:t>
      </w:r>
    </w:p>
    <w:p w14:paraId="0AF53A08" w14:textId="45171D04" w:rsidR="002A1CCA" w:rsidRPr="00FF63D4" w:rsidRDefault="00B04D71" w:rsidP="000F1415">
      <w:pPr>
        <w:pStyle w:val="ListParagraph"/>
        <w:numPr>
          <w:ilvl w:val="0"/>
          <w:numId w:val="3"/>
        </w:numPr>
        <w:rPr>
          <w:sz w:val="22"/>
          <w:szCs w:val="22"/>
          <w:lang w:val="en-CA"/>
        </w:rPr>
      </w:pPr>
      <w:r w:rsidRPr="00FF63D4">
        <w:rPr>
          <w:sz w:val="22"/>
          <w:szCs w:val="22"/>
          <w:lang w:val="en-CA"/>
        </w:rPr>
        <w:t>A.</w:t>
      </w:r>
      <w:r w:rsidR="002A1CCA" w:rsidRPr="00FF63D4">
        <w:rPr>
          <w:sz w:val="22"/>
          <w:szCs w:val="22"/>
          <w:lang w:val="en-CA"/>
        </w:rPr>
        <w:t xml:space="preserve"> Nove, </w:t>
      </w:r>
      <w:r w:rsidR="00936034">
        <w:rPr>
          <w:sz w:val="22"/>
          <w:szCs w:val="22"/>
          <w:lang w:val="en-CA"/>
        </w:rPr>
        <w:t xml:space="preserve">(1991). </w:t>
      </w:r>
      <w:r w:rsidR="002A1CCA" w:rsidRPr="00FF63D4">
        <w:rPr>
          <w:i/>
          <w:sz w:val="22"/>
          <w:szCs w:val="22"/>
          <w:lang w:val="en-CA"/>
        </w:rPr>
        <w:t>Economics of Feasible Socialism</w:t>
      </w:r>
      <w:r w:rsidR="002A1CCA" w:rsidRPr="00FF63D4">
        <w:rPr>
          <w:sz w:val="22"/>
          <w:szCs w:val="22"/>
          <w:lang w:val="en-CA"/>
        </w:rPr>
        <w:t>, selections</w:t>
      </w:r>
      <w:r w:rsidR="00936034">
        <w:rPr>
          <w:sz w:val="22"/>
          <w:szCs w:val="22"/>
          <w:lang w:val="en-CA"/>
        </w:rPr>
        <w:t>.</w:t>
      </w:r>
    </w:p>
    <w:p w14:paraId="5BA13041" w14:textId="621709D8" w:rsidR="00F65C01" w:rsidRDefault="00B04D71" w:rsidP="000F1415">
      <w:pPr>
        <w:pStyle w:val="ListParagraph"/>
        <w:numPr>
          <w:ilvl w:val="0"/>
          <w:numId w:val="3"/>
        </w:numPr>
        <w:rPr>
          <w:sz w:val="22"/>
          <w:szCs w:val="22"/>
          <w:lang w:val="en-CA"/>
        </w:rPr>
      </w:pPr>
      <w:r w:rsidRPr="00FF63D4">
        <w:rPr>
          <w:sz w:val="22"/>
          <w:szCs w:val="22"/>
          <w:lang w:val="en-CA"/>
        </w:rPr>
        <w:t>R.</w:t>
      </w:r>
      <w:r w:rsidR="00F65C01" w:rsidRPr="00FF63D4">
        <w:rPr>
          <w:sz w:val="22"/>
          <w:szCs w:val="22"/>
          <w:lang w:val="en-CA"/>
        </w:rPr>
        <w:t xml:space="preserve"> Meek, </w:t>
      </w:r>
      <w:r w:rsidR="00936034">
        <w:rPr>
          <w:sz w:val="22"/>
          <w:szCs w:val="22"/>
          <w:lang w:val="en-CA"/>
        </w:rPr>
        <w:t>(</w:t>
      </w:r>
      <w:r w:rsidRPr="00FF63D4">
        <w:rPr>
          <w:sz w:val="22"/>
          <w:szCs w:val="22"/>
          <w:lang w:val="en-CA"/>
        </w:rPr>
        <w:t>1986</w:t>
      </w:r>
      <w:r w:rsidR="00936034">
        <w:rPr>
          <w:sz w:val="22"/>
          <w:szCs w:val="22"/>
          <w:lang w:val="en-CA"/>
        </w:rPr>
        <w:t>)</w:t>
      </w:r>
      <w:r w:rsidRPr="00FF63D4">
        <w:rPr>
          <w:sz w:val="22"/>
          <w:szCs w:val="22"/>
          <w:lang w:val="en-CA"/>
        </w:rPr>
        <w:t>. “Ch 2. The Inns and Outs of Economic Planning”, in</w:t>
      </w:r>
      <w:r w:rsidRPr="00FF63D4">
        <w:rPr>
          <w:i/>
          <w:sz w:val="22"/>
          <w:szCs w:val="22"/>
          <w:lang w:val="en-CA"/>
        </w:rPr>
        <w:t xml:space="preserve"> </w:t>
      </w:r>
      <w:r w:rsidR="00F65C01" w:rsidRPr="00FF63D4">
        <w:rPr>
          <w:i/>
          <w:sz w:val="22"/>
          <w:szCs w:val="22"/>
          <w:lang w:val="en-CA"/>
        </w:rPr>
        <w:t>Matrices and Society</w:t>
      </w:r>
      <w:r w:rsidRPr="00FF63D4">
        <w:rPr>
          <w:sz w:val="22"/>
          <w:szCs w:val="22"/>
          <w:lang w:val="en-CA"/>
        </w:rPr>
        <w:t>.</w:t>
      </w:r>
      <w:r w:rsidR="00F65C01" w:rsidRPr="00FF63D4">
        <w:rPr>
          <w:sz w:val="22"/>
          <w:szCs w:val="22"/>
          <w:lang w:val="en-CA"/>
        </w:rPr>
        <w:t xml:space="preserve"> </w:t>
      </w:r>
    </w:p>
    <w:p w14:paraId="13209620" w14:textId="72371BD4" w:rsidR="00064A82" w:rsidRPr="00FF63D4" w:rsidRDefault="00064A82" w:rsidP="000F1415">
      <w:pPr>
        <w:pStyle w:val="ListParagraph"/>
        <w:numPr>
          <w:ilvl w:val="0"/>
          <w:numId w:val="3"/>
        </w:numPr>
        <w:rPr>
          <w:sz w:val="22"/>
          <w:szCs w:val="22"/>
          <w:lang w:val="en-CA"/>
        </w:rPr>
      </w:pPr>
      <w:r>
        <w:rPr>
          <w:sz w:val="22"/>
          <w:szCs w:val="22"/>
        </w:rPr>
        <w:t>G.</w:t>
      </w:r>
      <w:r w:rsidRPr="00064A82">
        <w:rPr>
          <w:sz w:val="22"/>
          <w:szCs w:val="22"/>
        </w:rPr>
        <w:t xml:space="preserve"> Konrad and </w:t>
      </w:r>
      <w:r>
        <w:rPr>
          <w:sz w:val="22"/>
          <w:szCs w:val="22"/>
        </w:rPr>
        <w:t>I.</w:t>
      </w:r>
      <w:r w:rsidRPr="00064A82">
        <w:rPr>
          <w:sz w:val="22"/>
          <w:szCs w:val="22"/>
        </w:rPr>
        <w:t xml:space="preserve"> Szelenyi, </w:t>
      </w:r>
      <w:r w:rsidR="00936034">
        <w:rPr>
          <w:sz w:val="22"/>
          <w:szCs w:val="22"/>
        </w:rPr>
        <w:t>(</w:t>
      </w:r>
      <w:r w:rsidRPr="00064A82">
        <w:rPr>
          <w:sz w:val="22"/>
          <w:szCs w:val="22"/>
        </w:rPr>
        <w:t>1978</w:t>
      </w:r>
      <w:r w:rsidR="00936034">
        <w:rPr>
          <w:sz w:val="22"/>
          <w:szCs w:val="22"/>
        </w:rPr>
        <w:t>)</w:t>
      </w:r>
      <w:r>
        <w:rPr>
          <w:sz w:val="22"/>
          <w:szCs w:val="22"/>
        </w:rPr>
        <w:t xml:space="preserve">. </w:t>
      </w:r>
      <w:r w:rsidRPr="00064A82">
        <w:rPr>
          <w:i/>
          <w:iCs/>
          <w:sz w:val="22"/>
          <w:szCs w:val="22"/>
        </w:rPr>
        <w:t>Intellectuals on the Road to Class Power</w:t>
      </w:r>
      <w:r>
        <w:rPr>
          <w:i/>
          <w:iCs/>
          <w:sz w:val="22"/>
          <w:szCs w:val="22"/>
        </w:rPr>
        <w:t>.</w:t>
      </w:r>
    </w:p>
    <w:p w14:paraId="2A862EAC" w14:textId="77777777" w:rsidR="00A75CEF" w:rsidRPr="00FF63D4" w:rsidRDefault="00A75CEF" w:rsidP="00DD550F">
      <w:pPr>
        <w:spacing w:after="0"/>
        <w:rPr>
          <w:rFonts w:ascii="Times New Roman" w:hAnsi="Times New Roman" w:cs="Times New Roman"/>
          <w:sz w:val="22"/>
          <w:szCs w:val="22"/>
          <w:lang w:val="en-CA"/>
        </w:rPr>
      </w:pPr>
    </w:p>
    <w:p w14:paraId="78B9575F" w14:textId="77777777" w:rsidR="00A75CEF" w:rsidRPr="00FF63D4" w:rsidRDefault="00A75CEF" w:rsidP="00DD550F">
      <w:pPr>
        <w:spacing w:after="0"/>
        <w:rPr>
          <w:rFonts w:ascii="Times New Roman" w:hAnsi="Times New Roman" w:cs="Times New Roman"/>
          <w:sz w:val="22"/>
          <w:szCs w:val="22"/>
          <w:lang w:val="en-CA"/>
        </w:rPr>
      </w:pPr>
    </w:p>
    <w:p w14:paraId="53D50769" w14:textId="19C5DE95" w:rsidR="00DD550F" w:rsidRPr="00FF63D4" w:rsidRDefault="0081650D" w:rsidP="009F572A">
      <w:pPr>
        <w:spacing w:after="0"/>
        <w:rPr>
          <w:rFonts w:ascii="Times New Roman" w:hAnsi="Times New Roman" w:cs="Times New Roman"/>
          <w:sz w:val="22"/>
          <w:szCs w:val="22"/>
          <w:lang w:val="en-CA"/>
        </w:rPr>
      </w:pPr>
      <w:r w:rsidRPr="00FF63D4">
        <w:rPr>
          <w:rFonts w:ascii="Times New Roman" w:hAnsi="Times New Roman" w:cs="Times New Roman"/>
          <w:b/>
          <w:bCs/>
          <w:sz w:val="22"/>
          <w:szCs w:val="22"/>
          <w:lang w:val="en-CA"/>
        </w:rPr>
        <w:t xml:space="preserve">Class </w:t>
      </w:r>
      <w:r w:rsidR="003254EA" w:rsidRPr="00FF63D4">
        <w:rPr>
          <w:rFonts w:ascii="Times New Roman" w:hAnsi="Times New Roman" w:cs="Times New Roman"/>
          <w:b/>
          <w:bCs/>
          <w:sz w:val="22"/>
          <w:szCs w:val="22"/>
          <w:lang w:val="en-CA"/>
        </w:rPr>
        <w:t>9</w:t>
      </w:r>
      <w:r w:rsidR="00A646A9" w:rsidRPr="00FF63D4">
        <w:rPr>
          <w:rFonts w:ascii="Times New Roman" w:hAnsi="Times New Roman" w:cs="Times New Roman"/>
          <w:b/>
          <w:bCs/>
          <w:sz w:val="22"/>
          <w:szCs w:val="22"/>
          <w:lang w:val="en-CA"/>
        </w:rPr>
        <w:t xml:space="preserve"> </w:t>
      </w:r>
      <w:r w:rsidR="009F572A" w:rsidRPr="00FF63D4">
        <w:rPr>
          <w:rFonts w:ascii="Times New Roman" w:hAnsi="Times New Roman" w:cs="Times New Roman"/>
          <w:b/>
          <w:bCs/>
          <w:sz w:val="22"/>
          <w:szCs w:val="22"/>
          <w:lang w:val="en-CA"/>
        </w:rPr>
        <w:t>–</w:t>
      </w:r>
      <w:r w:rsidR="00DD550F" w:rsidRPr="00FF63D4">
        <w:rPr>
          <w:rFonts w:ascii="Times New Roman" w:hAnsi="Times New Roman" w:cs="Times New Roman"/>
          <w:b/>
          <w:bCs/>
          <w:sz w:val="22"/>
          <w:szCs w:val="22"/>
          <w:lang w:val="en-CA"/>
        </w:rPr>
        <w:t xml:space="preserve"> </w:t>
      </w:r>
      <w:r w:rsidR="00F912C5" w:rsidRPr="00FF63D4">
        <w:rPr>
          <w:rFonts w:ascii="Times New Roman" w:hAnsi="Times New Roman" w:cs="Times New Roman"/>
          <w:b/>
          <w:bCs/>
          <w:sz w:val="22"/>
          <w:szCs w:val="22"/>
          <w:lang w:val="en-CA"/>
        </w:rPr>
        <w:t>Cooperatives and the Social E</w:t>
      </w:r>
      <w:r w:rsidR="009F572A" w:rsidRPr="00FF63D4">
        <w:rPr>
          <w:rFonts w:ascii="Times New Roman" w:hAnsi="Times New Roman" w:cs="Times New Roman"/>
          <w:b/>
          <w:bCs/>
          <w:sz w:val="22"/>
          <w:szCs w:val="22"/>
          <w:lang w:val="en-CA"/>
        </w:rPr>
        <w:t>conomy</w:t>
      </w:r>
      <w:r w:rsidR="00F912C5" w:rsidRPr="00FF63D4">
        <w:rPr>
          <w:rFonts w:ascii="Times New Roman" w:hAnsi="Times New Roman" w:cs="Times New Roman"/>
          <w:b/>
          <w:bCs/>
          <w:sz w:val="22"/>
          <w:szCs w:val="22"/>
          <w:lang w:val="en-CA"/>
        </w:rPr>
        <w:t>: T</w:t>
      </w:r>
      <w:r w:rsidR="00A646A9" w:rsidRPr="00FF63D4">
        <w:rPr>
          <w:rFonts w:ascii="Times New Roman" w:hAnsi="Times New Roman" w:cs="Times New Roman"/>
          <w:b/>
          <w:bCs/>
          <w:sz w:val="22"/>
          <w:szCs w:val="22"/>
          <w:lang w:val="en-CA"/>
        </w:rPr>
        <w:t xml:space="preserve">heory and </w:t>
      </w:r>
      <w:r w:rsidR="00F912C5" w:rsidRPr="00FF63D4">
        <w:rPr>
          <w:rFonts w:ascii="Times New Roman" w:hAnsi="Times New Roman" w:cs="Times New Roman"/>
          <w:b/>
          <w:bCs/>
          <w:sz w:val="22"/>
          <w:szCs w:val="22"/>
          <w:lang w:val="en-CA"/>
        </w:rPr>
        <w:t>P</w:t>
      </w:r>
      <w:r w:rsidR="002470AC" w:rsidRPr="00FF63D4">
        <w:rPr>
          <w:rFonts w:ascii="Times New Roman" w:hAnsi="Times New Roman" w:cs="Times New Roman"/>
          <w:b/>
          <w:bCs/>
          <w:sz w:val="22"/>
          <w:szCs w:val="22"/>
          <w:lang w:val="en-CA"/>
        </w:rPr>
        <w:t>ractice</w:t>
      </w:r>
      <w:r w:rsidR="00A646A9" w:rsidRPr="00FF63D4">
        <w:rPr>
          <w:rFonts w:ascii="Times New Roman" w:hAnsi="Times New Roman" w:cs="Times New Roman"/>
          <w:b/>
          <w:bCs/>
          <w:sz w:val="22"/>
          <w:szCs w:val="22"/>
          <w:lang w:val="en-CA"/>
        </w:rPr>
        <w:t xml:space="preserve"> </w:t>
      </w:r>
    </w:p>
    <w:p w14:paraId="1E0B518B" w14:textId="77777777" w:rsidR="00821039" w:rsidRPr="00FF63D4" w:rsidRDefault="002470AC" w:rsidP="00821039">
      <w:pPr>
        <w:pStyle w:val="ListParagraph"/>
        <w:numPr>
          <w:ilvl w:val="0"/>
          <w:numId w:val="10"/>
        </w:numPr>
        <w:rPr>
          <w:sz w:val="22"/>
          <w:szCs w:val="22"/>
          <w:lang w:val="en-CA"/>
        </w:rPr>
      </w:pPr>
      <w:r w:rsidRPr="00FF63D4">
        <w:rPr>
          <w:sz w:val="22"/>
          <w:szCs w:val="22"/>
          <w:lang w:val="en-CA"/>
        </w:rPr>
        <w:t xml:space="preserve">R. Dahl, 1986. </w:t>
      </w:r>
      <w:r w:rsidRPr="00FF63D4">
        <w:rPr>
          <w:i/>
          <w:sz w:val="22"/>
          <w:szCs w:val="22"/>
          <w:lang w:val="en-CA"/>
        </w:rPr>
        <w:t>A Preface to Economic Democracy</w:t>
      </w:r>
      <w:r w:rsidRPr="00FF63D4">
        <w:rPr>
          <w:sz w:val="22"/>
          <w:szCs w:val="22"/>
          <w:lang w:val="en-CA"/>
        </w:rPr>
        <w:t xml:space="preserve"> (Berkeley: the University of California Press,), “Ch. 4 - The Right to Democracy within Firms.”</w:t>
      </w:r>
    </w:p>
    <w:p w14:paraId="6DFD5DCE" w14:textId="141D641C" w:rsidR="00944E74" w:rsidRPr="00FF63D4" w:rsidRDefault="00821039" w:rsidP="00821039">
      <w:pPr>
        <w:pStyle w:val="ListParagraph"/>
        <w:numPr>
          <w:ilvl w:val="0"/>
          <w:numId w:val="10"/>
        </w:numPr>
        <w:rPr>
          <w:sz w:val="22"/>
          <w:szCs w:val="22"/>
          <w:lang w:val="en-CA"/>
        </w:rPr>
      </w:pPr>
      <w:r w:rsidRPr="00FF63D4">
        <w:rPr>
          <w:sz w:val="22"/>
          <w:szCs w:val="22"/>
          <w:lang w:val="en-CA"/>
        </w:rPr>
        <w:t>T. Malleson, 2014. After Occupy: Economic Democracy for the 21st Century. Selections.</w:t>
      </w:r>
    </w:p>
    <w:p w14:paraId="50C38A02" w14:textId="77777777" w:rsidR="00821039" w:rsidRPr="00FF63D4" w:rsidRDefault="00821039" w:rsidP="00821039">
      <w:pPr>
        <w:pStyle w:val="ListParagraph"/>
        <w:rPr>
          <w:sz w:val="22"/>
          <w:szCs w:val="22"/>
          <w:lang w:val="en-CA"/>
        </w:rPr>
      </w:pPr>
    </w:p>
    <w:p w14:paraId="45FF3999" w14:textId="1ED6ACF6" w:rsidR="002470AC" w:rsidRPr="00FF63D4" w:rsidRDefault="002470AC" w:rsidP="00944E74">
      <w:pPr>
        <w:jc w:val="both"/>
        <w:rPr>
          <w:rFonts w:ascii="Times New Roman" w:hAnsi="Times New Roman" w:cs="Times New Roman"/>
          <w:i/>
          <w:sz w:val="22"/>
          <w:szCs w:val="22"/>
          <w:lang w:val="en-CA"/>
        </w:rPr>
      </w:pPr>
      <w:r w:rsidRPr="00FF63D4">
        <w:rPr>
          <w:rFonts w:ascii="Times New Roman" w:hAnsi="Times New Roman" w:cs="Times New Roman"/>
          <w:i/>
          <w:sz w:val="22"/>
          <w:szCs w:val="22"/>
          <w:lang w:val="en-CA"/>
        </w:rPr>
        <w:t>Recommended</w:t>
      </w:r>
    </w:p>
    <w:p w14:paraId="310273DE" w14:textId="77777777" w:rsidR="00821039" w:rsidRPr="00FF63D4" w:rsidRDefault="00821039" w:rsidP="00821039">
      <w:pPr>
        <w:pStyle w:val="ListParagraph"/>
        <w:numPr>
          <w:ilvl w:val="0"/>
          <w:numId w:val="10"/>
        </w:numPr>
        <w:rPr>
          <w:sz w:val="22"/>
          <w:szCs w:val="22"/>
          <w:lang w:val="en-CA"/>
        </w:rPr>
      </w:pPr>
      <w:r w:rsidRPr="00FF63D4">
        <w:rPr>
          <w:sz w:val="22"/>
          <w:szCs w:val="22"/>
          <w:lang w:val="en-CA"/>
        </w:rPr>
        <w:t xml:space="preserve">H. Hansman, 1997. </w:t>
      </w:r>
      <w:r w:rsidRPr="00FF63D4">
        <w:rPr>
          <w:i/>
          <w:sz w:val="22"/>
          <w:szCs w:val="22"/>
          <w:lang w:val="en-CA"/>
        </w:rPr>
        <w:t>The Ownership of Enterprise</w:t>
      </w:r>
      <w:r w:rsidRPr="00FF63D4">
        <w:rPr>
          <w:sz w:val="22"/>
          <w:szCs w:val="22"/>
          <w:lang w:val="en-CA"/>
        </w:rPr>
        <w:t>, selections.</w:t>
      </w:r>
    </w:p>
    <w:p w14:paraId="1AADD143" w14:textId="77777777" w:rsidR="00030A6B" w:rsidRPr="00FF63D4" w:rsidRDefault="00030A6B" w:rsidP="000F1415">
      <w:pPr>
        <w:pStyle w:val="ListParagraph"/>
        <w:numPr>
          <w:ilvl w:val="0"/>
          <w:numId w:val="10"/>
        </w:numPr>
        <w:rPr>
          <w:sz w:val="22"/>
          <w:szCs w:val="22"/>
          <w:lang w:val="en-CA"/>
        </w:rPr>
      </w:pPr>
      <w:r w:rsidRPr="00FF63D4">
        <w:rPr>
          <w:sz w:val="22"/>
          <w:szCs w:val="22"/>
          <w:lang w:val="en-CA"/>
        </w:rPr>
        <w:t xml:space="preserve">R.D. Wolff, “Workers’ Self-directed enterprises as a cure” in </w:t>
      </w:r>
      <w:r w:rsidRPr="00FF63D4">
        <w:rPr>
          <w:i/>
          <w:sz w:val="22"/>
          <w:szCs w:val="22"/>
          <w:lang w:val="en-CA"/>
        </w:rPr>
        <w:t>Democracy at Work</w:t>
      </w:r>
      <w:r w:rsidRPr="00FF63D4">
        <w:rPr>
          <w:sz w:val="22"/>
          <w:szCs w:val="22"/>
          <w:lang w:val="en-CA"/>
        </w:rPr>
        <w:t xml:space="preserve"> </w:t>
      </w:r>
    </w:p>
    <w:p w14:paraId="1A24D204" w14:textId="77777777" w:rsidR="00821039" w:rsidRPr="00FF63D4" w:rsidRDefault="00E20733" w:rsidP="009F572A">
      <w:pPr>
        <w:pStyle w:val="ListParagraph"/>
        <w:numPr>
          <w:ilvl w:val="0"/>
          <w:numId w:val="10"/>
        </w:numPr>
        <w:rPr>
          <w:sz w:val="22"/>
          <w:szCs w:val="22"/>
          <w:lang w:val="en-CA"/>
        </w:rPr>
      </w:pPr>
      <w:r w:rsidRPr="00FF63D4">
        <w:rPr>
          <w:sz w:val="22"/>
          <w:szCs w:val="22"/>
          <w:lang w:val="en-CA"/>
        </w:rPr>
        <w:t>G.</w:t>
      </w:r>
      <w:r w:rsidR="009409A2" w:rsidRPr="00FF63D4">
        <w:rPr>
          <w:sz w:val="22"/>
          <w:szCs w:val="22"/>
          <w:lang w:val="en-CA"/>
        </w:rPr>
        <w:t xml:space="preserve"> Alperowitz, “The Democratization of Wealth” in </w:t>
      </w:r>
      <w:r w:rsidR="009409A2" w:rsidRPr="00FF63D4">
        <w:rPr>
          <w:i/>
          <w:sz w:val="22"/>
          <w:szCs w:val="22"/>
          <w:lang w:val="en-CA"/>
        </w:rPr>
        <w:t>America Beyond Capitalism</w:t>
      </w:r>
      <w:r w:rsidR="009409A2" w:rsidRPr="00FF63D4">
        <w:rPr>
          <w:sz w:val="22"/>
          <w:szCs w:val="22"/>
          <w:lang w:val="en-CA"/>
        </w:rPr>
        <w:t xml:space="preserve">. </w:t>
      </w:r>
    </w:p>
    <w:p w14:paraId="4D17906F" w14:textId="1BB289BD" w:rsidR="00821039" w:rsidRPr="00FF63D4" w:rsidRDefault="00821039" w:rsidP="009F572A">
      <w:pPr>
        <w:pStyle w:val="ListParagraph"/>
        <w:numPr>
          <w:ilvl w:val="0"/>
          <w:numId w:val="10"/>
        </w:numPr>
        <w:rPr>
          <w:sz w:val="22"/>
          <w:szCs w:val="22"/>
          <w:lang w:val="en-CA"/>
        </w:rPr>
      </w:pPr>
      <w:r w:rsidRPr="00FF63D4">
        <w:rPr>
          <w:sz w:val="22"/>
          <w:szCs w:val="22"/>
        </w:rPr>
        <w:t xml:space="preserve">S. Kasmir, 1996. </w:t>
      </w:r>
      <w:r w:rsidRPr="00FF63D4">
        <w:rPr>
          <w:i/>
          <w:sz w:val="22"/>
          <w:szCs w:val="22"/>
        </w:rPr>
        <w:t>The Myth of Mondragon: cooperatives, politics and working class life in a Basque town</w:t>
      </w:r>
      <w:r w:rsidRPr="00FF63D4">
        <w:rPr>
          <w:sz w:val="22"/>
          <w:szCs w:val="22"/>
        </w:rPr>
        <w:t xml:space="preserve">. </w:t>
      </w:r>
    </w:p>
    <w:p w14:paraId="54B4E08D" w14:textId="0B326984" w:rsidR="009F572A" w:rsidRPr="00FF63D4" w:rsidRDefault="00821039" w:rsidP="009F572A">
      <w:pPr>
        <w:pStyle w:val="ListParagraph"/>
        <w:numPr>
          <w:ilvl w:val="0"/>
          <w:numId w:val="10"/>
        </w:numPr>
        <w:rPr>
          <w:sz w:val="22"/>
          <w:szCs w:val="22"/>
          <w:lang w:val="en-CA"/>
        </w:rPr>
      </w:pPr>
      <w:r w:rsidRPr="00FF63D4">
        <w:rPr>
          <w:sz w:val="22"/>
          <w:szCs w:val="22"/>
        </w:rPr>
        <w:t xml:space="preserve">W. F. Whyte and K. K. Whyte. 1991. </w:t>
      </w:r>
      <w:r w:rsidRPr="00FF63D4">
        <w:rPr>
          <w:i/>
          <w:sz w:val="22"/>
          <w:szCs w:val="22"/>
        </w:rPr>
        <w:t>Making Mondragon</w:t>
      </w:r>
      <w:r w:rsidRPr="00FF63D4">
        <w:rPr>
          <w:sz w:val="22"/>
          <w:szCs w:val="22"/>
        </w:rPr>
        <w:t>.</w:t>
      </w:r>
    </w:p>
    <w:p w14:paraId="4CD68F37" w14:textId="77777777" w:rsidR="00F838E9" w:rsidRPr="00FF63D4" w:rsidRDefault="00F838E9" w:rsidP="00E71F31">
      <w:pPr>
        <w:spacing w:after="0"/>
        <w:rPr>
          <w:rFonts w:ascii="Times New Roman" w:hAnsi="Times New Roman" w:cs="Times New Roman"/>
          <w:sz w:val="22"/>
          <w:szCs w:val="22"/>
          <w:lang w:val="en-CA"/>
        </w:rPr>
      </w:pPr>
    </w:p>
    <w:p w14:paraId="319C9D75" w14:textId="77777777" w:rsidR="00821039" w:rsidRPr="00FF63D4" w:rsidRDefault="00821039" w:rsidP="00E71F31">
      <w:pPr>
        <w:spacing w:after="0"/>
        <w:rPr>
          <w:rFonts w:ascii="Times New Roman" w:hAnsi="Times New Roman" w:cs="Times New Roman"/>
          <w:sz w:val="22"/>
          <w:szCs w:val="22"/>
          <w:lang w:val="en-CA"/>
        </w:rPr>
      </w:pPr>
    </w:p>
    <w:p w14:paraId="4C1D59D8" w14:textId="1BE20CC6" w:rsidR="00E71F31" w:rsidRPr="00FF63D4" w:rsidRDefault="00E71F31" w:rsidP="00C273F8">
      <w:pPr>
        <w:spacing w:after="0"/>
        <w:ind w:left="1080" w:hanging="1080"/>
        <w:rPr>
          <w:rFonts w:ascii="Times New Roman" w:hAnsi="Times New Roman" w:cs="Times New Roman"/>
          <w:b/>
          <w:sz w:val="22"/>
          <w:szCs w:val="22"/>
          <w:lang w:val="en-CA"/>
        </w:rPr>
      </w:pPr>
      <w:r w:rsidRPr="00FF63D4">
        <w:rPr>
          <w:rFonts w:ascii="Times New Roman" w:hAnsi="Times New Roman" w:cs="Times New Roman"/>
          <w:b/>
          <w:bCs/>
          <w:sz w:val="22"/>
          <w:szCs w:val="22"/>
          <w:lang w:val="en-CA"/>
        </w:rPr>
        <w:t xml:space="preserve">Class </w:t>
      </w:r>
      <w:r w:rsidR="0049604D" w:rsidRPr="00FF63D4">
        <w:rPr>
          <w:rFonts w:ascii="Times New Roman" w:hAnsi="Times New Roman" w:cs="Times New Roman"/>
          <w:b/>
          <w:bCs/>
          <w:sz w:val="22"/>
          <w:szCs w:val="22"/>
          <w:lang w:val="en-CA"/>
        </w:rPr>
        <w:t>1</w:t>
      </w:r>
      <w:r w:rsidR="003254EA" w:rsidRPr="00FF63D4">
        <w:rPr>
          <w:rFonts w:ascii="Times New Roman" w:hAnsi="Times New Roman" w:cs="Times New Roman"/>
          <w:b/>
          <w:bCs/>
          <w:sz w:val="22"/>
          <w:szCs w:val="22"/>
          <w:lang w:val="en-CA"/>
        </w:rPr>
        <w:t>0</w:t>
      </w:r>
      <w:r w:rsidRPr="00FF63D4">
        <w:rPr>
          <w:rFonts w:ascii="Times New Roman" w:hAnsi="Times New Roman" w:cs="Times New Roman"/>
          <w:b/>
          <w:bCs/>
          <w:sz w:val="22"/>
          <w:szCs w:val="22"/>
          <w:lang w:val="en-CA"/>
        </w:rPr>
        <w:t xml:space="preserve"> -- </w:t>
      </w:r>
      <w:r w:rsidR="00F838E9" w:rsidRPr="00FF63D4">
        <w:rPr>
          <w:rFonts w:ascii="Times New Roman" w:hAnsi="Times New Roman" w:cs="Times New Roman"/>
          <w:b/>
          <w:sz w:val="22"/>
          <w:szCs w:val="22"/>
        </w:rPr>
        <w:t xml:space="preserve">“Real Utopian” innovation: </w:t>
      </w:r>
      <w:r w:rsidR="00D619B6">
        <w:rPr>
          <w:rFonts w:ascii="Times New Roman" w:hAnsi="Times New Roman" w:cs="Times New Roman"/>
          <w:b/>
          <w:sz w:val="22"/>
          <w:szCs w:val="22"/>
        </w:rPr>
        <w:t xml:space="preserve">From </w:t>
      </w:r>
      <w:r w:rsidR="00D619B6" w:rsidRPr="00FF63D4">
        <w:rPr>
          <w:rFonts w:ascii="Times New Roman" w:hAnsi="Times New Roman" w:cs="Times New Roman"/>
          <w:b/>
          <w:sz w:val="22"/>
          <w:szCs w:val="22"/>
        </w:rPr>
        <w:t xml:space="preserve">Participatory budgeting </w:t>
      </w:r>
      <w:r w:rsidR="00D619B6">
        <w:rPr>
          <w:rFonts w:ascii="Times New Roman" w:hAnsi="Times New Roman" w:cs="Times New Roman"/>
          <w:b/>
          <w:sz w:val="22"/>
          <w:szCs w:val="22"/>
        </w:rPr>
        <w:t xml:space="preserve">to </w:t>
      </w:r>
      <w:r w:rsidR="00F838E9" w:rsidRPr="00FF63D4">
        <w:rPr>
          <w:rFonts w:ascii="Times New Roman" w:hAnsi="Times New Roman" w:cs="Times New Roman"/>
          <w:b/>
          <w:sz w:val="22"/>
          <w:szCs w:val="22"/>
        </w:rPr>
        <w:t>Randomocracy</w:t>
      </w:r>
      <w:r w:rsidR="00D619B6">
        <w:rPr>
          <w:rFonts w:ascii="Times New Roman" w:hAnsi="Times New Roman" w:cs="Times New Roman"/>
          <w:b/>
          <w:sz w:val="22"/>
          <w:szCs w:val="22"/>
        </w:rPr>
        <w:t xml:space="preserve"> </w:t>
      </w:r>
    </w:p>
    <w:p w14:paraId="49481029" w14:textId="77777777" w:rsidR="00C12AA9" w:rsidRPr="00FF63D4" w:rsidRDefault="00C12AA9" w:rsidP="00E71F31">
      <w:pPr>
        <w:spacing w:after="0"/>
        <w:rPr>
          <w:rFonts w:ascii="Times New Roman" w:hAnsi="Times New Roman" w:cs="Times New Roman"/>
          <w:sz w:val="22"/>
          <w:szCs w:val="22"/>
          <w:lang w:val="en-CA"/>
        </w:rPr>
      </w:pPr>
    </w:p>
    <w:p w14:paraId="33E71095" w14:textId="2B813D15" w:rsidR="000C12D9" w:rsidRPr="00FF63D4" w:rsidRDefault="00B04D71" w:rsidP="000C12D9">
      <w:pPr>
        <w:pStyle w:val="ListParagraph"/>
        <w:numPr>
          <w:ilvl w:val="0"/>
          <w:numId w:val="7"/>
        </w:numPr>
        <w:rPr>
          <w:sz w:val="22"/>
          <w:szCs w:val="22"/>
        </w:rPr>
      </w:pPr>
      <w:r w:rsidRPr="00FF63D4">
        <w:rPr>
          <w:sz w:val="22"/>
          <w:szCs w:val="22"/>
          <w:lang w:val="en-CA"/>
        </w:rPr>
        <w:t>E.</w:t>
      </w:r>
      <w:r w:rsidR="00F838E9" w:rsidRPr="00FF63D4">
        <w:rPr>
          <w:sz w:val="22"/>
          <w:szCs w:val="22"/>
          <w:lang w:val="en-CA"/>
        </w:rPr>
        <w:t>O. Wright</w:t>
      </w:r>
      <w:r w:rsidR="00E71F31" w:rsidRPr="00FF63D4">
        <w:rPr>
          <w:sz w:val="22"/>
          <w:szCs w:val="22"/>
          <w:lang w:val="en-CA"/>
        </w:rPr>
        <w:t xml:space="preserve"> (</w:t>
      </w:r>
      <w:r w:rsidR="00862F39" w:rsidRPr="00FF63D4">
        <w:rPr>
          <w:sz w:val="22"/>
          <w:szCs w:val="22"/>
          <w:lang w:val="en-CA"/>
        </w:rPr>
        <w:t>2012</w:t>
      </w:r>
      <w:r w:rsidR="00E71F31" w:rsidRPr="00FF63D4">
        <w:rPr>
          <w:sz w:val="22"/>
          <w:szCs w:val="22"/>
          <w:lang w:val="en-CA"/>
        </w:rPr>
        <w:t>) “</w:t>
      </w:r>
      <w:r w:rsidR="000C12D9" w:rsidRPr="00FF63D4">
        <w:rPr>
          <w:sz w:val="22"/>
          <w:szCs w:val="22"/>
          <w:lang w:val="en-CA"/>
        </w:rPr>
        <w:t xml:space="preserve">Transforming Capitalism through Real Utopias”, </w:t>
      </w:r>
      <w:r w:rsidR="000C12D9" w:rsidRPr="00FF63D4">
        <w:rPr>
          <w:i/>
          <w:sz w:val="22"/>
          <w:szCs w:val="22"/>
          <w:lang w:val="en-CA"/>
        </w:rPr>
        <w:t>American Sociological Review</w:t>
      </w:r>
      <w:r w:rsidR="000C12D9" w:rsidRPr="00FF63D4">
        <w:rPr>
          <w:sz w:val="22"/>
          <w:szCs w:val="22"/>
          <w:lang w:val="en-CA"/>
        </w:rPr>
        <w:t>, 78, pp. 1-25.</w:t>
      </w:r>
    </w:p>
    <w:p w14:paraId="27C16000" w14:textId="77777777" w:rsidR="001001D5" w:rsidRDefault="00651205" w:rsidP="001001D5">
      <w:pPr>
        <w:pStyle w:val="ListParagraph"/>
        <w:numPr>
          <w:ilvl w:val="0"/>
          <w:numId w:val="7"/>
        </w:numPr>
        <w:rPr>
          <w:sz w:val="22"/>
          <w:szCs w:val="22"/>
          <w:lang w:val="en-CA"/>
        </w:rPr>
      </w:pPr>
      <w:r w:rsidRPr="00FF63D4">
        <w:rPr>
          <w:sz w:val="22"/>
          <w:szCs w:val="22"/>
          <w:lang w:val="en-CA"/>
        </w:rPr>
        <w:t>B. de Sousa</w:t>
      </w:r>
      <w:r w:rsidR="002756AA" w:rsidRPr="00FF63D4">
        <w:rPr>
          <w:sz w:val="22"/>
          <w:szCs w:val="22"/>
          <w:lang w:val="en-CA"/>
        </w:rPr>
        <w:t xml:space="preserve"> Santos, 1998. “Par</w:t>
      </w:r>
      <w:r w:rsidRPr="00FF63D4">
        <w:rPr>
          <w:sz w:val="22"/>
          <w:szCs w:val="22"/>
          <w:lang w:val="en-CA"/>
        </w:rPr>
        <w:t>ticipatory Budgeting in Porto A</w:t>
      </w:r>
      <w:r w:rsidR="002756AA" w:rsidRPr="00FF63D4">
        <w:rPr>
          <w:sz w:val="22"/>
          <w:szCs w:val="22"/>
          <w:lang w:val="en-CA"/>
        </w:rPr>
        <w:t xml:space="preserve">legre: Toward a Redistributive Democracy,” </w:t>
      </w:r>
      <w:r w:rsidR="002756AA" w:rsidRPr="00FF63D4">
        <w:rPr>
          <w:i/>
          <w:sz w:val="22"/>
          <w:szCs w:val="22"/>
          <w:lang w:val="en-CA"/>
        </w:rPr>
        <w:t>Politics &amp; Society</w:t>
      </w:r>
      <w:r w:rsidR="002756AA" w:rsidRPr="00FF63D4">
        <w:rPr>
          <w:sz w:val="22"/>
          <w:szCs w:val="22"/>
          <w:lang w:val="en-CA"/>
        </w:rPr>
        <w:t xml:space="preserve"> 26(4), p. 461-510.</w:t>
      </w:r>
      <w:r w:rsidR="001001D5" w:rsidRPr="001001D5">
        <w:rPr>
          <w:sz w:val="22"/>
          <w:szCs w:val="22"/>
          <w:lang w:val="en-CA"/>
        </w:rPr>
        <w:t xml:space="preserve"> </w:t>
      </w:r>
    </w:p>
    <w:p w14:paraId="7401393A" w14:textId="7707401F" w:rsidR="00944E74" w:rsidRPr="001001D5" w:rsidRDefault="001001D5" w:rsidP="001001D5">
      <w:pPr>
        <w:pStyle w:val="ListParagraph"/>
        <w:numPr>
          <w:ilvl w:val="0"/>
          <w:numId w:val="7"/>
        </w:numPr>
        <w:rPr>
          <w:sz w:val="22"/>
          <w:szCs w:val="22"/>
          <w:lang w:val="en-CA"/>
        </w:rPr>
      </w:pPr>
      <w:r w:rsidRPr="00FF63D4">
        <w:rPr>
          <w:sz w:val="22"/>
          <w:szCs w:val="22"/>
          <w:lang w:val="en-CA"/>
        </w:rPr>
        <w:t xml:space="preserve">J. Gastil1 and R. Richards. (2013). “Making Direct Democracy Deliberative through Random Assemblies”. </w:t>
      </w:r>
      <w:r w:rsidRPr="00FF63D4">
        <w:rPr>
          <w:i/>
          <w:sz w:val="22"/>
          <w:szCs w:val="22"/>
          <w:lang w:val="en-CA"/>
        </w:rPr>
        <w:t>Politics &amp; Society</w:t>
      </w:r>
      <w:r w:rsidRPr="00FF63D4">
        <w:rPr>
          <w:sz w:val="22"/>
          <w:szCs w:val="22"/>
          <w:lang w:val="en-CA"/>
        </w:rPr>
        <w:t>, 41(2), pp. 253-281.</w:t>
      </w:r>
    </w:p>
    <w:p w14:paraId="06872AF8" w14:textId="77777777" w:rsidR="002756AA" w:rsidRPr="00FF63D4" w:rsidRDefault="002756AA" w:rsidP="002756AA">
      <w:pPr>
        <w:pStyle w:val="ListParagraph"/>
        <w:rPr>
          <w:sz w:val="22"/>
          <w:szCs w:val="22"/>
          <w:lang w:val="en-CA"/>
        </w:rPr>
      </w:pPr>
    </w:p>
    <w:p w14:paraId="6D7704BC" w14:textId="4270F992" w:rsidR="00E939E0" w:rsidRPr="00FF63D4" w:rsidRDefault="00E939E0" w:rsidP="00944E74">
      <w:pPr>
        <w:jc w:val="both"/>
        <w:rPr>
          <w:rFonts w:ascii="Times New Roman" w:hAnsi="Times New Roman" w:cs="Times New Roman"/>
          <w:i/>
          <w:sz w:val="22"/>
          <w:szCs w:val="22"/>
          <w:lang w:val="en-CA"/>
        </w:rPr>
      </w:pPr>
      <w:r w:rsidRPr="00FF63D4">
        <w:rPr>
          <w:rFonts w:ascii="Times New Roman" w:hAnsi="Times New Roman" w:cs="Times New Roman"/>
          <w:i/>
          <w:sz w:val="22"/>
          <w:szCs w:val="22"/>
          <w:lang w:val="en-CA"/>
        </w:rPr>
        <w:t>Recommended</w:t>
      </w:r>
    </w:p>
    <w:p w14:paraId="3168C657" w14:textId="779BD3D8" w:rsidR="00D22AA0" w:rsidRPr="00D22AA0" w:rsidRDefault="00D22AA0" w:rsidP="00D22AA0">
      <w:pPr>
        <w:pStyle w:val="ListParagraph"/>
        <w:numPr>
          <w:ilvl w:val="0"/>
          <w:numId w:val="7"/>
        </w:numPr>
        <w:rPr>
          <w:sz w:val="22"/>
          <w:szCs w:val="22"/>
        </w:rPr>
      </w:pPr>
      <w:r w:rsidRPr="00D22AA0">
        <w:rPr>
          <w:sz w:val="22"/>
          <w:szCs w:val="22"/>
        </w:rPr>
        <w:t xml:space="preserve">Fourcade, M., Riley, D., Tuğal, C. and Wright, E.O., 2011. </w:t>
      </w:r>
      <w:r>
        <w:rPr>
          <w:sz w:val="22"/>
          <w:szCs w:val="22"/>
        </w:rPr>
        <w:t xml:space="preserve">“Discussion Forum: </w:t>
      </w:r>
      <w:r w:rsidRPr="00D22AA0">
        <w:rPr>
          <w:sz w:val="22"/>
          <w:szCs w:val="22"/>
        </w:rPr>
        <w:t>On Erik Olin Wright, Envisioning Real Utopias</w:t>
      </w:r>
      <w:r>
        <w:rPr>
          <w:sz w:val="22"/>
          <w:szCs w:val="22"/>
        </w:rPr>
        <w:t>”</w:t>
      </w:r>
      <w:r w:rsidRPr="00D22AA0">
        <w:rPr>
          <w:sz w:val="22"/>
          <w:szCs w:val="22"/>
        </w:rPr>
        <w:t xml:space="preserve">. </w:t>
      </w:r>
      <w:r w:rsidRPr="00D22AA0">
        <w:rPr>
          <w:i/>
          <w:iCs/>
          <w:sz w:val="22"/>
          <w:szCs w:val="22"/>
        </w:rPr>
        <w:t>Socio-Economic Review</w:t>
      </w:r>
      <w:r w:rsidRPr="00D22AA0">
        <w:rPr>
          <w:sz w:val="22"/>
          <w:szCs w:val="22"/>
        </w:rPr>
        <w:t>.</w:t>
      </w:r>
      <w:r>
        <w:rPr>
          <w:sz w:val="22"/>
          <w:szCs w:val="22"/>
        </w:rPr>
        <w:t xml:space="preserve"> </w:t>
      </w:r>
      <w:r w:rsidRPr="00D22AA0">
        <w:rPr>
          <w:sz w:val="22"/>
          <w:szCs w:val="22"/>
        </w:rPr>
        <w:t>10, 369–402</w:t>
      </w:r>
      <w:r>
        <w:rPr>
          <w:sz w:val="22"/>
          <w:szCs w:val="22"/>
        </w:rPr>
        <w:t>.</w:t>
      </w:r>
    </w:p>
    <w:p w14:paraId="742EC179" w14:textId="3E006D2A" w:rsidR="00D22AA0" w:rsidRPr="00D22AA0" w:rsidRDefault="00D22AA0" w:rsidP="00D22AA0">
      <w:pPr>
        <w:pStyle w:val="ListParagraph"/>
        <w:numPr>
          <w:ilvl w:val="0"/>
          <w:numId w:val="7"/>
        </w:numPr>
        <w:rPr>
          <w:sz w:val="22"/>
          <w:szCs w:val="22"/>
        </w:rPr>
      </w:pPr>
      <w:r w:rsidRPr="00D22AA0">
        <w:rPr>
          <w:sz w:val="22"/>
          <w:szCs w:val="22"/>
        </w:rPr>
        <w:t xml:space="preserve">Fung, A. and Wright, E.O., 2003. </w:t>
      </w:r>
      <w:r w:rsidRPr="00D22AA0">
        <w:rPr>
          <w:i/>
          <w:iCs/>
          <w:sz w:val="22"/>
          <w:szCs w:val="22"/>
        </w:rPr>
        <w:t>Deepening democracy: Institutional innovations in empowered participatory governance</w:t>
      </w:r>
      <w:r>
        <w:rPr>
          <w:i/>
          <w:iCs/>
          <w:sz w:val="22"/>
          <w:szCs w:val="22"/>
        </w:rPr>
        <w:t>.</w:t>
      </w:r>
      <w:r w:rsidRPr="00D22AA0">
        <w:rPr>
          <w:sz w:val="22"/>
          <w:szCs w:val="22"/>
        </w:rPr>
        <w:t xml:space="preserve"> </w:t>
      </w:r>
      <w:r>
        <w:rPr>
          <w:sz w:val="22"/>
          <w:szCs w:val="22"/>
        </w:rPr>
        <w:t>London:</w:t>
      </w:r>
      <w:r w:rsidRPr="00D22AA0">
        <w:rPr>
          <w:sz w:val="22"/>
          <w:szCs w:val="22"/>
        </w:rPr>
        <w:t xml:space="preserve"> Verso.</w:t>
      </w:r>
    </w:p>
    <w:p w14:paraId="59903195" w14:textId="59EF8810" w:rsidR="004E3D28" w:rsidRPr="00FF63D4" w:rsidRDefault="004E3D28" w:rsidP="000F1415">
      <w:pPr>
        <w:pStyle w:val="ListParagraph"/>
        <w:numPr>
          <w:ilvl w:val="0"/>
          <w:numId w:val="7"/>
        </w:numPr>
        <w:rPr>
          <w:sz w:val="22"/>
          <w:szCs w:val="22"/>
          <w:lang w:val="en-CA"/>
        </w:rPr>
      </w:pPr>
      <w:r w:rsidRPr="00FF63D4">
        <w:rPr>
          <w:bCs/>
          <w:iCs/>
          <w:sz w:val="22"/>
          <w:szCs w:val="22"/>
        </w:rPr>
        <w:t>A. Lang</w:t>
      </w:r>
      <w:r w:rsidRPr="00FF63D4">
        <w:rPr>
          <w:bCs/>
          <w:sz w:val="22"/>
          <w:szCs w:val="22"/>
        </w:rPr>
        <w:t>, 2007. “</w:t>
      </w:r>
      <w:r w:rsidRPr="00FF63D4">
        <w:rPr>
          <w:bCs/>
          <w:iCs/>
          <w:sz w:val="22"/>
          <w:szCs w:val="22"/>
        </w:rPr>
        <w:t>But Is It For Real</w:t>
      </w:r>
      <w:r w:rsidRPr="00FF63D4">
        <w:rPr>
          <w:bCs/>
          <w:sz w:val="22"/>
          <w:szCs w:val="22"/>
        </w:rPr>
        <w:t xml:space="preserve">? The British Columbia Citizens' Assembly as a Model of State-Sponsored Citizen Empowerment,” </w:t>
      </w:r>
      <w:r w:rsidRPr="00FF63D4">
        <w:rPr>
          <w:bCs/>
          <w:i/>
          <w:sz w:val="22"/>
          <w:szCs w:val="22"/>
        </w:rPr>
        <w:t>Politics and Society,</w:t>
      </w:r>
      <w:r w:rsidRPr="00FF63D4">
        <w:rPr>
          <w:bCs/>
          <w:sz w:val="22"/>
          <w:szCs w:val="22"/>
        </w:rPr>
        <w:t xml:space="preserve"> 35(1).</w:t>
      </w:r>
    </w:p>
    <w:p w14:paraId="2083D47E" w14:textId="77777777" w:rsidR="002756AA" w:rsidRPr="00FF63D4" w:rsidRDefault="002756AA" w:rsidP="002756AA">
      <w:pPr>
        <w:pStyle w:val="ListParagraph"/>
        <w:numPr>
          <w:ilvl w:val="0"/>
          <w:numId w:val="7"/>
        </w:numPr>
        <w:rPr>
          <w:sz w:val="22"/>
          <w:szCs w:val="22"/>
          <w:lang w:val="en-CA"/>
        </w:rPr>
      </w:pPr>
      <w:r w:rsidRPr="00FF63D4">
        <w:rPr>
          <w:sz w:val="22"/>
          <w:szCs w:val="22"/>
          <w:lang w:val="en-CA"/>
        </w:rPr>
        <w:t xml:space="preserve">P. Medoff and H. Sklar. (1994). </w:t>
      </w:r>
      <w:r w:rsidRPr="00FF63D4">
        <w:rPr>
          <w:i/>
          <w:sz w:val="22"/>
          <w:szCs w:val="22"/>
          <w:lang w:val="en-CA"/>
        </w:rPr>
        <w:t>Streets of Hope: The Fall and Rise of An Urban Neighborhood</w:t>
      </w:r>
      <w:r w:rsidRPr="00FF63D4">
        <w:rPr>
          <w:sz w:val="22"/>
          <w:szCs w:val="22"/>
          <w:lang w:val="en-CA"/>
        </w:rPr>
        <w:t>. Boston, MA: South End Press. Selections.</w:t>
      </w:r>
    </w:p>
    <w:p w14:paraId="7FFDBE7F" w14:textId="7176C711" w:rsidR="00090AF6" w:rsidRPr="00FF63D4" w:rsidRDefault="00090AF6" w:rsidP="00090AF6">
      <w:pPr>
        <w:pStyle w:val="ListParagraph"/>
        <w:numPr>
          <w:ilvl w:val="0"/>
          <w:numId w:val="7"/>
        </w:numPr>
        <w:rPr>
          <w:sz w:val="22"/>
          <w:szCs w:val="22"/>
          <w:lang w:val="en-CA"/>
        </w:rPr>
      </w:pPr>
      <w:r w:rsidRPr="00FF63D4">
        <w:rPr>
          <w:sz w:val="22"/>
          <w:szCs w:val="22"/>
          <w:lang w:val="en-CA"/>
        </w:rPr>
        <w:t xml:space="preserve">Daniel Gavron, 2000. </w:t>
      </w:r>
      <w:r w:rsidR="003816C2" w:rsidRPr="00FF63D4">
        <w:rPr>
          <w:i/>
          <w:sz w:val="22"/>
          <w:szCs w:val="22"/>
          <w:lang w:val="en-CA"/>
        </w:rPr>
        <w:t>The Kibbutz: A</w:t>
      </w:r>
      <w:r w:rsidRPr="00FF63D4">
        <w:rPr>
          <w:i/>
          <w:sz w:val="22"/>
          <w:szCs w:val="22"/>
          <w:lang w:val="en-CA"/>
        </w:rPr>
        <w:t>wakening from Utopia</w:t>
      </w:r>
      <w:r w:rsidRPr="00FF63D4">
        <w:rPr>
          <w:sz w:val="22"/>
          <w:szCs w:val="22"/>
          <w:lang w:val="en-CA"/>
        </w:rPr>
        <w:t>.</w:t>
      </w:r>
    </w:p>
    <w:p w14:paraId="4BD5331C" w14:textId="77777777" w:rsidR="00E939E0" w:rsidRPr="00FF63D4" w:rsidRDefault="00E939E0" w:rsidP="00E939E0">
      <w:pPr>
        <w:pStyle w:val="ListParagraph"/>
        <w:rPr>
          <w:sz w:val="22"/>
          <w:szCs w:val="22"/>
          <w:lang w:val="en-CA"/>
        </w:rPr>
      </w:pPr>
    </w:p>
    <w:p w14:paraId="2884AE55" w14:textId="77777777" w:rsidR="00F838E9" w:rsidRPr="00FF63D4" w:rsidRDefault="00F838E9" w:rsidP="00F838E9">
      <w:pPr>
        <w:rPr>
          <w:rFonts w:ascii="Times New Roman" w:hAnsi="Times New Roman" w:cs="Times New Roman"/>
          <w:sz w:val="22"/>
          <w:szCs w:val="22"/>
          <w:lang w:val="en-CA"/>
        </w:rPr>
      </w:pPr>
    </w:p>
    <w:p w14:paraId="7826056A" w14:textId="6F6CDC11" w:rsidR="00F838E9" w:rsidRPr="00FF63D4" w:rsidRDefault="00F838E9" w:rsidP="00F838E9">
      <w:pPr>
        <w:spacing w:after="0"/>
        <w:rPr>
          <w:rFonts w:ascii="Times New Roman" w:hAnsi="Times New Roman" w:cs="Times New Roman"/>
          <w:b/>
          <w:sz w:val="22"/>
          <w:szCs w:val="22"/>
          <w:lang w:val="en-CA"/>
        </w:rPr>
      </w:pPr>
      <w:r w:rsidRPr="00FF63D4">
        <w:rPr>
          <w:rFonts w:ascii="Times New Roman" w:hAnsi="Times New Roman" w:cs="Times New Roman"/>
          <w:b/>
          <w:bCs/>
          <w:sz w:val="22"/>
          <w:szCs w:val="22"/>
          <w:lang w:val="en-CA"/>
        </w:rPr>
        <w:t>Class 1</w:t>
      </w:r>
      <w:r w:rsidR="003254EA" w:rsidRPr="00FF63D4">
        <w:rPr>
          <w:rFonts w:ascii="Times New Roman" w:hAnsi="Times New Roman" w:cs="Times New Roman"/>
          <w:b/>
          <w:bCs/>
          <w:sz w:val="22"/>
          <w:szCs w:val="22"/>
          <w:lang w:val="en-CA"/>
        </w:rPr>
        <w:t>1</w:t>
      </w:r>
      <w:r w:rsidRPr="00FF63D4">
        <w:rPr>
          <w:rFonts w:ascii="Times New Roman" w:hAnsi="Times New Roman" w:cs="Times New Roman"/>
          <w:b/>
          <w:bCs/>
          <w:sz w:val="22"/>
          <w:szCs w:val="22"/>
          <w:lang w:val="en-CA"/>
        </w:rPr>
        <w:t xml:space="preserve"> </w:t>
      </w:r>
      <w:r w:rsidR="008707B4" w:rsidRPr="00FF63D4">
        <w:rPr>
          <w:rFonts w:ascii="Times New Roman" w:hAnsi="Times New Roman" w:cs="Times New Roman"/>
          <w:b/>
          <w:bCs/>
          <w:sz w:val="22"/>
          <w:szCs w:val="22"/>
          <w:lang w:val="en-CA"/>
        </w:rPr>
        <w:t>–</w:t>
      </w:r>
      <w:r w:rsidRPr="00FF63D4">
        <w:rPr>
          <w:rFonts w:ascii="Times New Roman" w:hAnsi="Times New Roman" w:cs="Times New Roman"/>
          <w:b/>
          <w:bCs/>
          <w:sz w:val="22"/>
          <w:szCs w:val="22"/>
          <w:lang w:val="en-CA"/>
        </w:rPr>
        <w:t xml:space="preserve"> </w:t>
      </w:r>
      <w:r w:rsidR="008707B4" w:rsidRPr="00FF63D4">
        <w:rPr>
          <w:rFonts w:ascii="Times New Roman" w:hAnsi="Times New Roman" w:cs="Times New Roman"/>
          <w:b/>
          <w:sz w:val="22"/>
          <w:szCs w:val="22"/>
          <w:lang w:val="en-CA"/>
        </w:rPr>
        <w:t>Guaranteed income or guaranteed work?</w:t>
      </w:r>
    </w:p>
    <w:p w14:paraId="65AA9B22" w14:textId="77777777" w:rsidR="00F838E9" w:rsidRPr="00FF63D4" w:rsidRDefault="00F838E9" w:rsidP="00F838E9">
      <w:pPr>
        <w:spacing w:after="0"/>
        <w:rPr>
          <w:rFonts w:ascii="Times New Roman" w:hAnsi="Times New Roman" w:cs="Times New Roman"/>
          <w:sz w:val="22"/>
          <w:szCs w:val="22"/>
          <w:lang w:val="en-CA"/>
        </w:rPr>
      </w:pPr>
    </w:p>
    <w:p w14:paraId="5D0E4948" w14:textId="77777777" w:rsidR="00F838E9" w:rsidRPr="00FF63D4" w:rsidRDefault="00F838E9" w:rsidP="00F838E9">
      <w:pPr>
        <w:pStyle w:val="ListParagraph"/>
        <w:numPr>
          <w:ilvl w:val="0"/>
          <w:numId w:val="7"/>
        </w:numPr>
        <w:rPr>
          <w:sz w:val="22"/>
          <w:szCs w:val="22"/>
          <w:lang w:val="en-CA"/>
        </w:rPr>
      </w:pPr>
      <w:r w:rsidRPr="00FF63D4">
        <w:rPr>
          <w:sz w:val="22"/>
          <w:szCs w:val="22"/>
          <w:lang w:val="en-CA"/>
        </w:rPr>
        <w:t xml:space="preserve">E. Fromm (1963) “The Psychology of Basic Income”, </w:t>
      </w:r>
      <w:r w:rsidRPr="00FF63D4">
        <w:rPr>
          <w:i/>
          <w:sz w:val="22"/>
          <w:szCs w:val="22"/>
          <w:lang w:val="en-CA"/>
        </w:rPr>
        <w:t>The Nation</w:t>
      </w:r>
      <w:r w:rsidRPr="00FF63D4">
        <w:rPr>
          <w:sz w:val="22"/>
          <w:szCs w:val="22"/>
          <w:lang w:val="en-CA"/>
        </w:rPr>
        <w:t xml:space="preserve">, (439-442) 4 pages </w:t>
      </w:r>
    </w:p>
    <w:p w14:paraId="081E3882" w14:textId="77777777" w:rsidR="00F838E9" w:rsidRPr="00FF63D4" w:rsidRDefault="00F838E9" w:rsidP="00F838E9">
      <w:pPr>
        <w:pStyle w:val="ListParagraph"/>
        <w:numPr>
          <w:ilvl w:val="0"/>
          <w:numId w:val="7"/>
        </w:numPr>
        <w:rPr>
          <w:sz w:val="22"/>
          <w:szCs w:val="22"/>
          <w:lang w:val="en-CA"/>
        </w:rPr>
      </w:pPr>
      <w:r w:rsidRPr="00FF63D4">
        <w:rPr>
          <w:sz w:val="22"/>
          <w:szCs w:val="22"/>
          <w:lang w:val="en-CA"/>
        </w:rPr>
        <w:t xml:space="preserve">P. Van Parijs. “A Basic Income For All” in </w:t>
      </w:r>
      <w:r w:rsidRPr="00FF63D4">
        <w:rPr>
          <w:i/>
          <w:sz w:val="22"/>
          <w:szCs w:val="22"/>
          <w:lang w:val="en-CA"/>
        </w:rPr>
        <w:t>What’s Wrong with a Free Lunch</w:t>
      </w:r>
      <w:r w:rsidRPr="00FF63D4">
        <w:rPr>
          <w:sz w:val="22"/>
          <w:szCs w:val="22"/>
          <w:lang w:val="en-CA"/>
        </w:rPr>
        <w:t>, pp. 3-26.</w:t>
      </w:r>
    </w:p>
    <w:p w14:paraId="24A2B286" w14:textId="7EB86E96" w:rsidR="008707B4" w:rsidRPr="00FF63D4" w:rsidRDefault="008707B4" w:rsidP="008707B4">
      <w:pPr>
        <w:pStyle w:val="ListParagraph"/>
        <w:numPr>
          <w:ilvl w:val="0"/>
          <w:numId w:val="7"/>
        </w:numPr>
        <w:rPr>
          <w:color w:val="222222"/>
          <w:sz w:val="22"/>
          <w:szCs w:val="22"/>
          <w:shd w:val="clear" w:color="auto" w:fill="FFFFFF"/>
          <w:lang w:val="en-CA"/>
        </w:rPr>
      </w:pPr>
      <w:r w:rsidRPr="00FF63D4">
        <w:rPr>
          <w:color w:val="222222"/>
          <w:sz w:val="22"/>
          <w:szCs w:val="22"/>
          <w:shd w:val="clear" w:color="auto" w:fill="FFFFFF"/>
          <w:lang w:val="en-CA"/>
        </w:rPr>
        <w:t xml:space="preserve">A.B. Atkinson, 2015. “Employment and Pay in the Future”, in </w:t>
      </w:r>
      <w:r w:rsidRPr="00FF63D4">
        <w:rPr>
          <w:i/>
          <w:color w:val="222222"/>
          <w:sz w:val="22"/>
          <w:szCs w:val="22"/>
          <w:shd w:val="clear" w:color="auto" w:fill="FFFFFF"/>
          <w:lang w:val="en-CA"/>
        </w:rPr>
        <w:t>Inequality: What Can be Done</w:t>
      </w:r>
      <w:r w:rsidRPr="00FF63D4">
        <w:rPr>
          <w:color w:val="222222"/>
          <w:sz w:val="22"/>
          <w:szCs w:val="22"/>
          <w:shd w:val="clear" w:color="auto" w:fill="FFFFFF"/>
          <w:lang w:val="en-CA"/>
        </w:rPr>
        <w:t>, pp. 133-54.</w:t>
      </w:r>
    </w:p>
    <w:p w14:paraId="0A6A958B" w14:textId="77777777" w:rsidR="00F838E9" w:rsidRPr="00FF63D4" w:rsidRDefault="00F838E9" w:rsidP="00F838E9">
      <w:pPr>
        <w:jc w:val="both"/>
        <w:rPr>
          <w:rFonts w:ascii="Times New Roman" w:eastAsia="Cambria" w:hAnsi="Times New Roman" w:cs="Times New Roman"/>
          <w:color w:val="000000"/>
          <w:sz w:val="22"/>
          <w:szCs w:val="22"/>
          <w:lang w:val="en-CA" w:eastAsia="ja-JP"/>
        </w:rPr>
      </w:pPr>
    </w:p>
    <w:p w14:paraId="35F79F75" w14:textId="77777777" w:rsidR="00F838E9" w:rsidRPr="00FF63D4" w:rsidRDefault="00F838E9" w:rsidP="00F838E9">
      <w:pPr>
        <w:jc w:val="both"/>
        <w:rPr>
          <w:rFonts w:ascii="Times New Roman" w:hAnsi="Times New Roman" w:cs="Times New Roman"/>
          <w:i/>
          <w:sz w:val="22"/>
          <w:szCs w:val="22"/>
          <w:lang w:val="en-CA"/>
        </w:rPr>
      </w:pPr>
      <w:r w:rsidRPr="00FF63D4">
        <w:rPr>
          <w:rFonts w:ascii="Times New Roman" w:hAnsi="Times New Roman" w:cs="Times New Roman"/>
          <w:i/>
          <w:sz w:val="22"/>
          <w:szCs w:val="22"/>
          <w:lang w:val="en-CA"/>
        </w:rPr>
        <w:t>Recommended</w:t>
      </w:r>
    </w:p>
    <w:p w14:paraId="5F12D723" w14:textId="7A1575BB" w:rsidR="00BA756D" w:rsidRPr="00BA756D" w:rsidRDefault="00BA756D" w:rsidP="00BA756D">
      <w:pPr>
        <w:pStyle w:val="ListParagraph"/>
        <w:numPr>
          <w:ilvl w:val="0"/>
          <w:numId w:val="7"/>
        </w:numPr>
        <w:rPr>
          <w:sz w:val="22"/>
          <w:szCs w:val="22"/>
          <w:u w:val="single"/>
          <w:lang w:val="en-CA"/>
        </w:rPr>
      </w:pPr>
      <w:r w:rsidRPr="00FF63D4">
        <w:rPr>
          <w:sz w:val="22"/>
          <w:szCs w:val="22"/>
          <w:lang w:val="en-CA"/>
        </w:rPr>
        <w:t xml:space="preserve">B. Bergmann.  “A Swedish-Style Welfare State or Basic Income: Which Should Have Priority?” </w:t>
      </w:r>
      <w:r w:rsidRPr="00FF63D4">
        <w:rPr>
          <w:i/>
          <w:sz w:val="22"/>
          <w:szCs w:val="22"/>
          <w:lang w:val="en-CA"/>
        </w:rPr>
        <w:t>Politics &amp; Society</w:t>
      </w:r>
      <w:r w:rsidRPr="00FF63D4">
        <w:rPr>
          <w:sz w:val="22"/>
          <w:szCs w:val="22"/>
          <w:lang w:val="en-CA"/>
        </w:rPr>
        <w:t>, 32(1): 107-118.</w:t>
      </w:r>
    </w:p>
    <w:p w14:paraId="77AD1A8D" w14:textId="343C0724" w:rsidR="00F838E9" w:rsidRPr="00627DDA" w:rsidRDefault="00F838E9" w:rsidP="00F838E9">
      <w:pPr>
        <w:pStyle w:val="ListParagraph"/>
        <w:numPr>
          <w:ilvl w:val="0"/>
          <w:numId w:val="7"/>
        </w:numPr>
        <w:rPr>
          <w:sz w:val="22"/>
          <w:szCs w:val="22"/>
          <w:lang w:val="en-CA"/>
        </w:rPr>
      </w:pPr>
      <w:r w:rsidRPr="00FF63D4">
        <w:rPr>
          <w:bCs/>
          <w:sz w:val="22"/>
          <w:szCs w:val="22"/>
          <w:lang w:val="en-CA"/>
        </w:rPr>
        <w:t xml:space="preserve">D. Calnitsky. “’More Normal than Welfare’: The Mincome Experiment, Stigma, and Community Experience.” </w:t>
      </w:r>
      <w:r w:rsidRPr="00FF63D4">
        <w:rPr>
          <w:bCs/>
          <w:i/>
          <w:sz w:val="22"/>
          <w:szCs w:val="22"/>
          <w:lang w:val="en-CA"/>
        </w:rPr>
        <w:t>Canadian Review of Sociology</w:t>
      </w:r>
      <w:r w:rsidR="00062427" w:rsidRPr="00FF63D4">
        <w:rPr>
          <w:bCs/>
          <w:i/>
          <w:sz w:val="22"/>
          <w:szCs w:val="22"/>
          <w:lang w:val="en-CA"/>
        </w:rPr>
        <w:t>.</w:t>
      </w:r>
    </w:p>
    <w:p w14:paraId="7097AB0B" w14:textId="32713D12" w:rsidR="00627DDA" w:rsidRPr="00627DDA" w:rsidRDefault="00627DDA" w:rsidP="00627DDA">
      <w:pPr>
        <w:pStyle w:val="ListParagraph"/>
        <w:numPr>
          <w:ilvl w:val="0"/>
          <w:numId w:val="7"/>
        </w:numPr>
        <w:rPr>
          <w:sz w:val="22"/>
          <w:szCs w:val="22"/>
        </w:rPr>
      </w:pPr>
      <w:r w:rsidRPr="00627DDA">
        <w:rPr>
          <w:sz w:val="22"/>
          <w:szCs w:val="22"/>
        </w:rPr>
        <w:t>Van Parijs, P., 1991. Why surfers should be fed: the liberal case for an unconditional basic income. </w:t>
      </w:r>
      <w:r w:rsidRPr="00627DDA">
        <w:rPr>
          <w:i/>
          <w:iCs/>
          <w:sz w:val="22"/>
          <w:szCs w:val="22"/>
        </w:rPr>
        <w:t>Philosophy &amp; Public Affairs</w:t>
      </w:r>
      <w:r w:rsidRPr="00627DDA">
        <w:rPr>
          <w:sz w:val="22"/>
          <w:szCs w:val="22"/>
        </w:rPr>
        <w:t>, pp.101-131.</w:t>
      </w:r>
    </w:p>
    <w:p w14:paraId="2E6546DD" w14:textId="77777777" w:rsidR="00F838E9" w:rsidRPr="00FF63D4" w:rsidRDefault="00F838E9" w:rsidP="00F838E9">
      <w:pPr>
        <w:pStyle w:val="ListParagraph"/>
        <w:numPr>
          <w:ilvl w:val="0"/>
          <w:numId w:val="7"/>
        </w:numPr>
        <w:rPr>
          <w:sz w:val="22"/>
          <w:szCs w:val="22"/>
          <w:lang w:val="en-CA"/>
        </w:rPr>
      </w:pPr>
      <w:r w:rsidRPr="00FF63D4">
        <w:rPr>
          <w:sz w:val="22"/>
          <w:szCs w:val="22"/>
          <w:lang w:val="en-CA"/>
        </w:rPr>
        <w:t xml:space="preserve">A. Przeworski, 1985. “Postscript: Social Democracy and Socialism” in </w:t>
      </w:r>
      <w:r w:rsidRPr="00FF63D4">
        <w:rPr>
          <w:i/>
          <w:sz w:val="22"/>
          <w:szCs w:val="22"/>
          <w:lang w:val="en-CA"/>
        </w:rPr>
        <w:t>Capitalism and Social Democracy</w:t>
      </w:r>
    </w:p>
    <w:p w14:paraId="3BC5099D" w14:textId="77777777" w:rsidR="008707B4" w:rsidRPr="00FF63D4" w:rsidRDefault="008707B4" w:rsidP="008707B4">
      <w:pPr>
        <w:pStyle w:val="ListParagraph"/>
        <w:numPr>
          <w:ilvl w:val="0"/>
          <w:numId w:val="7"/>
        </w:numPr>
        <w:rPr>
          <w:color w:val="222222"/>
          <w:sz w:val="22"/>
          <w:szCs w:val="22"/>
          <w:shd w:val="clear" w:color="auto" w:fill="FFFFFF"/>
          <w:lang w:val="en-CA"/>
        </w:rPr>
      </w:pPr>
      <w:r w:rsidRPr="00FF63D4">
        <w:rPr>
          <w:color w:val="222222"/>
          <w:sz w:val="22"/>
          <w:szCs w:val="22"/>
          <w:shd w:val="clear" w:color="auto" w:fill="FFFFFF"/>
          <w:lang w:val="en-CA"/>
        </w:rPr>
        <w:t xml:space="preserve">M. Kalecki, “Political Aspects of Full Employment”, </w:t>
      </w:r>
      <w:r w:rsidRPr="00FF63D4">
        <w:rPr>
          <w:i/>
          <w:color w:val="222222"/>
          <w:sz w:val="22"/>
          <w:szCs w:val="22"/>
          <w:shd w:val="clear" w:color="auto" w:fill="FFFFFF"/>
          <w:lang w:val="en-CA"/>
        </w:rPr>
        <w:t>Political Quarterly</w:t>
      </w:r>
      <w:r w:rsidRPr="00FF63D4">
        <w:rPr>
          <w:color w:val="222222"/>
          <w:sz w:val="22"/>
          <w:szCs w:val="22"/>
          <w:shd w:val="clear" w:color="auto" w:fill="FFFFFF"/>
          <w:lang w:val="en-CA"/>
        </w:rPr>
        <w:t>, 1943</w:t>
      </w:r>
    </w:p>
    <w:p w14:paraId="1969CCAF" w14:textId="77777777" w:rsidR="008707B4" w:rsidRPr="00FF63D4" w:rsidRDefault="008707B4" w:rsidP="008707B4">
      <w:pPr>
        <w:pStyle w:val="ListParagraph"/>
        <w:numPr>
          <w:ilvl w:val="0"/>
          <w:numId w:val="7"/>
        </w:numPr>
        <w:rPr>
          <w:color w:val="222222"/>
          <w:sz w:val="22"/>
          <w:szCs w:val="22"/>
          <w:shd w:val="clear" w:color="auto" w:fill="FFFFFF"/>
          <w:lang w:val="en-CA"/>
        </w:rPr>
      </w:pPr>
      <w:r w:rsidRPr="00FF63D4">
        <w:rPr>
          <w:sz w:val="22"/>
          <w:szCs w:val="22"/>
          <w:lang w:val="en-CA"/>
        </w:rPr>
        <w:t xml:space="preserve">H. Minksy. (1965), “The Role of Employment Policy” in </w:t>
      </w:r>
      <w:r w:rsidRPr="00FF63D4">
        <w:rPr>
          <w:i/>
          <w:sz w:val="22"/>
          <w:szCs w:val="22"/>
          <w:lang w:val="en-CA"/>
        </w:rPr>
        <w:t>Poverty in America</w:t>
      </w:r>
      <w:r w:rsidRPr="00FF63D4">
        <w:rPr>
          <w:sz w:val="22"/>
          <w:szCs w:val="22"/>
          <w:lang w:val="en-CA"/>
        </w:rPr>
        <w:t>. p.175-200.</w:t>
      </w:r>
    </w:p>
    <w:p w14:paraId="76AF3D06" w14:textId="5CF3509E" w:rsidR="008707B4" w:rsidRPr="00FF63D4" w:rsidRDefault="008707B4" w:rsidP="008707B4">
      <w:pPr>
        <w:pStyle w:val="ListParagraph"/>
        <w:numPr>
          <w:ilvl w:val="0"/>
          <w:numId w:val="7"/>
        </w:numPr>
        <w:rPr>
          <w:color w:val="222222"/>
          <w:sz w:val="22"/>
          <w:szCs w:val="22"/>
          <w:shd w:val="clear" w:color="auto" w:fill="FFFFFF"/>
          <w:lang w:val="en-CA"/>
        </w:rPr>
      </w:pPr>
      <w:r w:rsidRPr="00FF63D4">
        <w:rPr>
          <w:color w:val="222222"/>
          <w:sz w:val="22"/>
          <w:szCs w:val="22"/>
          <w:shd w:val="clear" w:color="auto" w:fill="FFFFFF"/>
          <w:lang w:val="en-CA"/>
        </w:rPr>
        <w:t xml:space="preserve">P. Tcherneva (2012): Permanent On-The-Spot Job Creation—The Missing Keynes Plan for Full Employment and Economic Transformation, </w:t>
      </w:r>
      <w:r w:rsidRPr="00FF63D4">
        <w:rPr>
          <w:i/>
          <w:color w:val="222222"/>
          <w:sz w:val="22"/>
          <w:szCs w:val="22"/>
          <w:shd w:val="clear" w:color="auto" w:fill="FFFFFF"/>
          <w:lang w:val="en-CA"/>
        </w:rPr>
        <w:t>Review of Social Economy</w:t>
      </w:r>
      <w:r w:rsidRPr="00FF63D4">
        <w:rPr>
          <w:color w:val="222222"/>
          <w:sz w:val="22"/>
          <w:szCs w:val="22"/>
          <w:shd w:val="clear" w:color="auto" w:fill="FFFFFF"/>
          <w:lang w:val="en-CA"/>
        </w:rPr>
        <w:t>, 70:1, 57-80.</w:t>
      </w:r>
    </w:p>
    <w:p w14:paraId="7793BCCC" w14:textId="77777777" w:rsidR="00E71F31" w:rsidRPr="00FF63D4" w:rsidRDefault="00E71F31" w:rsidP="008707B4">
      <w:pPr>
        <w:pStyle w:val="normal0"/>
        <w:spacing w:after="0"/>
        <w:contextualSpacing/>
        <w:rPr>
          <w:rFonts w:ascii="Times New Roman" w:hAnsi="Times New Roman" w:cs="Times New Roman"/>
          <w:sz w:val="22"/>
          <w:szCs w:val="22"/>
          <w:lang w:val="en-CA"/>
        </w:rPr>
      </w:pPr>
    </w:p>
    <w:p w14:paraId="1279F50D" w14:textId="77777777" w:rsidR="00762AE7" w:rsidRPr="00FF63D4" w:rsidRDefault="00762AE7" w:rsidP="009F572A">
      <w:pPr>
        <w:spacing w:after="0"/>
        <w:rPr>
          <w:rFonts w:ascii="Times New Roman" w:hAnsi="Times New Roman" w:cs="Times New Roman"/>
          <w:sz w:val="22"/>
          <w:szCs w:val="22"/>
          <w:lang w:val="en-CA"/>
        </w:rPr>
      </w:pPr>
    </w:p>
    <w:p w14:paraId="26061953" w14:textId="3CA79BFC" w:rsidR="009F572A" w:rsidRPr="00FF63D4" w:rsidRDefault="00762AE7" w:rsidP="009F572A">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 xml:space="preserve">Class </w:t>
      </w:r>
      <w:r w:rsidR="007F30CE" w:rsidRPr="00FF63D4">
        <w:rPr>
          <w:rFonts w:ascii="Times New Roman" w:hAnsi="Times New Roman" w:cs="Times New Roman"/>
          <w:b/>
          <w:bCs/>
          <w:sz w:val="22"/>
          <w:szCs w:val="22"/>
          <w:lang w:val="en-CA"/>
        </w:rPr>
        <w:t>1</w:t>
      </w:r>
      <w:r w:rsidR="003254EA" w:rsidRPr="00FF63D4">
        <w:rPr>
          <w:rFonts w:ascii="Times New Roman" w:hAnsi="Times New Roman" w:cs="Times New Roman"/>
          <w:b/>
          <w:bCs/>
          <w:sz w:val="22"/>
          <w:szCs w:val="22"/>
          <w:lang w:val="en-CA"/>
        </w:rPr>
        <w:t>2</w:t>
      </w:r>
      <w:r w:rsidR="0049604D" w:rsidRPr="00FF63D4">
        <w:rPr>
          <w:rFonts w:ascii="Times New Roman" w:hAnsi="Times New Roman" w:cs="Times New Roman"/>
          <w:b/>
          <w:bCs/>
          <w:sz w:val="22"/>
          <w:szCs w:val="22"/>
          <w:lang w:val="en-CA"/>
        </w:rPr>
        <w:t xml:space="preserve"> – Market Socialism</w:t>
      </w:r>
      <w:r w:rsidR="00756F98" w:rsidRPr="00FF63D4">
        <w:rPr>
          <w:rFonts w:ascii="Times New Roman" w:hAnsi="Times New Roman" w:cs="Times New Roman"/>
          <w:b/>
          <w:bCs/>
          <w:sz w:val="22"/>
          <w:szCs w:val="22"/>
          <w:lang w:val="en-CA"/>
        </w:rPr>
        <w:t xml:space="preserve">, </w:t>
      </w:r>
      <w:r w:rsidR="0049604D" w:rsidRPr="00FF63D4">
        <w:rPr>
          <w:rFonts w:ascii="Times New Roman" w:hAnsi="Times New Roman" w:cs="Times New Roman"/>
          <w:b/>
          <w:bCs/>
          <w:sz w:val="22"/>
          <w:szCs w:val="22"/>
          <w:lang w:val="en-CA"/>
        </w:rPr>
        <w:t>“</w:t>
      </w:r>
      <w:r w:rsidR="009F572A" w:rsidRPr="00FF63D4">
        <w:rPr>
          <w:rFonts w:ascii="Times New Roman" w:hAnsi="Times New Roman" w:cs="Times New Roman"/>
          <w:b/>
          <w:bCs/>
          <w:sz w:val="22"/>
          <w:szCs w:val="22"/>
          <w:lang w:val="en-CA"/>
        </w:rPr>
        <w:t>Coupon Socialism</w:t>
      </w:r>
      <w:r w:rsidR="0049604D" w:rsidRPr="00FF63D4">
        <w:rPr>
          <w:rFonts w:ascii="Times New Roman" w:hAnsi="Times New Roman" w:cs="Times New Roman"/>
          <w:b/>
          <w:bCs/>
          <w:sz w:val="22"/>
          <w:szCs w:val="22"/>
          <w:lang w:val="en-CA"/>
        </w:rPr>
        <w:t>”</w:t>
      </w:r>
      <w:r w:rsidR="00756F98" w:rsidRPr="00FF63D4">
        <w:rPr>
          <w:rFonts w:ascii="Times New Roman" w:hAnsi="Times New Roman" w:cs="Times New Roman"/>
          <w:b/>
          <w:bCs/>
          <w:sz w:val="22"/>
          <w:szCs w:val="22"/>
          <w:lang w:val="en-CA"/>
        </w:rPr>
        <w:t>, and The Meidner Plan</w:t>
      </w:r>
    </w:p>
    <w:p w14:paraId="4CE66CE0" w14:textId="38BF1647" w:rsidR="0049604D" w:rsidRPr="00FF63D4" w:rsidRDefault="007D27E7" w:rsidP="0049604D">
      <w:pPr>
        <w:pStyle w:val="normal0"/>
        <w:numPr>
          <w:ilvl w:val="0"/>
          <w:numId w:val="6"/>
        </w:numPr>
        <w:spacing w:after="0"/>
        <w:contextualSpacing/>
        <w:rPr>
          <w:rFonts w:ascii="Times New Roman" w:hAnsi="Times New Roman" w:cs="Times New Roman"/>
          <w:sz w:val="22"/>
          <w:szCs w:val="22"/>
          <w:lang w:val="en-CA"/>
        </w:rPr>
      </w:pPr>
      <w:r w:rsidRPr="00FF63D4">
        <w:rPr>
          <w:rFonts w:ascii="Times New Roman" w:eastAsia="Times New Roman" w:hAnsi="Times New Roman" w:cs="Times New Roman"/>
          <w:sz w:val="22"/>
          <w:szCs w:val="22"/>
          <w:lang w:val="en-CA"/>
        </w:rPr>
        <w:t xml:space="preserve">S. Ackerman. </w:t>
      </w:r>
      <w:r w:rsidR="00030A6B" w:rsidRPr="00FF63D4">
        <w:rPr>
          <w:rFonts w:ascii="Times New Roman" w:eastAsia="Times New Roman" w:hAnsi="Times New Roman" w:cs="Times New Roman"/>
          <w:sz w:val="22"/>
          <w:szCs w:val="22"/>
          <w:lang w:val="en-CA"/>
        </w:rPr>
        <w:t>(</w:t>
      </w:r>
      <w:r w:rsidRPr="00FF63D4">
        <w:rPr>
          <w:rFonts w:ascii="Times New Roman" w:eastAsia="Times New Roman" w:hAnsi="Times New Roman" w:cs="Times New Roman"/>
          <w:sz w:val="22"/>
          <w:szCs w:val="22"/>
          <w:lang w:val="en-CA"/>
        </w:rPr>
        <w:t>2013</w:t>
      </w:r>
      <w:r w:rsidR="00030A6B" w:rsidRPr="00FF63D4">
        <w:rPr>
          <w:rFonts w:ascii="Times New Roman" w:eastAsia="Times New Roman" w:hAnsi="Times New Roman" w:cs="Times New Roman"/>
          <w:sz w:val="22"/>
          <w:szCs w:val="22"/>
          <w:lang w:val="en-CA"/>
        </w:rPr>
        <w:t>)</w:t>
      </w:r>
      <w:r w:rsidRPr="00FF63D4">
        <w:rPr>
          <w:rFonts w:ascii="Times New Roman" w:eastAsia="Times New Roman" w:hAnsi="Times New Roman" w:cs="Times New Roman"/>
          <w:sz w:val="22"/>
          <w:szCs w:val="22"/>
          <w:lang w:val="en-CA"/>
        </w:rPr>
        <w:t>.</w:t>
      </w:r>
      <w:r w:rsidR="009F572A" w:rsidRPr="00FF63D4">
        <w:rPr>
          <w:rFonts w:ascii="Times New Roman" w:eastAsia="Times New Roman" w:hAnsi="Times New Roman" w:cs="Times New Roman"/>
          <w:sz w:val="22"/>
          <w:szCs w:val="22"/>
          <w:lang w:val="en-CA"/>
        </w:rPr>
        <w:t xml:space="preserve"> “The Red and the Black”, </w:t>
      </w:r>
      <w:r w:rsidR="009F572A" w:rsidRPr="00FF63D4">
        <w:rPr>
          <w:rFonts w:ascii="Times New Roman" w:eastAsia="Times New Roman" w:hAnsi="Times New Roman" w:cs="Times New Roman"/>
          <w:i/>
          <w:sz w:val="22"/>
          <w:szCs w:val="22"/>
          <w:lang w:val="en-CA"/>
        </w:rPr>
        <w:t>Jacobin</w:t>
      </w:r>
      <w:r w:rsidR="009F572A" w:rsidRPr="00FF63D4">
        <w:rPr>
          <w:rFonts w:ascii="Times New Roman" w:eastAsia="Times New Roman" w:hAnsi="Times New Roman" w:cs="Times New Roman"/>
          <w:sz w:val="22"/>
          <w:szCs w:val="22"/>
          <w:lang w:val="en-CA"/>
        </w:rPr>
        <w:t xml:space="preserve">, (37-46) 10 pages  </w:t>
      </w:r>
    </w:p>
    <w:p w14:paraId="7FBBDE07" w14:textId="13DDE478" w:rsidR="000F1415" w:rsidRPr="00FF63D4" w:rsidRDefault="007D27E7" w:rsidP="0049604D">
      <w:pPr>
        <w:pStyle w:val="normal0"/>
        <w:numPr>
          <w:ilvl w:val="0"/>
          <w:numId w:val="6"/>
        </w:numPr>
        <w:spacing w:after="0"/>
        <w:contextualSpacing/>
        <w:rPr>
          <w:rFonts w:ascii="Times New Roman" w:hAnsi="Times New Roman" w:cs="Times New Roman"/>
          <w:sz w:val="22"/>
          <w:szCs w:val="22"/>
          <w:lang w:val="en-CA"/>
        </w:rPr>
      </w:pPr>
      <w:r w:rsidRPr="00FF63D4">
        <w:rPr>
          <w:rFonts w:ascii="Times New Roman" w:hAnsi="Times New Roman" w:cs="Times New Roman"/>
          <w:bCs/>
          <w:sz w:val="22"/>
          <w:szCs w:val="22"/>
          <w:lang w:val="en-CA"/>
        </w:rPr>
        <w:t>J.</w:t>
      </w:r>
      <w:r w:rsidR="001E23D0" w:rsidRPr="00FF63D4">
        <w:rPr>
          <w:rFonts w:ascii="Times New Roman" w:hAnsi="Times New Roman" w:cs="Times New Roman"/>
          <w:bCs/>
          <w:sz w:val="22"/>
          <w:szCs w:val="22"/>
          <w:lang w:val="en-CA"/>
        </w:rPr>
        <w:t xml:space="preserve"> Roemer, </w:t>
      </w:r>
      <w:r w:rsidR="00030A6B" w:rsidRPr="00FF63D4">
        <w:rPr>
          <w:rFonts w:ascii="Times New Roman" w:hAnsi="Times New Roman" w:cs="Times New Roman"/>
          <w:bCs/>
          <w:sz w:val="22"/>
          <w:szCs w:val="22"/>
          <w:lang w:val="en-CA"/>
        </w:rPr>
        <w:t xml:space="preserve">(1996). </w:t>
      </w:r>
      <w:r w:rsidR="001E23D0" w:rsidRPr="00FF63D4">
        <w:rPr>
          <w:rFonts w:ascii="Times New Roman" w:hAnsi="Times New Roman" w:cs="Times New Roman"/>
          <w:bCs/>
          <w:i/>
          <w:sz w:val="22"/>
          <w:szCs w:val="22"/>
          <w:lang w:val="en-CA"/>
        </w:rPr>
        <w:t>Equal Shares: Making Market Socialism Work</w:t>
      </w:r>
      <w:r w:rsidR="00030A6B" w:rsidRPr="00FF63D4">
        <w:rPr>
          <w:rFonts w:ascii="Times New Roman" w:hAnsi="Times New Roman" w:cs="Times New Roman"/>
          <w:bCs/>
          <w:sz w:val="22"/>
          <w:szCs w:val="22"/>
          <w:lang w:val="en-CA"/>
        </w:rPr>
        <w:t>. Selections.</w:t>
      </w:r>
    </w:p>
    <w:p w14:paraId="124B4ABE" w14:textId="0AE04E06" w:rsidR="0049604D" w:rsidRPr="00FF63D4" w:rsidRDefault="003E7E93" w:rsidP="0049604D">
      <w:pPr>
        <w:pStyle w:val="ListParagraph"/>
        <w:numPr>
          <w:ilvl w:val="0"/>
          <w:numId w:val="8"/>
        </w:numPr>
        <w:rPr>
          <w:bCs/>
          <w:sz w:val="22"/>
          <w:szCs w:val="22"/>
          <w:lang w:val="en-CA"/>
        </w:rPr>
      </w:pPr>
      <w:r w:rsidRPr="00FF63D4">
        <w:rPr>
          <w:bCs/>
          <w:sz w:val="22"/>
          <w:szCs w:val="22"/>
          <w:lang w:val="en-CA"/>
        </w:rPr>
        <w:t>R.</w:t>
      </w:r>
      <w:r w:rsidR="0049604D" w:rsidRPr="00FF63D4">
        <w:rPr>
          <w:bCs/>
          <w:sz w:val="22"/>
          <w:szCs w:val="22"/>
          <w:lang w:val="en-CA"/>
        </w:rPr>
        <w:t xml:space="preserve"> Meidner.</w:t>
      </w:r>
      <w:r w:rsidR="0049604D" w:rsidRPr="00FF63D4">
        <w:rPr>
          <w:bCs/>
          <w:i/>
          <w:sz w:val="22"/>
          <w:szCs w:val="22"/>
          <w:lang w:val="en-CA"/>
        </w:rPr>
        <w:t xml:space="preserve"> </w:t>
      </w:r>
      <w:r w:rsidR="00030A6B" w:rsidRPr="00FF63D4">
        <w:rPr>
          <w:bCs/>
          <w:sz w:val="22"/>
          <w:szCs w:val="22"/>
          <w:lang w:val="en-CA"/>
        </w:rPr>
        <w:t>(</w:t>
      </w:r>
      <w:r w:rsidR="0049604D" w:rsidRPr="00FF63D4">
        <w:rPr>
          <w:bCs/>
          <w:sz w:val="22"/>
          <w:szCs w:val="22"/>
          <w:lang w:val="en-CA"/>
        </w:rPr>
        <w:t>1998</w:t>
      </w:r>
      <w:r w:rsidR="00030A6B" w:rsidRPr="00FF63D4">
        <w:rPr>
          <w:bCs/>
          <w:sz w:val="22"/>
          <w:szCs w:val="22"/>
          <w:lang w:val="en-CA"/>
        </w:rPr>
        <w:t>)</w:t>
      </w:r>
      <w:r w:rsidR="0049604D" w:rsidRPr="00FF63D4">
        <w:rPr>
          <w:bCs/>
          <w:sz w:val="22"/>
          <w:szCs w:val="22"/>
          <w:lang w:val="en-CA"/>
        </w:rPr>
        <w:t>.</w:t>
      </w:r>
      <w:r w:rsidR="0049604D" w:rsidRPr="00FF63D4">
        <w:rPr>
          <w:bCs/>
          <w:i/>
          <w:sz w:val="22"/>
          <w:szCs w:val="22"/>
          <w:lang w:val="en-CA"/>
        </w:rPr>
        <w:t>“The Rise and Fall of the Swedish Model. Interview with Rudolph Meidner</w:t>
      </w:r>
      <w:r w:rsidR="0049604D" w:rsidRPr="00FF63D4">
        <w:rPr>
          <w:bCs/>
          <w:sz w:val="22"/>
          <w:szCs w:val="22"/>
          <w:lang w:val="en-CA"/>
        </w:rPr>
        <w:t xml:space="preserve">”. </w:t>
      </w:r>
      <w:r w:rsidR="0049604D" w:rsidRPr="00FF63D4">
        <w:rPr>
          <w:bCs/>
          <w:i/>
          <w:sz w:val="22"/>
          <w:szCs w:val="22"/>
          <w:lang w:val="en-CA"/>
        </w:rPr>
        <w:t>Challenge Magazine</w:t>
      </w:r>
      <w:r w:rsidR="0049604D" w:rsidRPr="00FF63D4">
        <w:rPr>
          <w:bCs/>
          <w:sz w:val="22"/>
          <w:szCs w:val="22"/>
          <w:lang w:val="en-CA"/>
        </w:rPr>
        <w:t>, p. 69-85.</w:t>
      </w:r>
    </w:p>
    <w:p w14:paraId="6D7F08BA" w14:textId="2C035E08" w:rsidR="0049604D" w:rsidRPr="00FF63D4" w:rsidRDefault="003E7E93" w:rsidP="0049604D">
      <w:pPr>
        <w:pStyle w:val="ListParagraph"/>
        <w:numPr>
          <w:ilvl w:val="0"/>
          <w:numId w:val="8"/>
        </w:numPr>
        <w:rPr>
          <w:bCs/>
          <w:sz w:val="22"/>
          <w:szCs w:val="22"/>
          <w:lang w:val="en-CA"/>
        </w:rPr>
      </w:pPr>
      <w:r w:rsidRPr="00FF63D4">
        <w:rPr>
          <w:bCs/>
          <w:sz w:val="22"/>
          <w:szCs w:val="22"/>
          <w:lang w:val="en-CA"/>
        </w:rPr>
        <w:t>R.</w:t>
      </w:r>
      <w:r w:rsidR="0049604D" w:rsidRPr="00FF63D4">
        <w:rPr>
          <w:bCs/>
          <w:sz w:val="22"/>
          <w:szCs w:val="22"/>
          <w:lang w:val="en-CA"/>
        </w:rPr>
        <w:t xml:space="preserve">L. Heilbroner, </w:t>
      </w:r>
      <w:r w:rsidR="00030A6B" w:rsidRPr="00FF63D4">
        <w:rPr>
          <w:bCs/>
          <w:sz w:val="22"/>
          <w:szCs w:val="22"/>
          <w:lang w:val="en-CA"/>
        </w:rPr>
        <w:t xml:space="preserve">(1980). </w:t>
      </w:r>
      <w:r w:rsidR="0049604D" w:rsidRPr="00FF63D4">
        <w:rPr>
          <w:bCs/>
          <w:sz w:val="22"/>
          <w:szCs w:val="22"/>
          <w:lang w:val="en-CA"/>
        </w:rPr>
        <w:t xml:space="preserve">“The Swedish Promise”, in </w:t>
      </w:r>
      <w:r w:rsidR="0049604D" w:rsidRPr="00FF63D4">
        <w:rPr>
          <w:bCs/>
          <w:i/>
          <w:sz w:val="22"/>
          <w:szCs w:val="22"/>
          <w:lang w:val="en-CA"/>
        </w:rPr>
        <w:t>New York Review of Books</w:t>
      </w:r>
      <w:r w:rsidR="0049604D" w:rsidRPr="00FF63D4">
        <w:rPr>
          <w:bCs/>
          <w:sz w:val="22"/>
          <w:szCs w:val="22"/>
          <w:lang w:val="en-CA"/>
        </w:rPr>
        <w:t>.</w:t>
      </w:r>
    </w:p>
    <w:p w14:paraId="5FEB4A7D" w14:textId="77777777" w:rsidR="001E23D0" w:rsidRPr="00FF63D4" w:rsidRDefault="001E23D0" w:rsidP="000F1415">
      <w:pPr>
        <w:pStyle w:val="ListParagraph"/>
        <w:rPr>
          <w:bCs/>
          <w:sz w:val="22"/>
          <w:szCs w:val="22"/>
          <w:lang w:val="en-CA"/>
        </w:rPr>
      </w:pPr>
    </w:p>
    <w:p w14:paraId="4DD8AE53" w14:textId="23F946CA" w:rsidR="000F1415" w:rsidRPr="00FF63D4" w:rsidRDefault="000F1415" w:rsidP="000F1415">
      <w:pPr>
        <w:rPr>
          <w:rFonts w:ascii="Times New Roman" w:hAnsi="Times New Roman" w:cs="Times New Roman"/>
          <w:bCs/>
          <w:sz w:val="22"/>
          <w:szCs w:val="22"/>
          <w:lang w:val="en-CA"/>
        </w:rPr>
      </w:pPr>
      <w:r w:rsidRPr="00FF63D4">
        <w:rPr>
          <w:rFonts w:ascii="Times New Roman" w:hAnsi="Times New Roman" w:cs="Times New Roman"/>
          <w:bCs/>
          <w:sz w:val="22"/>
          <w:szCs w:val="22"/>
          <w:lang w:val="en-CA"/>
        </w:rPr>
        <w:t>Recommended</w:t>
      </w:r>
    </w:p>
    <w:p w14:paraId="1AF1C053" w14:textId="5E1412C2" w:rsidR="00682BE8" w:rsidRPr="00682BE8" w:rsidRDefault="00682BE8" w:rsidP="00682BE8">
      <w:pPr>
        <w:pStyle w:val="ListParagraph"/>
        <w:numPr>
          <w:ilvl w:val="0"/>
          <w:numId w:val="14"/>
        </w:numPr>
        <w:rPr>
          <w:bCs/>
          <w:sz w:val="22"/>
          <w:szCs w:val="22"/>
        </w:rPr>
      </w:pPr>
      <w:r w:rsidRPr="00682BE8">
        <w:rPr>
          <w:bCs/>
          <w:sz w:val="22"/>
          <w:szCs w:val="22"/>
        </w:rPr>
        <w:t>Stiglitz, J.E., 1996. </w:t>
      </w:r>
      <w:r w:rsidRPr="00682BE8">
        <w:rPr>
          <w:bCs/>
          <w:i/>
          <w:iCs/>
          <w:sz w:val="22"/>
          <w:szCs w:val="22"/>
        </w:rPr>
        <w:t>Whither socialism?</w:t>
      </w:r>
      <w:r w:rsidRPr="00682BE8">
        <w:rPr>
          <w:bCs/>
          <w:sz w:val="22"/>
          <w:szCs w:val="22"/>
        </w:rPr>
        <w:t xml:space="preserve">. </w:t>
      </w:r>
      <w:r>
        <w:rPr>
          <w:bCs/>
          <w:sz w:val="22"/>
          <w:szCs w:val="22"/>
        </w:rPr>
        <w:t xml:space="preserve">Cambridge: </w:t>
      </w:r>
      <w:r w:rsidRPr="00682BE8">
        <w:rPr>
          <w:bCs/>
          <w:sz w:val="22"/>
          <w:szCs w:val="22"/>
        </w:rPr>
        <w:t>MIT press.</w:t>
      </w:r>
      <w:r>
        <w:rPr>
          <w:bCs/>
          <w:sz w:val="22"/>
          <w:szCs w:val="22"/>
        </w:rPr>
        <w:t xml:space="preserve"> Selections.</w:t>
      </w:r>
    </w:p>
    <w:p w14:paraId="4A59AF50" w14:textId="77777777" w:rsidR="00682BE8" w:rsidRPr="00682BE8" w:rsidRDefault="00682BE8" w:rsidP="00682BE8">
      <w:pPr>
        <w:pStyle w:val="ListParagraph"/>
        <w:numPr>
          <w:ilvl w:val="0"/>
          <w:numId w:val="14"/>
        </w:numPr>
        <w:rPr>
          <w:bCs/>
          <w:sz w:val="22"/>
          <w:szCs w:val="22"/>
        </w:rPr>
      </w:pPr>
      <w:r w:rsidRPr="00682BE8">
        <w:rPr>
          <w:bCs/>
          <w:sz w:val="22"/>
          <w:szCs w:val="22"/>
        </w:rPr>
        <w:lastRenderedPageBreak/>
        <w:t>Bardhan, P.K. and Roemer, J.E., 1993. </w:t>
      </w:r>
      <w:r w:rsidRPr="00682BE8">
        <w:rPr>
          <w:bCs/>
          <w:i/>
          <w:iCs/>
          <w:sz w:val="22"/>
          <w:szCs w:val="22"/>
        </w:rPr>
        <w:t>Market socialism: The current debate</w:t>
      </w:r>
      <w:r w:rsidRPr="00682BE8">
        <w:rPr>
          <w:bCs/>
          <w:sz w:val="22"/>
          <w:szCs w:val="22"/>
        </w:rPr>
        <w:t>. Oxford University Press, USA.</w:t>
      </w:r>
    </w:p>
    <w:p w14:paraId="7497F50E" w14:textId="58E74D19" w:rsidR="00682BE8" w:rsidRDefault="00682BE8" w:rsidP="00682BE8">
      <w:pPr>
        <w:pStyle w:val="ListParagraph"/>
        <w:numPr>
          <w:ilvl w:val="0"/>
          <w:numId w:val="14"/>
        </w:numPr>
        <w:rPr>
          <w:bCs/>
          <w:sz w:val="22"/>
          <w:szCs w:val="22"/>
        </w:rPr>
      </w:pPr>
      <w:r w:rsidRPr="00682BE8">
        <w:rPr>
          <w:bCs/>
          <w:sz w:val="22"/>
          <w:szCs w:val="22"/>
        </w:rPr>
        <w:t xml:space="preserve">Folbre, N., 1994. </w:t>
      </w:r>
      <w:r>
        <w:rPr>
          <w:bCs/>
          <w:sz w:val="22"/>
          <w:szCs w:val="22"/>
        </w:rPr>
        <w:t xml:space="preserve">Roemer’s Market Socialism: </w:t>
      </w:r>
      <w:r w:rsidRPr="00682BE8">
        <w:rPr>
          <w:bCs/>
          <w:sz w:val="22"/>
          <w:szCs w:val="22"/>
        </w:rPr>
        <w:t>A Feminist Critique. </w:t>
      </w:r>
      <w:r w:rsidRPr="00682BE8">
        <w:rPr>
          <w:bCs/>
          <w:i/>
          <w:iCs/>
          <w:sz w:val="22"/>
          <w:szCs w:val="22"/>
        </w:rPr>
        <w:t>Politics &amp; Society</w:t>
      </w:r>
      <w:r w:rsidRPr="00682BE8">
        <w:rPr>
          <w:bCs/>
          <w:sz w:val="22"/>
          <w:szCs w:val="22"/>
        </w:rPr>
        <w:t>, </w:t>
      </w:r>
      <w:r w:rsidRPr="00682BE8">
        <w:rPr>
          <w:bCs/>
          <w:i/>
          <w:iCs/>
          <w:sz w:val="22"/>
          <w:szCs w:val="22"/>
        </w:rPr>
        <w:t>22</w:t>
      </w:r>
      <w:r w:rsidRPr="00682BE8">
        <w:rPr>
          <w:bCs/>
          <w:sz w:val="22"/>
          <w:szCs w:val="22"/>
        </w:rPr>
        <w:t>(4), pp.595-606.</w:t>
      </w:r>
    </w:p>
    <w:p w14:paraId="3C858CD4" w14:textId="43B7FF88" w:rsidR="00682BE8" w:rsidRPr="00682BE8" w:rsidRDefault="00682BE8" w:rsidP="00682BE8">
      <w:pPr>
        <w:pStyle w:val="ListParagraph"/>
        <w:numPr>
          <w:ilvl w:val="0"/>
          <w:numId w:val="14"/>
        </w:numPr>
        <w:rPr>
          <w:bCs/>
          <w:sz w:val="22"/>
          <w:szCs w:val="22"/>
        </w:rPr>
      </w:pPr>
      <w:r w:rsidRPr="00682BE8">
        <w:rPr>
          <w:bCs/>
          <w:sz w:val="22"/>
          <w:szCs w:val="22"/>
        </w:rPr>
        <w:t>Burawoy, M., 1994. Why coupon socialism never stood a chance in Russia: the political conditions of economic transition. </w:t>
      </w:r>
      <w:r w:rsidRPr="00682BE8">
        <w:rPr>
          <w:bCs/>
          <w:i/>
          <w:iCs/>
          <w:sz w:val="22"/>
          <w:szCs w:val="22"/>
        </w:rPr>
        <w:t>Politics &amp; Society</w:t>
      </w:r>
      <w:r w:rsidRPr="00682BE8">
        <w:rPr>
          <w:bCs/>
          <w:sz w:val="22"/>
          <w:szCs w:val="22"/>
        </w:rPr>
        <w:t>, </w:t>
      </w:r>
      <w:r w:rsidRPr="00682BE8">
        <w:rPr>
          <w:bCs/>
          <w:i/>
          <w:iCs/>
          <w:sz w:val="22"/>
          <w:szCs w:val="22"/>
        </w:rPr>
        <w:t>22</w:t>
      </w:r>
      <w:r w:rsidRPr="00682BE8">
        <w:rPr>
          <w:bCs/>
          <w:sz w:val="22"/>
          <w:szCs w:val="22"/>
        </w:rPr>
        <w:t>(4), pp.585-594.</w:t>
      </w:r>
    </w:p>
    <w:p w14:paraId="74AE2DF6" w14:textId="42E7A1A0" w:rsidR="000C1AA5" w:rsidRPr="00FF63D4" w:rsidRDefault="000C1AA5" w:rsidP="0049604D">
      <w:pPr>
        <w:pStyle w:val="ListParagraph"/>
        <w:numPr>
          <w:ilvl w:val="0"/>
          <w:numId w:val="14"/>
        </w:numPr>
        <w:rPr>
          <w:bCs/>
          <w:sz w:val="22"/>
          <w:szCs w:val="22"/>
          <w:lang w:val="en-CA"/>
        </w:rPr>
      </w:pPr>
      <w:r w:rsidRPr="00FF63D4">
        <w:rPr>
          <w:bCs/>
          <w:sz w:val="22"/>
          <w:szCs w:val="22"/>
          <w:lang w:val="en-CA"/>
        </w:rPr>
        <w:t xml:space="preserve">G. M. Olsen, 1992. </w:t>
      </w:r>
      <w:r w:rsidRPr="00FF63D4">
        <w:rPr>
          <w:bCs/>
          <w:i/>
          <w:sz w:val="22"/>
          <w:szCs w:val="22"/>
          <w:lang w:val="en-CA"/>
        </w:rPr>
        <w:t>The Struggle for Economic Democracy in Sweden</w:t>
      </w:r>
      <w:r w:rsidRPr="00FF63D4">
        <w:rPr>
          <w:bCs/>
          <w:sz w:val="22"/>
          <w:szCs w:val="22"/>
          <w:lang w:val="en-CA"/>
        </w:rPr>
        <w:t>.</w:t>
      </w:r>
    </w:p>
    <w:p w14:paraId="3CA934FC" w14:textId="046C28E9" w:rsidR="0049604D" w:rsidRPr="00FF63D4" w:rsidRDefault="003E7E93" w:rsidP="0049604D">
      <w:pPr>
        <w:pStyle w:val="ListParagraph"/>
        <w:numPr>
          <w:ilvl w:val="0"/>
          <w:numId w:val="14"/>
        </w:numPr>
        <w:rPr>
          <w:bCs/>
          <w:sz w:val="22"/>
          <w:szCs w:val="22"/>
          <w:lang w:val="en-CA"/>
        </w:rPr>
      </w:pPr>
      <w:r w:rsidRPr="00FF63D4">
        <w:rPr>
          <w:bCs/>
          <w:sz w:val="22"/>
          <w:szCs w:val="22"/>
          <w:lang w:val="en-CA"/>
        </w:rPr>
        <w:t>D.</w:t>
      </w:r>
      <w:r w:rsidR="0049604D" w:rsidRPr="00FF63D4">
        <w:rPr>
          <w:bCs/>
          <w:sz w:val="22"/>
          <w:szCs w:val="22"/>
          <w:lang w:val="en-CA"/>
        </w:rPr>
        <w:t xml:space="preserve"> Schweikark, “The Meidner Plan” </w:t>
      </w:r>
      <w:r w:rsidR="0049604D" w:rsidRPr="00FF63D4">
        <w:rPr>
          <w:sz w:val="22"/>
          <w:szCs w:val="22"/>
          <w:lang w:val="en-CA"/>
        </w:rPr>
        <w:t xml:space="preserve">in </w:t>
      </w:r>
      <w:r w:rsidR="0049604D" w:rsidRPr="00FF63D4">
        <w:rPr>
          <w:i/>
          <w:sz w:val="22"/>
          <w:szCs w:val="22"/>
          <w:lang w:val="en-CA"/>
        </w:rPr>
        <w:t>After Capitalism</w:t>
      </w:r>
    </w:p>
    <w:p w14:paraId="462AC818" w14:textId="3B64F9DB" w:rsidR="00ED7553" w:rsidRPr="00FF63D4" w:rsidRDefault="00C90FC7" w:rsidP="00ED7553">
      <w:pPr>
        <w:pStyle w:val="ListParagraph"/>
        <w:numPr>
          <w:ilvl w:val="0"/>
          <w:numId w:val="14"/>
        </w:numPr>
        <w:rPr>
          <w:bCs/>
          <w:sz w:val="22"/>
          <w:szCs w:val="22"/>
          <w:lang w:val="en-CA"/>
        </w:rPr>
      </w:pPr>
      <w:r w:rsidRPr="00FF63D4">
        <w:rPr>
          <w:bCs/>
          <w:sz w:val="22"/>
          <w:szCs w:val="22"/>
          <w:lang w:val="en-CA"/>
        </w:rPr>
        <w:t>J.</w:t>
      </w:r>
      <w:r w:rsidR="00ED7553" w:rsidRPr="00FF63D4">
        <w:rPr>
          <w:bCs/>
          <w:sz w:val="22"/>
          <w:szCs w:val="22"/>
          <w:lang w:val="en-CA"/>
        </w:rPr>
        <w:t xml:space="preserve">E. Stiglitz, </w:t>
      </w:r>
      <w:r w:rsidR="00ED7553" w:rsidRPr="00FF63D4">
        <w:rPr>
          <w:bCs/>
          <w:i/>
          <w:sz w:val="22"/>
          <w:szCs w:val="22"/>
          <w:lang w:val="en-CA"/>
        </w:rPr>
        <w:t>Whither Socialism?</w:t>
      </w:r>
      <w:r w:rsidR="00ED7553" w:rsidRPr="00FF63D4">
        <w:rPr>
          <w:bCs/>
          <w:sz w:val="22"/>
          <w:szCs w:val="22"/>
          <w:lang w:val="en-CA"/>
        </w:rPr>
        <w:t>, selections</w:t>
      </w:r>
    </w:p>
    <w:p w14:paraId="4262752C" w14:textId="7D0BDC34" w:rsidR="0049604D" w:rsidRPr="00FF63D4" w:rsidRDefault="003E7E93" w:rsidP="0049604D">
      <w:pPr>
        <w:pStyle w:val="ListParagraph"/>
        <w:numPr>
          <w:ilvl w:val="0"/>
          <w:numId w:val="14"/>
        </w:numPr>
        <w:rPr>
          <w:bCs/>
          <w:sz w:val="22"/>
          <w:szCs w:val="22"/>
          <w:lang w:val="en-CA"/>
        </w:rPr>
      </w:pPr>
      <w:r w:rsidRPr="00FF63D4">
        <w:rPr>
          <w:bCs/>
          <w:sz w:val="22"/>
          <w:szCs w:val="22"/>
          <w:lang w:val="en-CA"/>
        </w:rPr>
        <w:t>J.</w:t>
      </w:r>
      <w:r w:rsidR="0049604D" w:rsidRPr="00FF63D4">
        <w:rPr>
          <w:bCs/>
          <w:sz w:val="22"/>
          <w:szCs w:val="22"/>
          <w:lang w:val="en-CA"/>
        </w:rPr>
        <w:t xml:space="preserve"> Pontusson, </w:t>
      </w:r>
      <w:r w:rsidR="0049604D" w:rsidRPr="00FF63D4">
        <w:rPr>
          <w:bCs/>
          <w:i/>
          <w:sz w:val="22"/>
          <w:szCs w:val="22"/>
          <w:lang w:val="en-CA"/>
        </w:rPr>
        <w:t>The Limits of Social Democracy</w:t>
      </w:r>
      <w:r w:rsidR="0049604D" w:rsidRPr="00FF63D4">
        <w:rPr>
          <w:bCs/>
          <w:sz w:val="22"/>
          <w:szCs w:val="22"/>
          <w:lang w:val="en-CA"/>
        </w:rPr>
        <w:t>, selections</w:t>
      </w:r>
      <w:r w:rsidR="003D227E" w:rsidRPr="00FF63D4">
        <w:rPr>
          <w:bCs/>
          <w:sz w:val="22"/>
          <w:szCs w:val="22"/>
          <w:lang w:val="en-CA"/>
        </w:rPr>
        <w:t>.</w:t>
      </w:r>
    </w:p>
    <w:p w14:paraId="1514E8A7" w14:textId="52E78B87" w:rsidR="00BC2727" w:rsidRPr="00FF63D4" w:rsidRDefault="003E7E93" w:rsidP="0049604D">
      <w:pPr>
        <w:pStyle w:val="ListParagraph"/>
        <w:numPr>
          <w:ilvl w:val="0"/>
          <w:numId w:val="14"/>
        </w:numPr>
        <w:rPr>
          <w:bCs/>
          <w:sz w:val="22"/>
          <w:szCs w:val="22"/>
          <w:lang w:val="en-CA"/>
        </w:rPr>
      </w:pPr>
      <w:r w:rsidRPr="00FF63D4">
        <w:rPr>
          <w:bCs/>
          <w:sz w:val="22"/>
          <w:szCs w:val="22"/>
          <w:lang w:val="en-CA"/>
        </w:rPr>
        <w:t>R.</w:t>
      </w:r>
      <w:r w:rsidR="0049604D" w:rsidRPr="00FF63D4">
        <w:rPr>
          <w:bCs/>
          <w:sz w:val="22"/>
          <w:szCs w:val="22"/>
          <w:lang w:val="en-CA"/>
        </w:rPr>
        <w:t xml:space="preserve"> Meidner. 1993. “Why did the Swedish Model Fail?” </w:t>
      </w:r>
      <w:r w:rsidR="0049604D" w:rsidRPr="00FF63D4">
        <w:rPr>
          <w:bCs/>
          <w:i/>
          <w:sz w:val="22"/>
          <w:szCs w:val="22"/>
          <w:lang w:val="en-CA"/>
        </w:rPr>
        <w:t>The Socialist Register</w:t>
      </w:r>
      <w:r w:rsidR="0049604D" w:rsidRPr="00FF63D4">
        <w:rPr>
          <w:bCs/>
          <w:sz w:val="22"/>
          <w:szCs w:val="22"/>
          <w:lang w:val="en-CA"/>
        </w:rPr>
        <w:t>.1-18.</w:t>
      </w:r>
    </w:p>
    <w:p w14:paraId="17E09E4D" w14:textId="77777777" w:rsidR="003E7E93" w:rsidRPr="00FF63D4" w:rsidRDefault="003E7E93" w:rsidP="003E7E93">
      <w:pPr>
        <w:pStyle w:val="ListParagraph"/>
        <w:rPr>
          <w:bCs/>
          <w:sz w:val="22"/>
          <w:szCs w:val="22"/>
          <w:lang w:val="en-CA"/>
        </w:rPr>
      </w:pPr>
    </w:p>
    <w:p w14:paraId="14700FC8" w14:textId="77777777" w:rsidR="009F572A" w:rsidRPr="00FF63D4" w:rsidRDefault="009F572A" w:rsidP="009F572A">
      <w:pPr>
        <w:spacing w:after="0"/>
        <w:rPr>
          <w:rFonts w:ascii="Times New Roman" w:hAnsi="Times New Roman" w:cs="Times New Roman"/>
          <w:sz w:val="22"/>
          <w:szCs w:val="22"/>
          <w:lang w:val="en-CA"/>
        </w:rPr>
      </w:pPr>
    </w:p>
    <w:p w14:paraId="5074987A" w14:textId="0078934A" w:rsidR="0081650D" w:rsidRPr="00FF63D4" w:rsidRDefault="0081650D" w:rsidP="009F572A">
      <w:pPr>
        <w:spacing w:after="0"/>
        <w:rPr>
          <w:rFonts w:ascii="Times New Roman" w:hAnsi="Times New Roman" w:cs="Times New Roman"/>
          <w:b/>
          <w:bCs/>
          <w:sz w:val="22"/>
          <w:szCs w:val="22"/>
          <w:lang w:val="en-CA"/>
        </w:rPr>
      </w:pPr>
      <w:r w:rsidRPr="00FF63D4">
        <w:rPr>
          <w:rFonts w:ascii="Times New Roman" w:hAnsi="Times New Roman" w:cs="Times New Roman"/>
          <w:b/>
          <w:bCs/>
          <w:sz w:val="22"/>
          <w:szCs w:val="22"/>
          <w:lang w:val="en-CA"/>
        </w:rPr>
        <w:t>Class 1</w:t>
      </w:r>
      <w:r w:rsidR="003254EA" w:rsidRPr="00FF63D4">
        <w:rPr>
          <w:rFonts w:ascii="Times New Roman" w:hAnsi="Times New Roman" w:cs="Times New Roman"/>
          <w:b/>
          <w:bCs/>
          <w:sz w:val="22"/>
          <w:szCs w:val="22"/>
          <w:lang w:val="en-CA"/>
        </w:rPr>
        <w:t>3</w:t>
      </w:r>
      <w:r w:rsidR="00A471D9" w:rsidRPr="00FF63D4">
        <w:rPr>
          <w:rFonts w:ascii="Times New Roman" w:hAnsi="Times New Roman" w:cs="Times New Roman"/>
          <w:b/>
          <w:bCs/>
          <w:sz w:val="22"/>
          <w:szCs w:val="22"/>
          <w:lang w:val="en-CA"/>
        </w:rPr>
        <w:t xml:space="preserve"> </w:t>
      </w:r>
      <w:r w:rsidRPr="00FF63D4">
        <w:rPr>
          <w:rFonts w:ascii="Times New Roman" w:hAnsi="Times New Roman" w:cs="Times New Roman"/>
          <w:b/>
          <w:bCs/>
          <w:sz w:val="22"/>
          <w:szCs w:val="22"/>
          <w:lang w:val="en-CA"/>
        </w:rPr>
        <w:t xml:space="preserve">– </w:t>
      </w:r>
      <w:r w:rsidR="00ED7553" w:rsidRPr="00FF63D4">
        <w:rPr>
          <w:rFonts w:ascii="Times New Roman" w:hAnsi="Times New Roman" w:cs="Times New Roman"/>
          <w:b/>
          <w:bCs/>
          <w:sz w:val="22"/>
          <w:szCs w:val="22"/>
          <w:lang w:val="en-CA"/>
        </w:rPr>
        <w:t>New P</w:t>
      </w:r>
      <w:r w:rsidR="00762AE7" w:rsidRPr="00FF63D4">
        <w:rPr>
          <w:rFonts w:ascii="Times New Roman" w:hAnsi="Times New Roman" w:cs="Times New Roman"/>
          <w:b/>
          <w:bCs/>
          <w:sz w:val="22"/>
          <w:szCs w:val="22"/>
          <w:lang w:val="en-CA"/>
        </w:rPr>
        <w:t>erspectives on</w:t>
      </w:r>
      <w:r w:rsidR="00ED7553" w:rsidRPr="00FF63D4">
        <w:rPr>
          <w:rFonts w:ascii="Times New Roman" w:hAnsi="Times New Roman" w:cs="Times New Roman"/>
          <w:b/>
          <w:bCs/>
          <w:sz w:val="22"/>
          <w:szCs w:val="22"/>
          <w:lang w:val="en-CA"/>
        </w:rPr>
        <w:t xml:space="preserve"> Participatory Planning</w:t>
      </w:r>
    </w:p>
    <w:p w14:paraId="4C2E4806" w14:textId="6B0C16F5" w:rsidR="00514740" w:rsidRPr="00FF63D4" w:rsidRDefault="003E7E93" w:rsidP="00514740">
      <w:pPr>
        <w:pStyle w:val="ListParagraph"/>
        <w:numPr>
          <w:ilvl w:val="0"/>
          <w:numId w:val="9"/>
        </w:numPr>
        <w:jc w:val="both"/>
        <w:rPr>
          <w:sz w:val="22"/>
          <w:szCs w:val="22"/>
          <w:lang w:val="en-CA"/>
        </w:rPr>
      </w:pPr>
      <w:r w:rsidRPr="00FF63D4">
        <w:rPr>
          <w:sz w:val="22"/>
          <w:szCs w:val="22"/>
          <w:lang w:val="en-CA"/>
        </w:rPr>
        <w:t>M. Albert</w:t>
      </w:r>
      <w:r w:rsidR="00E71F31" w:rsidRPr="00FF63D4">
        <w:rPr>
          <w:sz w:val="22"/>
          <w:szCs w:val="22"/>
          <w:lang w:val="en-CA"/>
        </w:rPr>
        <w:t xml:space="preserve">. 2004. </w:t>
      </w:r>
      <w:r w:rsidR="00E71F31" w:rsidRPr="00FF63D4">
        <w:rPr>
          <w:i/>
          <w:sz w:val="22"/>
          <w:szCs w:val="22"/>
          <w:lang w:val="en-CA"/>
        </w:rPr>
        <w:t>Parecon: Life After Capitalism</w:t>
      </w:r>
      <w:r w:rsidR="00E71F31" w:rsidRPr="00FF63D4">
        <w:rPr>
          <w:sz w:val="22"/>
          <w:szCs w:val="22"/>
          <w:lang w:val="en-CA"/>
        </w:rPr>
        <w:t>, selections.</w:t>
      </w:r>
    </w:p>
    <w:p w14:paraId="4DF942A9" w14:textId="32E68322" w:rsidR="00293407" w:rsidRPr="00FF63D4" w:rsidRDefault="003E7E93" w:rsidP="00514740">
      <w:pPr>
        <w:pStyle w:val="ListParagraph"/>
        <w:numPr>
          <w:ilvl w:val="0"/>
          <w:numId w:val="9"/>
        </w:numPr>
        <w:jc w:val="both"/>
        <w:rPr>
          <w:sz w:val="22"/>
          <w:szCs w:val="22"/>
          <w:lang w:val="en-CA"/>
        </w:rPr>
      </w:pPr>
      <w:r w:rsidRPr="00FF63D4">
        <w:rPr>
          <w:sz w:val="22"/>
          <w:szCs w:val="22"/>
          <w:lang w:val="en-CA"/>
        </w:rPr>
        <w:t>A. Cockshot</w:t>
      </w:r>
      <w:r w:rsidR="00293407" w:rsidRPr="00FF63D4">
        <w:rPr>
          <w:sz w:val="22"/>
          <w:szCs w:val="22"/>
          <w:lang w:val="en-CA"/>
        </w:rPr>
        <w:t xml:space="preserve"> and </w:t>
      </w:r>
      <w:r w:rsidRPr="00FF63D4">
        <w:rPr>
          <w:sz w:val="22"/>
          <w:szCs w:val="22"/>
          <w:lang w:val="en-CA"/>
        </w:rPr>
        <w:t>A. Cottrell</w:t>
      </w:r>
      <w:r w:rsidR="00293407" w:rsidRPr="00FF63D4">
        <w:rPr>
          <w:sz w:val="22"/>
          <w:szCs w:val="22"/>
          <w:lang w:val="en-CA"/>
        </w:rPr>
        <w:t xml:space="preserve">. 1984. </w:t>
      </w:r>
      <w:r w:rsidR="00293407" w:rsidRPr="00FF63D4">
        <w:rPr>
          <w:i/>
          <w:sz w:val="22"/>
          <w:szCs w:val="22"/>
          <w:lang w:val="en-CA"/>
        </w:rPr>
        <w:t>Towards a New Socialism</w:t>
      </w:r>
      <w:r w:rsidR="00293407" w:rsidRPr="00FF63D4">
        <w:rPr>
          <w:sz w:val="22"/>
          <w:szCs w:val="22"/>
          <w:lang w:val="en-CA"/>
        </w:rPr>
        <w:t>, selections</w:t>
      </w:r>
    </w:p>
    <w:p w14:paraId="7EEBA81F" w14:textId="77777777" w:rsidR="00514740" w:rsidRPr="00FF63D4" w:rsidRDefault="00514740" w:rsidP="00514740">
      <w:pPr>
        <w:pStyle w:val="ListParagraph"/>
        <w:jc w:val="both"/>
        <w:rPr>
          <w:sz w:val="22"/>
          <w:szCs w:val="22"/>
          <w:lang w:val="en-CA"/>
        </w:rPr>
      </w:pPr>
    </w:p>
    <w:p w14:paraId="13282DD0" w14:textId="43A32BE4" w:rsidR="00514740" w:rsidRPr="00FF63D4" w:rsidRDefault="00514740" w:rsidP="00514740">
      <w:pPr>
        <w:jc w:val="both"/>
        <w:rPr>
          <w:rFonts w:ascii="Times New Roman" w:hAnsi="Times New Roman" w:cs="Times New Roman"/>
          <w:sz w:val="22"/>
          <w:szCs w:val="22"/>
          <w:lang w:val="en-CA"/>
        </w:rPr>
      </w:pPr>
      <w:r w:rsidRPr="00FF63D4">
        <w:rPr>
          <w:rFonts w:ascii="Times New Roman" w:hAnsi="Times New Roman" w:cs="Times New Roman"/>
          <w:sz w:val="22"/>
          <w:szCs w:val="22"/>
          <w:lang w:val="en-CA"/>
        </w:rPr>
        <w:t>Recommended</w:t>
      </w:r>
    </w:p>
    <w:p w14:paraId="22AB3B3C" w14:textId="77777777" w:rsidR="001C79F0" w:rsidRPr="00F845E6" w:rsidRDefault="001C79F0" w:rsidP="001C79F0">
      <w:pPr>
        <w:pStyle w:val="ListParagraph"/>
        <w:numPr>
          <w:ilvl w:val="0"/>
          <w:numId w:val="14"/>
        </w:numPr>
        <w:rPr>
          <w:bCs/>
          <w:sz w:val="22"/>
          <w:szCs w:val="22"/>
        </w:rPr>
      </w:pPr>
      <w:r>
        <w:rPr>
          <w:bCs/>
          <w:sz w:val="22"/>
          <w:szCs w:val="22"/>
        </w:rPr>
        <w:t>R. Hahnel</w:t>
      </w:r>
      <w:r w:rsidRPr="00F845E6">
        <w:rPr>
          <w:bCs/>
          <w:sz w:val="22"/>
          <w:szCs w:val="22"/>
        </w:rPr>
        <w:t xml:space="preserve"> and Wright, E.O., 2016. </w:t>
      </w:r>
      <w:r w:rsidRPr="00F845E6">
        <w:rPr>
          <w:bCs/>
          <w:i/>
          <w:iCs/>
          <w:sz w:val="22"/>
          <w:szCs w:val="22"/>
        </w:rPr>
        <w:t>Alternatives to capitalism: Proposals for a democratic economy</w:t>
      </w:r>
      <w:r w:rsidRPr="00F845E6">
        <w:rPr>
          <w:bCs/>
          <w:sz w:val="22"/>
          <w:szCs w:val="22"/>
        </w:rPr>
        <w:t xml:space="preserve">. </w:t>
      </w:r>
      <w:r>
        <w:rPr>
          <w:bCs/>
          <w:sz w:val="22"/>
          <w:szCs w:val="22"/>
        </w:rPr>
        <w:t xml:space="preserve">London: </w:t>
      </w:r>
      <w:r w:rsidRPr="00F845E6">
        <w:rPr>
          <w:bCs/>
          <w:sz w:val="22"/>
          <w:szCs w:val="22"/>
        </w:rPr>
        <w:t>Verso Books.</w:t>
      </w:r>
    </w:p>
    <w:p w14:paraId="0C5D4E71" w14:textId="67B4A435" w:rsidR="001E23D0" w:rsidRPr="00FF63D4" w:rsidRDefault="00293407" w:rsidP="00514740">
      <w:pPr>
        <w:pStyle w:val="ListParagraph"/>
        <w:numPr>
          <w:ilvl w:val="0"/>
          <w:numId w:val="14"/>
        </w:numPr>
        <w:rPr>
          <w:bCs/>
          <w:sz w:val="22"/>
          <w:szCs w:val="22"/>
          <w:lang w:val="en-CA"/>
        </w:rPr>
      </w:pPr>
      <w:r w:rsidRPr="00FF63D4">
        <w:rPr>
          <w:bCs/>
          <w:sz w:val="22"/>
          <w:szCs w:val="22"/>
          <w:lang w:val="en-CA"/>
        </w:rPr>
        <w:t>P.</w:t>
      </w:r>
      <w:r w:rsidR="00514740" w:rsidRPr="00FF63D4">
        <w:rPr>
          <w:bCs/>
          <w:sz w:val="22"/>
          <w:szCs w:val="22"/>
          <w:lang w:val="en-CA"/>
        </w:rPr>
        <w:t xml:space="preserve"> Devine, </w:t>
      </w:r>
      <w:r w:rsidRPr="00FF63D4">
        <w:rPr>
          <w:bCs/>
          <w:sz w:val="22"/>
          <w:szCs w:val="22"/>
          <w:lang w:val="en-CA"/>
        </w:rPr>
        <w:t>“</w:t>
      </w:r>
      <w:r w:rsidR="00514740" w:rsidRPr="00FF63D4">
        <w:rPr>
          <w:bCs/>
          <w:sz w:val="22"/>
          <w:szCs w:val="22"/>
          <w:lang w:val="en-CA"/>
        </w:rPr>
        <w:t>Market Social</w:t>
      </w:r>
      <w:r w:rsidRPr="00FF63D4">
        <w:rPr>
          <w:bCs/>
          <w:sz w:val="22"/>
          <w:szCs w:val="22"/>
          <w:lang w:val="en-CA"/>
        </w:rPr>
        <w:t>ism or Participatory Planning?”</w:t>
      </w:r>
      <w:r w:rsidR="00514740" w:rsidRPr="00FF63D4">
        <w:rPr>
          <w:bCs/>
          <w:sz w:val="22"/>
          <w:szCs w:val="22"/>
          <w:lang w:val="en-CA"/>
        </w:rPr>
        <w:t xml:space="preserve"> </w:t>
      </w:r>
      <w:r w:rsidR="00514740" w:rsidRPr="00FF63D4">
        <w:rPr>
          <w:bCs/>
          <w:i/>
          <w:iCs/>
          <w:sz w:val="22"/>
          <w:szCs w:val="22"/>
          <w:lang w:val="en-CA"/>
        </w:rPr>
        <w:t>Review of Radical Political Economics</w:t>
      </w:r>
      <w:r w:rsidR="001E23D0" w:rsidRPr="00FF63D4">
        <w:rPr>
          <w:bCs/>
          <w:sz w:val="22"/>
          <w:szCs w:val="22"/>
          <w:lang w:val="en-CA"/>
        </w:rPr>
        <w:t xml:space="preserve"> </w:t>
      </w:r>
    </w:p>
    <w:p w14:paraId="0772368B" w14:textId="7FE80AF5" w:rsidR="00514740" w:rsidRDefault="00293407" w:rsidP="001E23D0">
      <w:pPr>
        <w:pStyle w:val="ListParagraph"/>
        <w:numPr>
          <w:ilvl w:val="0"/>
          <w:numId w:val="14"/>
        </w:numPr>
        <w:rPr>
          <w:bCs/>
          <w:sz w:val="22"/>
          <w:szCs w:val="22"/>
          <w:lang w:val="en-CA"/>
        </w:rPr>
      </w:pPr>
      <w:r w:rsidRPr="00FF63D4">
        <w:rPr>
          <w:bCs/>
          <w:sz w:val="22"/>
          <w:szCs w:val="22"/>
          <w:lang w:val="en-CA"/>
        </w:rPr>
        <w:t>P.</w:t>
      </w:r>
      <w:r w:rsidR="001E23D0" w:rsidRPr="00FF63D4">
        <w:rPr>
          <w:bCs/>
          <w:sz w:val="22"/>
          <w:szCs w:val="22"/>
          <w:lang w:val="en-CA"/>
        </w:rPr>
        <w:t xml:space="preserve"> Devine, </w:t>
      </w:r>
      <w:r w:rsidRPr="00FF63D4">
        <w:rPr>
          <w:bCs/>
          <w:sz w:val="22"/>
          <w:szCs w:val="22"/>
          <w:lang w:val="en-CA"/>
        </w:rPr>
        <w:t xml:space="preserve">(1988). </w:t>
      </w:r>
      <w:r w:rsidR="001E23D0" w:rsidRPr="00FF63D4">
        <w:rPr>
          <w:bCs/>
          <w:i/>
          <w:sz w:val="22"/>
          <w:szCs w:val="22"/>
          <w:lang w:val="en-CA"/>
        </w:rPr>
        <w:t>Democracy and Economic Planning</w:t>
      </w:r>
      <w:r w:rsidR="001E23D0" w:rsidRPr="00FF63D4">
        <w:rPr>
          <w:bCs/>
          <w:sz w:val="22"/>
          <w:szCs w:val="22"/>
          <w:lang w:val="en-CA"/>
        </w:rPr>
        <w:t xml:space="preserve">, </w:t>
      </w:r>
      <w:r w:rsidRPr="00FF63D4">
        <w:rPr>
          <w:bCs/>
          <w:sz w:val="22"/>
          <w:szCs w:val="22"/>
          <w:lang w:val="en-CA"/>
        </w:rPr>
        <w:t>selections</w:t>
      </w:r>
      <w:r w:rsidR="001E23D0" w:rsidRPr="00FF63D4">
        <w:rPr>
          <w:bCs/>
          <w:sz w:val="22"/>
          <w:szCs w:val="22"/>
          <w:lang w:val="en-CA"/>
        </w:rPr>
        <w:t xml:space="preserve">. </w:t>
      </w:r>
    </w:p>
    <w:p w14:paraId="27CA7264" w14:textId="2AC93EDF" w:rsidR="00682BE8" w:rsidRPr="00682BE8" w:rsidRDefault="00682BE8" w:rsidP="00682BE8">
      <w:pPr>
        <w:pStyle w:val="ListParagraph"/>
        <w:numPr>
          <w:ilvl w:val="0"/>
          <w:numId w:val="14"/>
        </w:numPr>
        <w:rPr>
          <w:sz w:val="22"/>
          <w:szCs w:val="22"/>
          <w:lang w:val="en-CA"/>
        </w:rPr>
      </w:pPr>
      <w:r w:rsidRPr="00FF63D4">
        <w:rPr>
          <w:sz w:val="22"/>
          <w:szCs w:val="22"/>
          <w:lang w:val="en-CA"/>
        </w:rPr>
        <w:t xml:space="preserve">R. Meek, </w:t>
      </w:r>
      <w:r>
        <w:rPr>
          <w:sz w:val="22"/>
          <w:szCs w:val="22"/>
          <w:lang w:val="en-CA"/>
        </w:rPr>
        <w:t>(</w:t>
      </w:r>
      <w:r w:rsidRPr="00FF63D4">
        <w:rPr>
          <w:sz w:val="22"/>
          <w:szCs w:val="22"/>
          <w:lang w:val="en-CA"/>
        </w:rPr>
        <w:t>1986</w:t>
      </w:r>
      <w:r>
        <w:rPr>
          <w:sz w:val="22"/>
          <w:szCs w:val="22"/>
          <w:lang w:val="en-CA"/>
        </w:rPr>
        <w:t>)</w:t>
      </w:r>
      <w:r w:rsidRPr="00FF63D4">
        <w:rPr>
          <w:sz w:val="22"/>
          <w:szCs w:val="22"/>
          <w:lang w:val="en-CA"/>
        </w:rPr>
        <w:t>. “Ch 2. The Inns and Outs of Economic Planning”, in</w:t>
      </w:r>
      <w:r w:rsidRPr="00FF63D4">
        <w:rPr>
          <w:i/>
          <w:sz w:val="22"/>
          <w:szCs w:val="22"/>
          <w:lang w:val="en-CA"/>
        </w:rPr>
        <w:t xml:space="preserve"> Matrices and Society</w:t>
      </w:r>
      <w:r w:rsidRPr="00FF63D4">
        <w:rPr>
          <w:sz w:val="22"/>
          <w:szCs w:val="22"/>
          <w:lang w:val="en-CA"/>
        </w:rPr>
        <w:t xml:space="preserve">. </w:t>
      </w:r>
    </w:p>
    <w:p w14:paraId="7B50B93E" w14:textId="3A0B1459" w:rsidR="002A1CCA" w:rsidRDefault="00293407" w:rsidP="00293407">
      <w:pPr>
        <w:pStyle w:val="ListParagraph"/>
        <w:numPr>
          <w:ilvl w:val="0"/>
          <w:numId w:val="14"/>
        </w:numPr>
        <w:rPr>
          <w:bCs/>
          <w:sz w:val="22"/>
          <w:szCs w:val="22"/>
          <w:lang w:val="en-CA"/>
        </w:rPr>
      </w:pPr>
      <w:r w:rsidRPr="00FF63D4">
        <w:rPr>
          <w:bCs/>
          <w:sz w:val="22"/>
          <w:szCs w:val="22"/>
          <w:lang w:val="en-CA"/>
        </w:rPr>
        <w:t>D.</w:t>
      </w:r>
      <w:r w:rsidR="002A1CCA" w:rsidRPr="00FF63D4">
        <w:rPr>
          <w:bCs/>
          <w:sz w:val="22"/>
          <w:szCs w:val="22"/>
          <w:lang w:val="en-CA"/>
        </w:rPr>
        <w:t xml:space="preserve">M. Kotz (2002). </w:t>
      </w:r>
      <w:r w:rsidRPr="00FF63D4">
        <w:rPr>
          <w:bCs/>
          <w:sz w:val="22"/>
          <w:szCs w:val="22"/>
          <w:lang w:val="en-CA"/>
        </w:rPr>
        <w:t>“</w:t>
      </w:r>
      <w:r w:rsidR="002A1CCA" w:rsidRPr="00FF63D4">
        <w:rPr>
          <w:bCs/>
          <w:sz w:val="22"/>
          <w:szCs w:val="22"/>
          <w:lang w:val="en-CA"/>
        </w:rPr>
        <w:t>Socialism and Innovation</w:t>
      </w:r>
      <w:r w:rsidRPr="00FF63D4">
        <w:rPr>
          <w:bCs/>
          <w:sz w:val="22"/>
          <w:szCs w:val="22"/>
          <w:lang w:val="en-CA"/>
        </w:rPr>
        <w:t>”</w:t>
      </w:r>
      <w:r w:rsidR="002A1CCA" w:rsidRPr="00FF63D4">
        <w:rPr>
          <w:bCs/>
          <w:sz w:val="22"/>
          <w:szCs w:val="22"/>
          <w:lang w:val="en-CA"/>
        </w:rPr>
        <w:t xml:space="preserve">. </w:t>
      </w:r>
      <w:r w:rsidR="002A1CCA" w:rsidRPr="00FF63D4">
        <w:rPr>
          <w:bCs/>
          <w:i/>
          <w:sz w:val="22"/>
          <w:szCs w:val="22"/>
          <w:lang w:val="en-CA"/>
        </w:rPr>
        <w:t>Science &amp; Society</w:t>
      </w:r>
      <w:r w:rsidR="002A1CCA" w:rsidRPr="00FF63D4">
        <w:rPr>
          <w:bCs/>
          <w:sz w:val="22"/>
          <w:szCs w:val="22"/>
          <w:lang w:val="en-CA"/>
        </w:rPr>
        <w:t>: Vol. 66</w:t>
      </w:r>
      <w:r w:rsidR="00CC5DB9" w:rsidRPr="00FF63D4">
        <w:rPr>
          <w:bCs/>
          <w:sz w:val="22"/>
          <w:szCs w:val="22"/>
          <w:lang w:val="en-CA"/>
        </w:rPr>
        <w:t>.</w:t>
      </w:r>
    </w:p>
    <w:p w14:paraId="61045636" w14:textId="7FC3EF6E" w:rsidR="005B0E00" w:rsidRPr="005B0E00" w:rsidRDefault="00F26A46" w:rsidP="005B0E00">
      <w:pPr>
        <w:pStyle w:val="ListParagraph"/>
        <w:numPr>
          <w:ilvl w:val="0"/>
          <w:numId w:val="14"/>
        </w:numPr>
        <w:rPr>
          <w:bCs/>
          <w:sz w:val="22"/>
          <w:szCs w:val="22"/>
        </w:rPr>
      </w:pPr>
      <w:r w:rsidRPr="005B0E00">
        <w:rPr>
          <w:bCs/>
          <w:sz w:val="22"/>
          <w:szCs w:val="22"/>
          <w:lang w:val="en-CA"/>
        </w:rPr>
        <w:t>G.M Hodgson</w:t>
      </w:r>
      <w:r>
        <w:rPr>
          <w:bCs/>
          <w:sz w:val="22"/>
          <w:szCs w:val="22"/>
          <w:lang w:val="en-CA"/>
        </w:rPr>
        <w:t>.</w:t>
      </w:r>
      <w:r w:rsidR="005B0E00" w:rsidRPr="005B0E00">
        <w:rPr>
          <w:bCs/>
          <w:sz w:val="22"/>
          <w:szCs w:val="22"/>
        </w:rPr>
        <w:t xml:space="preserve"> 1998. Socialism against markets? A critique of two recent proposals. </w:t>
      </w:r>
      <w:r w:rsidR="005B0E00" w:rsidRPr="005B0E00">
        <w:rPr>
          <w:bCs/>
          <w:i/>
          <w:iCs/>
          <w:sz w:val="22"/>
          <w:szCs w:val="22"/>
        </w:rPr>
        <w:t>Economy and Society</w:t>
      </w:r>
      <w:r w:rsidR="005B0E00" w:rsidRPr="005B0E00">
        <w:rPr>
          <w:bCs/>
          <w:sz w:val="22"/>
          <w:szCs w:val="22"/>
        </w:rPr>
        <w:t>, </w:t>
      </w:r>
      <w:r w:rsidR="005B0E00" w:rsidRPr="005B0E00">
        <w:rPr>
          <w:bCs/>
          <w:i/>
          <w:iCs/>
          <w:sz w:val="22"/>
          <w:szCs w:val="22"/>
        </w:rPr>
        <w:t>27</w:t>
      </w:r>
      <w:r w:rsidR="005B0E00" w:rsidRPr="005B0E00">
        <w:rPr>
          <w:bCs/>
          <w:sz w:val="22"/>
          <w:szCs w:val="22"/>
        </w:rPr>
        <w:t>(4), pp.407-433.</w:t>
      </w:r>
    </w:p>
    <w:p w14:paraId="481C0AE0" w14:textId="137D15F6" w:rsidR="005B0E00" w:rsidRPr="005B0E00" w:rsidRDefault="00F26A46" w:rsidP="005B0E00">
      <w:pPr>
        <w:pStyle w:val="ListParagraph"/>
        <w:numPr>
          <w:ilvl w:val="0"/>
          <w:numId w:val="14"/>
        </w:numPr>
        <w:rPr>
          <w:bCs/>
          <w:sz w:val="22"/>
          <w:szCs w:val="22"/>
        </w:rPr>
      </w:pPr>
      <w:r>
        <w:rPr>
          <w:bCs/>
          <w:sz w:val="22"/>
          <w:szCs w:val="22"/>
        </w:rPr>
        <w:t>F. Adaman</w:t>
      </w:r>
      <w:r w:rsidR="005B0E00" w:rsidRPr="005B0E00">
        <w:rPr>
          <w:bCs/>
          <w:sz w:val="22"/>
          <w:szCs w:val="22"/>
        </w:rPr>
        <w:t>. and Devine, P., 2001. Participatory planning as a deliberative democratic process: a response to Hodgson's critique. </w:t>
      </w:r>
      <w:r w:rsidR="005B0E00" w:rsidRPr="005B0E00">
        <w:rPr>
          <w:bCs/>
          <w:i/>
          <w:iCs/>
          <w:sz w:val="22"/>
          <w:szCs w:val="22"/>
        </w:rPr>
        <w:t>Economy and Society</w:t>
      </w:r>
      <w:r w:rsidR="005B0E00" w:rsidRPr="005B0E00">
        <w:rPr>
          <w:bCs/>
          <w:sz w:val="22"/>
          <w:szCs w:val="22"/>
        </w:rPr>
        <w:t>, </w:t>
      </w:r>
      <w:r w:rsidR="005B0E00" w:rsidRPr="005B0E00">
        <w:rPr>
          <w:bCs/>
          <w:i/>
          <w:iCs/>
          <w:sz w:val="22"/>
          <w:szCs w:val="22"/>
        </w:rPr>
        <w:t>30</w:t>
      </w:r>
      <w:r w:rsidR="005B0E00" w:rsidRPr="005B0E00">
        <w:rPr>
          <w:bCs/>
          <w:sz w:val="22"/>
          <w:szCs w:val="22"/>
        </w:rPr>
        <w:t>(2), pp.229-239.</w:t>
      </w:r>
    </w:p>
    <w:p w14:paraId="491F9476" w14:textId="5933CA25" w:rsidR="005B0E00" w:rsidRDefault="00F26A46" w:rsidP="00293407">
      <w:pPr>
        <w:pStyle w:val="ListParagraph"/>
        <w:numPr>
          <w:ilvl w:val="0"/>
          <w:numId w:val="14"/>
        </w:numPr>
        <w:rPr>
          <w:bCs/>
          <w:sz w:val="22"/>
          <w:szCs w:val="22"/>
          <w:lang w:val="en-CA"/>
        </w:rPr>
      </w:pPr>
      <w:r w:rsidRPr="005B0E00">
        <w:rPr>
          <w:bCs/>
          <w:sz w:val="22"/>
          <w:szCs w:val="22"/>
          <w:lang w:val="en-CA"/>
        </w:rPr>
        <w:t xml:space="preserve">G.M </w:t>
      </w:r>
      <w:r w:rsidR="005B0E00" w:rsidRPr="005B0E00">
        <w:rPr>
          <w:bCs/>
          <w:sz w:val="22"/>
          <w:szCs w:val="22"/>
          <w:lang w:val="en-CA"/>
        </w:rPr>
        <w:t>Hodgson</w:t>
      </w:r>
      <w:r>
        <w:rPr>
          <w:bCs/>
          <w:sz w:val="22"/>
          <w:szCs w:val="22"/>
          <w:lang w:val="en-CA"/>
        </w:rPr>
        <w:t>.</w:t>
      </w:r>
      <w:r w:rsidR="005B0E00" w:rsidRPr="005B0E00">
        <w:rPr>
          <w:bCs/>
          <w:sz w:val="22"/>
          <w:szCs w:val="22"/>
          <w:lang w:val="en-CA"/>
        </w:rPr>
        <w:t xml:space="preserve"> 2005. The limits to participatory planning: a reply to Adaman and Devine. Economy and Society, 34(1), pp.141-153. </w:t>
      </w:r>
    </w:p>
    <w:p w14:paraId="3F18EB63" w14:textId="7EE2EA30" w:rsidR="00CC5DB9" w:rsidRPr="00FF63D4" w:rsidRDefault="00CC5DB9" w:rsidP="00293407">
      <w:pPr>
        <w:pStyle w:val="ListParagraph"/>
        <w:numPr>
          <w:ilvl w:val="0"/>
          <w:numId w:val="14"/>
        </w:numPr>
        <w:rPr>
          <w:bCs/>
          <w:sz w:val="22"/>
          <w:szCs w:val="22"/>
          <w:lang w:val="en-CA"/>
        </w:rPr>
      </w:pPr>
      <w:r w:rsidRPr="00FF63D4">
        <w:rPr>
          <w:bCs/>
          <w:sz w:val="22"/>
          <w:szCs w:val="22"/>
          <w:lang w:val="en-CA"/>
        </w:rPr>
        <w:t xml:space="preserve">D. Schweickart (2006). “Nonsense on Stilts: Michael Albert's Parecon.” Available online. </w:t>
      </w:r>
    </w:p>
    <w:p w14:paraId="2BF652DE" w14:textId="77777777" w:rsidR="00DD550F" w:rsidRPr="00FF63D4" w:rsidRDefault="00DD550F" w:rsidP="00DD550F">
      <w:pPr>
        <w:spacing w:after="0"/>
        <w:rPr>
          <w:rFonts w:ascii="Times New Roman" w:hAnsi="Times New Roman" w:cs="Times New Roman"/>
          <w:sz w:val="22"/>
          <w:szCs w:val="22"/>
          <w:lang w:val="en-CA"/>
        </w:rPr>
      </w:pPr>
    </w:p>
    <w:p w14:paraId="0B32B399" w14:textId="77777777" w:rsidR="002C0275" w:rsidRPr="00FF63D4" w:rsidRDefault="002C0275" w:rsidP="00DD550F">
      <w:pPr>
        <w:spacing w:after="0"/>
        <w:rPr>
          <w:rFonts w:ascii="Times New Roman" w:hAnsi="Times New Roman" w:cs="Times New Roman"/>
          <w:sz w:val="22"/>
          <w:szCs w:val="22"/>
          <w:lang w:val="en-CA"/>
        </w:rPr>
      </w:pPr>
    </w:p>
    <w:p w14:paraId="3B24226D" w14:textId="0AD94901" w:rsidR="00114C3F" w:rsidRPr="00FF63D4" w:rsidRDefault="007F30CE" w:rsidP="00C61367">
      <w:pPr>
        <w:pStyle w:val="normal0"/>
        <w:spacing w:after="0"/>
        <w:rPr>
          <w:rFonts w:ascii="Times New Roman" w:eastAsia="Times New Roman" w:hAnsi="Times New Roman" w:cs="Times New Roman"/>
          <w:b/>
          <w:sz w:val="22"/>
          <w:szCs w:val="22"/>
          <w:lang w:val="en-CA"/>
        </w:rPr>
      </w:pPr>
      <w:r w:rsidRPr="00FF63D4">
        <w:rPr>
          <w:rFonts w:ascii="Times New Roman" w:hAnsi="Times New Roman" w:cs="Times New Roman"/>
          <w:b/>
          <w:bCs/>
          <w:sz w:val="22"/>
          <w:szCs w:val="22"/>
          <w:lang w:val="en-CA"/>
        </w:rPr>
        <w:t>Class 1</w:t>
      </w:r>
      <w:r w:rsidR="003254EA" w:rsidRPr="00FF63D4">
        <w:rPr>
          <w:rFonts w:ascii="Times New Roman" w:hAnsi="Times New Roman" w:cs="Times New Roman"/>
          <w:b/>
          <w:bCs/>
          <w:sz w:val="22"/>
          <w:szCs w:val="22"/>
          <w:lang w:val="en-CA"/>
        </w:rPr>
        <w:t>4</w:t>
      </w:r>
      <w:r w:rsidR="00114C3F" w:rsidRPr="00FF63D4">
        <w:rPr>
          <w:rFonts w:ascii="Times New Roman" w:hAnsi="Times New Roman" w:cs="Times New Roman"/>
          <w:b/>
          <w:bCs/>
          <w:sz w:val="22"/>
          <w:szCs w:val="22"/>
          <w:lang w:val="en-CA"/>
        </w:rPr>
        <w:t xml:space="preserve"> –</w:t>
      </w:r>
      <w:r w:rsidR="006027E7" w:rsidRPr="00FF63D4">
        <w:rPr>
          <w:rFonts w:ascii="Times New Roman" w:hAnsi="Times New Roman" w:cs="Times New Roman"/>
          <w:b/>
          <w:bCs/>
          <w:sz w:val="22"/>
          <w:szCs w:val="22"/>
          <w:lang w:val="en-CA"/>
        </w:rPr>
        <w:t xml:space="preserve"> </w:t>
      </w:r>
      <w:r w:rsidR="00114C3F" w:rsidRPr="00FF63D4">
        <w:rPr>
          <w:rFonts w:ascii="Times New Roman" w:eastAsia="Times New Roman" w:hAnsi="Times New Roman" w:cs="Times New Roman"/>
          <w:b/>
          <w:sz w:val="22"/>
          <w:szCs w:val="22"/>
          <w:lang w:val="en-CA"/>
        </w:rPr>
        <w:t xml:space="preserve">Fantastic </w:t>
      </w:r>
      <w:r w:rsidR="00F912C5" w:rsidRPr="00FF63D4">
        <w:rPr>
          <w:rFonts w:ascii="Times New Roman" w:eastAsia="Times New Roman" w:hAnsi="Times New Roman" w:cs="Times New Roman"/>
          <w:b/>
          <w:sz w:val="22"/>
          <w:szCs w:val="22"/>
          <w:lang w:val="en-CA"/>
        </w:rPr>
        <w:t>F</w:t>
      </w:r>
      <w:r w:rsidR="00114C3F" w:rsidRPr="00FF63D4">
        <w:rPr>
          <w:rFonts w:ascii="Times New Roman" w:eastAsia="Times New Roman" w:hAnsi="Times New Roman" w:cs="Times New Roman"/>
          <w:b/>
          <w:sz w:val="22"/>
          <w:szCs w:val="22"/>
          <w:lang w:val="en-CA"/>
        </w:rPr>
        <w:t>utures</w:t>
      </w:r>
    </w:p>
    <w:p w14:paraId="34ECF6BA" w14:textId="3BF0B69F" w:rsidR="00C61367" w:rsidRPr="00FF63D4" w:rsidRDefault="00C61367" w:rsidP="000F1415">
      <w:pPr>
        <w:pStyle w:val="normal0"/>
        <w:numPr>
          <w:ilvl w:val="0"/>
          <w:numId w:val="6"/>
        </w:numPr>
        <w:spacing w:after="0"/>
        <w:contextualSpacing/>
        <w:rPr>
          <w:rFonts w:ascii="Times New Roman" w:hAnsi="Times New Roman" w:cs="Times New Roman"/>
          <w:sz w:val="22"/>
          <w:szCs w:val="22"/>
          <w:lang w:val="en-CA"/>
        </w:rPr>
      </w:pPr>
      <w:r w:rsidRPr="00FF63D4">
        <w:rPr>
          <w:rFonts w:ascii="Times New Roman" w:eastAsia="Times New Roman" w:hAnsi="Times New Roman" w:cs="Times New Roman"/>
          <w:sz w:val="22"/>
          <w:szCs w:val="22"/>
          <w:lang w:val="en-CA"/>
        </w:rPr>
        <w:t>G</w:t>
      </w:r>
      <w:r w:rsidR="00AB636F" w:rsidRPr="00FF63D4">
        <w:rPr>
          <w:rFonts w:ascii="Times New Roman" w:eastAsia="Times New Roman" w:hAnsi="Times New Roman" w:cs="Times New Roman"/>
          <w:sz w:val="22"/>
          <w:szCs w:val="22"/>
          <w:lang w:val="en-CA"/>
        </w:rPr>
        <w:t>.</w:t>
      </w:r>
      <w:r w:rsidRPr="00FF63D4">
        <w:rPr>
          <w:rFonts w:ascii="Times New Roman" w:eastAsia="Times New Roman" w:hAnsi="Times New Roman" w:cs="Times New Roman"/>
          <w:sz w:val="22"/>
          <w:szCs w:val="22"/>
          <w:lang w:val="en-CA"/>
        </w:rPr>
        <w:t>A</w:t>
      </w:r>
      <w:r w:rsidR="00AB636F" w:rsidRPr="00FF63D4">
        <w:rPr>
          <w:rFonts w:ascii="Times New Roman" w:eastAsia="Times New Roman" w:hAnsi="Times New Roman" w:cs="Times New Roman"/>
          <w:sz w:val="22"/>
          <w:szCs w:val="22"/>
          <w:lang w:val="en-CA"/>
        </w:rPr>
        <w:t>.</w:t>
      </w:r>
      <w:r w:rsidR="00293407" w:rsidRPr="00FF63D4">
        <w:rPr>
          <w:rFonts w:ascii="Times New Roman" w:eastAsia="Times New Roman" w:hAnsi="Times New Roman" w:cs="Times New Roman"/>
          <w:sz w:val="22"/>
          <w:szCs w:val="22"/>
          <w:lang w:val="en-CA"/>
        </w:rPr>
        <w:t xml:space="preserve"> Cohen.</w:t>
      </w:r>
      <w:r w:rsidR="00114C3F" w:rsidRPr="00FF63D4">
        <w:rPr>
          <w:rFonts w:ascii="Times New Roman" w:eastAsia="Times New Roman" w:hAnsi="Times New Roman" w:cs="Times New Roman"/>
          <w:sz w:val="22"/>
          <w:szCs w:val="22"/>
          <w:lang w:val="en-CA"/>
        </w:rPr>
        <w:t xml:space="preserve"> </w:t>
      </w:r>
      <w:r w:rsidR="00293407" w:rsidRPr="00FF63D4">
        <w:rPr>
          <w:rFonts w:ascii="Times New Roman" w:eastAsia="Times New Roman" w:hAnsi="Times New Roman" w:cs="Times New Roman"/>
          <w:sz w:val="22"/>
          <w:szCs w:val="22"/>
          <w:lang w:val="en-CA"/>
        </w:rPr>
        <w:t>“</w:t>
      </w:r>
      <w:r w:rsidRPr="00FF63D4">
        <w:rPr>
          <w:rFonts w:ascii="Times New Roman" w:eastAsia="Times New Roman" w:hAnsi="Times New Roman" w:cs="Times New Roman"/>
          <w:sz w:val="22"/>
          <w:szCs w:val="22"/>
          <w:lang w:val="en-CA"/>
        </w:rPr>
        <w:t xml:space="preserve">Is the ideal </w:t>
      </w:r>
      <w:r w:rsidR="00E17A05" w:rsidRPr="00FF63D4">
        <w:rPr>
          <w:rFonts w:ascii="Times New Roman" w:eastAsia="Times New Roman" w:hAnsi="Times New Roman" w:cs="Times New Roman"/>
          <w:sz w:val="22"/>
          <w:szCs w:val="22"/>
          <w:lang w:val="en-CA"/>
        </w:rPr>
        <w:t xml:space="preserve">feasible" (53-79) 36 pages, in </w:t>
      </w:r>
      <w:r w:rsidRPr="00FF63D4">
        <w:rPr>
          <w:rFonts w:ascii="Times New Roman" w:eastAsia="Times New Roman" w:hAnsi="Times New Roman" w:cs="Times New Roman"/>
          <w:i/>
          <w:sz w:val="22"/>
          <w:szCs w:val="22"/>
          <w:lang w:val="en-CA"/>
        </w:rPr>
        <w:t>Why n</w:t>
      </w:r>
      <w:r w:rsidR="00E17A05" w:rsidRPr="00FF63D4">
        <w:rPr>
          <w:rFonts w:ascii="Times New Roman" w:eastAsia="Times New Roman" w:hAnsi="Times New Roman" w:cs="Times New Roman"/>
          <w:i/>
          <w:sz w:val="22"/>
          <w:szCs w:val="22"/>
          <w:lang w:val="en-CA"/>
        </w:rPr>
        <w:t>ot socialism?</w:t>
      </w:r>
      <w:r w:rsidRPr="00FF63D4">
        <w:rPr>
          <w:rFonts w:ascii="Times New Roman" w:eastAsia="Times New Roman" w:hAnsi="Times New Roman" w:cs="Times New Roman"/>
          <w:sz w:val="22"/>
          <w:szCs w:val="22"/>
          <w:lang w:val="en-CA"/>
        </w:rPr>
        <w:t xml:space="preserve"> </w:t>
      </w:r>
      <w:r w:rsidR="002F29E3" w:rsidRPr="00FF63D4">
        <w:rPr>
          <w:rFonts w:ascii="Times New Roman" w:eastAsia="Times New Roman" w:hAnsi="Times New Roman" w:cs="Times New Roman"/>
          <w:sz w:val="22"/>
          <w:szCs w:val="22"/>
          <w:lang w:val="en-CA"/>
        </w:rPr>
        <w:t xml:space="preserve"> </w:t>
      </w:r>
    </w:p>
    <w:p w14:paraId="401A2624" w14:textId="76A4A598" w:rsidR="00114C3F" w:rsidRPr="00FF63D4" w:rsidRDefault="00293407" w:rsidP="000F1415">
      <w:pPr>
        <w:pStyle w:val="ListParagraph"/>
        <w:numPr>
          <w:ilvl w:val="0"/>
          <w:numId w:val="4"/>
        </w:numPr>
        <w:rPr>
          <w:sz w:val="22"/>
          <w:szCs w:val="22"/>
          <w:lang w:val="en-CA"/>
        </w:rPr>
      </w:pPr>
      <w:r w:rsidRPr="00FF63D4">
        <w:rPr>
          <w:sz w:val="22"/>
          <w:szCs w:val="22"/>
          <w:lang w:val="en-CA"/>
        </w:rPr>
        <w:t>P.</w:t>
      </w:r>
      <w:r w:rsidR="00114C3F" w:rsidRPr="00FF63D4">
        <w:rPr>
          <w:sz w:val="22"/>
          <w:szCs w:val="22"/>
          <w:lang w:val="en-CA"/>
        </w:rPr>
        <w:t xml:space="preserve"> Frase, </w:t>
      </w:r>
      <w:r w:rsidRPr="00FF63D4">
        <w:rPr>
          <w:sz w:val="22"/>
          <w:szCs w:val="22"/>
          <w:lang w:val="en-CA"/>
        </w:rPr>
        <w:t>“</w:t>
      </w:r>
      <w:r w:rsidR="00114C3F" w:rsidRPr="00FF63D4">
        <w:rPr>
          <w:sz w:val="22"/>
          <w:szCs w:val="22"/>
          <w:lang w:val="en-CA"/>
        </w:rPr>
        <w:t>Four Futures</w:t>
      </w:r>
      <w:r w:rsidRPr="00FF63D4">
        <w:rPr>
          <w:sz w:val="22"/>
          <w:szCs w:val="22"/>
          <w:lang w:val="en-CA"/>
        </w:rPr>
        <w:t>”</w:t>
      </w:r>
      <w:r w:rsidR="00114C3F" w:rsidRPr="00FF63D4">
        <w:rPr>
          <w:sz w:val="22"/>
          <w:szCs w:val="22"/>
          <w:lang w:val="en-CA"/>
        </w:rPr>
        <w:t xml:space="preserve">, </w:t>
      </w:r>
      <w:r w:rsidR="00114C3F" w:rsidRPr="00FF63D4">
        <w:rPr>
          <w:i/>
          <w:sz w:val="22"/>
          <w:szCs w:val="22"/>
          <w:lang w:val="en-CA"/>
        </w:rPr>
        <w:t>Jacobin</w:t>
      </w:r>
      <w:r w:rsidR="00114C3F" w:rsidRPr="00FF63D4">
        <w:rPr>
          <w:sz w:val="22"/>
          <w:szCs w:val="22"/>
          <w:lang w:val="en-CA"/>
        </w:rPr>
        <w:t>, Winter 2012, 27-34 (8)</w:t>
      </w:r>
    </w:p>
    <w:p w14:paraId="17D30CF5" w14:textId="60CF31EE" w:rsidR="009409A2" w:rsidRPr="00FF63D4" w:rsidRDefault="00293407" w:rsidP="00824459">
      <w:pPr>
        <w:pStyle w:val="ListParagraph"/>
        <w:numPr>
          <w:ilvl w:val="0"/>
          <w:numId w:val="4"/>
        </w:numPr>
        <w:rPr>
          <w:sz w:val="22"/>
          <w:szCs w:val="22"/>
          <w:lang w:val="en-CA"/>
        </w:rPr>
      </w:pPr>
      <w:r w:rsidRPr="00FF63D4">
        <w:rPr>
          <w:sz w:val="22"/>
          <w:szCs w:val="22"/>
          <w:lang w:val="en-CA"/>
        </w:rPr>
        <w:t>J.</w:t>
      </w:r>
      <w:r w:rsidR="002470AC" w:rsidRPr="00FF63D4">
        <w:rPr>
          <w:sz w:val="22"/>
          <w:szCs w:val="22"/>
          <w:lang w:val="en-CA"/>
        </w:rPr>
        <w:t xml:space="preserve"> Lanchester, </w:t>
      </w:r>
      <w:r w:rsidRPr="00FF63D4">
        <w:rPr>
          <w:sz w:val="22"/>
          <w:szCs w:val="22"/>
          <w:lang w:val="en-CA"/>
        </w:rPr>
        <w:t>“</w:t>
      </w:r>
      <w:r w:rsidR="002470AC" w:rsidRPr="00FF63D4">
        <w:rPr>
          <w:sz w:val="22"/>
          <w:szCs w:val="22"/>
          <w:lang w:val="en-CA"/>
        </w:rPr>
        <w:t>The Robots Are Coming</w:t>
      </w:r>
      <w:r w:rsidRPr="00FF63D4">
        <w:rPr>
          <w:sz w:val="22"/>
          <w:szCs w:val="22"/>
          <w:lang w:val="en-CA"/>
        </w:rPr>
        <w:t>”</w:t>
      </w:r>
      <w:r w:rsidR="002470AC" w:rsidRPr="00FF63D4">
        <w:rPr>
          <w:sz w:val="22"/>
          <w:szCs w:val="22"/>
          <w:lang w:val="en-CA"/>
        </w:rPr>
        <w:t xml:space="preserve">, </w:t>
      </w:r>
      <w:r w:rsidR="002470AC" w:rsidRPr="00FF63D4">
        <w:rPr>
          <w:i/>
          <w:sz w:val="22"/>
          <w:szCs w:val="22"/>
          <w:lang w:val="en-CA"/>
        </w:rPr>
        <w:t>London Review of Books</w:t>
      </w:r>
      <w:r w:rsidR="002470AC" w:rsidRPr="00FF63D4">
        <w:rPr>
          <w:sz w:val="22"/>
          <w:szCs w:val="22"/>
          <w:lang w:val="en-CA"/>
        </w:rPr>
        <w:t>, pp. 3-8.</w:t>
      </w:r>
    </w:p>
    <w:p w14:paraId="07BB5786" w14:textId="77777777" w:rsidR="00824459" w:rsidRPr="00FF63D4" w:rsidRDefault="00824459" w:rsidP="00824459">
      <w:pPr>
        <w:pStyle w:val="ListParagraph"/>
        <w:rPr>
          <w:sz w:val="22"/>
          <w:szCs w:val="22"/>
          <w:lang w:val="en-CA"/>
        </w:rPr>
      </w:pPr>
    </w:p>
    <w:p w14:paraId="32390D26" w14:textId="77777777" w:rsidR="009409A2" w:rsidRPr="00FF63D4" w:rsidRDefault="009409A2" w:rsidP="009409A2">
      <w:pPr>
        <w:jc w:val="both"/>
        <w:rPr>
          <w:rFonts w:ascii="Times New Roman" w:hAnsi="Times New Roman" w:cs="Times New Roman"/>
          <w:sz w:val="22"/>
          <w:szCs w:val="22"/>
          <w:lang w:val="en-CA"/>
        </w:rPr>
      </w:pPr>
      <w:r w:rsidRPr="00FF63D4">
        <w:rPr>
          <w:rFonts w:ascii="Times New Roman" w:hAnsi="Times New Roman" w:cs="Times New Roman"/>
          <w:sz w:val="22"/>
          <w:szCs w:val="22"/>
          <w:lang w:val="en-CA"/>
        </w:rPr>
        <w:t>Recommended</w:t>
      </w:r>
    </w:p>
    <w:p w14:paraId="51BA2A58" w14:textId="7AE060B8" w:rsidR="009409A2" w:rsidRDefault="00F327F3" w:rsidP="009409A2">
      <w:pPr>
        <w:pStyle w:val="ListParagraph"/>
        <w:numPr>
          <w:ilvl w:val="0"/>
          <w:numId w:val="4"/>
        </w:numPr>
        <w:jc w:val="both"/>
        <w:rPr>
          <w:sz w:val="22"/>
          <w:szCs w:val="22"/>
          <w:lang w:val="en-CA"/>
        </w:rPr>
      </w:pPr>
      <w:r w:rsidRPr="00FF63D4">
        <w:rPr>
          <w:sz w:val="22"/>
          <w:szCs w:val="22"/>
          <w:lang w:val="en-CA"/>
        </w:rPr>
        <w:t>J.</w:t>
      </w:r>
      <w:r w:rsidR="00B15E37">
        <w:rPr>
          <w:sz w:val="22"/>
          <w:szCs w:val="22"/>
          <w:lang w:val="en-CA"/>
        </w:rPr>
        <w:t xml:space="preserve"> Schor. 2010. </w:t>
      </w:r>
      <w:r w:rsidR="009409A2" w:rsidRPr="00FF63D4">
        <w:rPr>
          <w:i/>
          <w:sz w:val="22"/>
          <w:szCs w:val="22"/>
          <w:lang w:val="en-CA"/>
        </w:rPr>
        <w:t>Plenitude</w:t>
      </w:r>
      <w:r w:rsidR="00B15E37">
        <w:rPr>
          <w:sz w:val="22"/>
          <w:szCs w:val="22"/>
          <w:lang w:val="en-CA"/>
        </w:rPr>
        <w:t xml:space="preserve"> </w:t>
      </w:r>
      <w:r w:rsidR="00B15E37" w:rsidRPr="00B15E37">
        <w:rPr>
          <w:sz w:val="22"/>
          <w:szCs w:val="22"/>
        </w:rPr>
        <w:t>New York: Penguin Press.</w:t>
      </w:r>
    </w:p>
    <w:p w14:paraId="7E6C6E32" w14:textId="77777777" w:rsidR="00B15E37" w:rsidRPr="00B15E37" w:rsidRDefault="00B15E37" w:rsidP="00B15E37">
      <w:pPr>
        <w:pStyle w:val="ListParagraph"/>
        <w:numPr>
          <w:ilvl w:val="0"/>
          <w:numId w:val="4"/>
        </w:numPr>
        <w:jc w:val="both"/>
        <w:rPr>
          <w:sz w:val="22"/>
          <w:szCs w:val="22"/>
        </w:rPr>
      </w:pPr>
      <w:r w:rsidRPr="00B15E37">
        <w:rPr>
          <w:sz w:val="22"/>
          <w:szCs w:val="22"/>
        </w:rPr>
        <w:t xml:space="preserve">Brynjolfsson, E. and McAfee, A., 2014. </w:t>
      </w:r>
      <w:r w:rsidRPr="00B15E37">
        <w:rPr>
          <w:i/>
          <w:iCs/>
          <w:sz w:val="22"/>
          <w:szCs w:val="22"/>
        </w:rPr>
        <w:t>The second machine age: Work, progress, and prosperity in a time of brilliant technologies</w:t>
      </w:r>
      <w:r w:rsidRPr="00B15E37">
        <w:rPr>
          <w:sz w:val="22"/>
          <w:szCs w:val="22"/>
        </w:rPr>
        <w:t>. WW Norton &amp; Company.</w:t>
      </w:r>
    </w:p>
    <w:p w14:paraId="3584A73F" w14:textId="1443CFA2" w:rsidR="00B15E37" w:rsidRPr="00B15E37" w:rsidRDefault="00B15E37" w:rsidP="00B15E37">
      <w:pPr>
        <w:pStyle w:val="ListParagraph"/>
        <w:numPr>
          <w:ilvl w:val="0"/>
          <w:numId w:val="4"/>
        </w:numPr>
        <w:jc w:val="both"/>
        <w:rPr>
          <w:sz w:val="22"/>
          <w:szCs w:val="22"/>
        </w:rPr>
      </w:pPr>
      <w:r w:rsidRPr="00B15E37">
        <w:rPr>
          <w:sz w:val="22"/>
          <w:szCs w:val="22"/>
        </w:rPr>
        <w:t>Frey, C.B. and Osborne, M.A., 2013. The future of employment: how susceptible are jobs to computerisation.</w:t>
      </w:r>
      <w:r w:rsidRPr="00B15E37">
        <w:t xml:space="preserve"> </w:t>
      </w:r>
      <w:r w:rsidRPr="00B15E37">
        <w:rPr>
          <w:sz w:val="22"/>
          <w:szCs w:val="22"/>
        </w:rPr>
        <w:t>Oxford Martin Programme on Technology and Employment</w:t>
      </w:r>
      <w:r>
        <w:rPr>
          <w:sz w:val="22"/>
          <w:szCs w:val="22"/>
        </w:rPr>
        <w:t>.</w:t>
      </w:r>
    </w:p>
    <w:p w14:paraId="7AABA7F4" w14:textId="190B2293" w:rsidR="002470AC" w:rsidRPr="00FF63D4" w:rsidRDefault="00F327F3" w:rsidP="002470AC">
      <w:pPr>
        <w:pStyle w:val="ListParagraph"/>
        <w:numPr>
          <w:ilvl w:val="0"/>
          <w:numId w:val="4"/>
        </w:numPr>
        <w:rPr>
          <w:sz w:val="22"/>
          <w:szCs w:val="22"/>
          <w:lang w:val="en-CA"/>
        </w:rPr>
      </w:pPr>
      <w:r w:rsidRPr="00FF63D4">
        <w:rPr>
          <w:sz w:val="22"/>
          <w:szCs w:val="22"/>
          <w:lang w:val="en-CA"/>
        </w:rPr>
        <w:t>P.</w:t>
      </w:r>
      <w:r w:rsidR="002470AC" w:rsidRPr="00FF63D4">
        <w:rPr>
          <w:sz w:val="22"/>
          <w:szCs w:val="22"/>
          <w:lang w:val="en-CA"/>
        </w:rPr>
        <w:t>K. Dick, “Autofac” 1-30.</w:t>
      </w:r>
    </w:p>
    <w:p w14:paraId="3CE82205" w14:textId="4A4A410D" w:rsidR="009409A2" w:rsidRDefault="00F327F3" w:rsidP="009409A2">
      <w:pPr>
        <w:pStyle w:val="ListParagraph"/>
        <w:numPr>
          <w:ilvl w:val="0"/>
          <w:numId w:val="4"/>
        </w:numPr>
        <w:jc w:val="both"/>
        <w:rPr>
          <w:sz w:val="22"/>
          <w:szCs w:val="22"/>
          <w:lang w:val="en-CA"/>
        </w:rPr>
      </w:pPr>
      <w:r w:rsidRPr="00FF63D4">
        <w:rPr>
          <w:sz w:val="22"/>
          <w:szCs w:val="22"/>
          <w:lang w:val="en-CA"/>
        </w:rPr>
        <w:t>J.</w:t>
      </w:r>
      <w:r w:rsidR="002470AC" w:rsidRPr="00FF63D4">
        <w:rPr>
          <w:sz w:val="22"/>
          <w:szCs w:val="22"/>
          <w:lang w:val="en-CA"/>
        </w:rPr>
        <w:t xml:space="preserve"> Rifkin, </w:t>
      </w:r>
      <w:r w:rsidR="009409A2" w:rsidRPr="00FF63D4">
        <w:rPr>
          <w:i/>
          <w:sz w:val="22"/>
          <w:szCs w:val="22"/>
          <w:lang w:val="en-CA"/>
        </w:rPr>
        <w:t>Zero Marginal Cost Society</w:t>
      </w:r>
      <w:r w:rsidR="009409A2" w:rsidRPr="00FF63D4">
        <w:rPr>
          <w:sz w:val="22"/>
          <w:szCs w:val="22"/>
          <w:lang w:val="en-CA"/>
        </w:rPr>
        <w:t xml:space="preserve">, </w:t>
      </w:r>
      <w:r w:rsidR="002470AC" w:rsidRPr="00FF63D4">
        <w:rPr>
          <w:sz w:val="22"/>
          <w:szCs w:val="22"/>
          <w:lang w:val="en-CA"/>
        </w:rPr>
        <w:t>selections.</w:t>
      </w:r>
    </w:p>
    <w:p w14:paraId="6DF74D01" w14:textId="61662EC4" w:rsidR="009409A2" w:rsidRDefault="00B15E37" w:rsidP="009409A2">
      <w:pPr>
        <w:pStyle w:val="ListParagraph"/>
        <w:numPr>
          <w:ilvl w:val="0"/>
          <w:numId w:val="4"/>
        </w:numPr>
        <w:jc w:val="both"/>
        <w:rPr>
          <w:sz w:val="22"/>
          <w:szCs w:val="22"/>
          <w:lang w:val="en-CA"/>
        </w:rPr>
      </w:pPr>
      <w:r w:rsidRPr="00B15E37">
        <w:rPr>
          <w:sz w:val="22"/>
          <w:szCs w:val="22"/>
          <w:lang w:val="en-CA"/>
        </w:rPr>
        <w:lastRenderedPageBreak/>
        <w:t>M</w:t>
      </w:r>
      <w:r>
        <w:rPr>
          <w:sz w:val="22"/>
          <w:szCs w:val="22"/>
          <w:lang w:val="en-CA"/>
        </w:rPr>
        <w:t xml:space="preserve">. </w:t>
      </w:r>
      <w:r w:rsidRPr="00B15E37">
        <w:rPr>
          <w:sz w:val="22"/>
          <w:szCs w:val="22"/>
          <w:lang w:val="en-CA"/>
        </w:rPr>
        <w:t>Yglesias. 2015. “The automation myth: Robots aren't taking your jobs”. July 27, 2015. Available on</w:t>
      </w:r>
      <w:r>
        <w:rPr>
          <w:sz w:val="22"/>
          <w:szCs w:val="22"/>
          <w:lang w:val="en-CA"/>
        </w:rPr>
        <w:t>line:</w:t>
      </w:r>
      <w:r w:rsidRPr="00B15E37">
        <w:rPr>
          <w:sz w:val="22"/>
          <w:szCs w:val="22"/>
          <w:lang w:val="en-CA"/>
        </w:rPr>
        <w:t xml:space="preserve"> </w:t>
      </w:r>
      <w:hyperlink r:id="rId10" w:history="1">
        <w:r w:rsidRPr="00F86DDD">
          <w:rPr>
            <w:rStyle w:val="Hyperlink"/>
            <w:sz w:val="22"/>
            <w:szCs w:val="22"/>
            <w:lang w:val="en-CA"/>
          </w:rPr>
          <w:t>http://www.vox.com/2015/7/27/9038829/automation-myth</w:t>
        </w:r>
      </w:hyperlink>
    </w:p>
    <w:p w14:paraId="06404A3C" w14:textId="77777777" w:rsidR="00B15E37" w:rsidRPr="00B15E37" w:rsidRDefault="00B15E37" w:rsidP="00B15E37">
      <w:pPr>
        <w:jc w:val="both"/>
        <w:rPr>
          <w:sz w:val="22"/>
          <w:szCs w:val="22"/>
          <w:lang w:val="en-CA"/>
        </w:rPr>
      </w:pPr>
    </w:p>
    <w:p w14:paraId="79665009" w14:textId="3DC81D20" w:rsidR="0038378C" w:rsidRPr="00FF63D4" w:rsidRDefault="0038378C" w:rsidP="0038378C">
      <w:pPr>
        <w:pStyle w:val="normal0"/>
        <w:spacing w:after="0"/>
        <w:rPr>
          <w:rFonts w:ascii="Times New Roman" w:eastAsia="Times New Roman" w:hAnsi="Times New Roman" w:cs="Times New Roman"/>
          <w:b/>
          <w:sz w:val="22"/>
          <w:szCs w:val="22"/>
          <w:lang w:val="en-CA"/>
        </w:rPr>
      </w:pPr>
      <w:r w:rsidRPr="00FF63D4">
        <w:rPr>
          <w:rFonts w:ascii="Times New Roman" w:hAnsi="Times New Roman" w:cs="Times New Roman"/>
          <w:b/>
          <w:bCs/>
          <w:sz w:val="22"/>
          <w:szCs w:val="22"/>
          <w:lang w:val="en-CA"/>
        </w:rPr>
        <w:t>Class 1</w:t>
      </w:r>
      <w:r w:rsidR="003254EA" w:rsidRPr="00FF63D4">
        <w:rPr>
          <w:rFonts w:ascii="Times New Roman" w:hAnsi="Times New Roman" w:cs="Times New Roman"/>
          <w:b/>
          <w:bCs/>
          <w:sz w:val="22"/>
          <w:szCs w:val="22"/>
          <w:lang w:val="en-CA"/>
        </w:rPr>
        <w:t>5</w:t>
      </w:r>
      <w:r w:rsidRPr="00FF63D4">
        <w:rPr>
          <w:rFonts w:ascii="Times New Roman" w:hAnsi="Times New Roman" w:cs="Times New Roman"/>
          <w:b/>
          <w:bCs/>
          <w:sz w:val="22"/>
          <w:szCs w:val="22"/>
          <w:lang w:val="en-CA"/>
        </w:rPr>
        <w:t xml:space="preserve"> – </w:t>
      </w:r>
      <w:r w:rsidR="00F912C5" w:rsidRPr="00FF63D4">
        <w:rPr>
          <w:rFonts w:ascii="Times New Roman" w:eastAsia="Times New Roman" w:hAnsi="Times New Roman" w:cs="Times New Roman"/>
          <w:b/>
          <w:sz w:val="22"/>
          <w:szCs w:val="22"/>
          <w:lang w:val="en-CA"/>
        </w:rPr>
        <w:t>How to get to There from H</w:t>
      </w:r>
      <w:r w:rsidRPr="00FF63D4">
        <w:rPr>
          <w:rFonts w:ascii="Times New Roman" w:eastAsia="Times New Roman" w:hAnsi="Times New Roman" w:cs="Times New Roman"/>
          <w:b/>
          <w:sz w:val="22"/>
          <w:szCs w:val="22"/>
          <w:lang w:val="en-CA"/>
        </w:rPr>
        <w:t>ere</w:t>
      </w:r>
    </w:p>
    <w:p w14:paraId="3DF9B5A2" w14:textId="520A1DF0" w:rsidR="0038378C" w:rsidRPr="00FF63D4" w:rsidRDefault="00701264" w:rsidP="0038378C">
      <w:pPr>
        <w:pStyle w:val="ListParagraph"/>
        <w:numPr>
          <w:ilvl w:val="0"/>
          <w:numId w:val="4"/>
        </w:numPr>
        <w:rPr>
          <w:sz w:val="22"/>
          <w:szCs w:val="22"/>
          <w:lang w:val="en-CA"/>
        </w:rPr>
      </w:pPr>
      <w:r w:rsidRPr="00FF63D4">
        <w:rPr>
          <w:sz w:val="22"/>
          <w:szCs w:val="22"/>
          <w:lang w:val="en-CA"/>
        </w:rPr>
        <w:t>A.</w:t>
      </w:r>
      <w:r w:rsidR="0038378C" w:rsidRPr="00FF63D4">
        <w:rPr>
          <w:sz w:val="22"/>
          <w:szCs w:val="22"/>
          <w:lang w:val="en-CA"/>
        </w:rPr>
        <w:t xml:space="preserve"> Przeworski, "Material Interests, Class Compromise, and the State", in </w:t>
      </w:r>
      <w:r w:rsidR="0038378C" w:rsidRPr="00FF63D4">
        <w:rPr>
          <w:i/>
          <w:iCs/>
          <w:sz w:val="22"/>
          <w:szCs w:val="22"/>
          <w:lang w:val="en-CA"/>
        </w:rPr>
        <w:t>Capitalism and Social Democracy</w:t>
      </w:r>
      <w:r w:rsidR="0038378C" w:rsidRPr="00FF63D4">
        <w:rPr>
          <w:sz w:val="22"/>
          <w:szCs w:val="22"/>
          <w:lang w:val="en-CA"/>
        </w:rPr>
        <w:t>, pp. 171-177 (7 pages)</w:t>
      </w:r>
    </w:p>
    <w:p w14:paraId="49CECD99" w14:textId="4331FD57" w:rsidR="003E0604" w:rsidRPr="00FF63D4" w:rsidRDefault="003E0604" w:rsidP="0038378C">
      <w:pPr>
        <w:pStyle w:val="ListParagraph"/>
        <w:numPr>
          <w:ilvl w:val="0"/>
          <w:numId w:val="4"/>
        </w:numPr>
        <w:rPr>
          <w:sz w:val="22"/>
          <w:szCs w:val="22"/>
          <w:lang w:val="en-CA"/>
        </w:rPr>
      </w:pPr>
      <w:r w:rsidRPr="00FF63D4">
        <w:rPr>
          <w:sz w:val="22"/>
          <w:szCs w:val="22"/>
          <w:lang w:val="en-CA"/>
        </w:rPr>
        <w:t xml:space="preserve">A.B. Atkinson, “The Case for a Participation Income”, </w:t>
      </w:r>
      <w:r w:rsidRPr="00FF63D4">
        <w:rPr>
          <w:i/>
          <w:sz w:val="22"/>
          <w:szCs w:val="22"/>
          <w:lang w:val="en-CA"/>
        </w:rPr>
        <w:t>Political Quarterly</w:t>
      </w:r>
      <w:r w:rsidRPr="00FF63D4">
        <w:rPr>
          <w:sz w:val="22"/>
          <w:szCs w:val="22"/>
          <w:lang w:val="en-CA"/>
        </w:rPr>
        <w:t>, pp.1-4.</w:t>
      </w:r>
    </w:p>
    <w:p w14:paraId="1D90F97D" w14:textId="7E8DD87D" w:rsidR="003F3981" w:rsidRPr="00FF63D4" w:rsidRDefault="003F3981" w:rsidP="003F3981">
      <w:pPr>
        <w:pStyle w:val="ListParagraph"/>
        <w:numPr>
          <w:ilvl w:val="0"/>
          <w:numId w:val="4"/>
        </w:numPr>
        <w:rPr>
          <w:sz w:val="22"/>
          <w:szCs w:val="22"/>
          <w:lang w:val="en-CA"/>
        </w:rPr>
      </w:pPr>
      <w:r w:rsidRPr="00FF63D4">
        <w:rPr>
          <w:sz w:val="22"/>
          <w:szCs w:val="22"/>
          <w:lang w:val="en-CA"/>
        </w:rPr>
        <w:t xml:space="preserve">R. Van der Veen and P. van Parijs, “A Capitalist Road to Communism”, </w:t>
      </w:r>
      <w:r w:rsidRPr="00FF63D4">
        <w:rPr>
          <w:i/>
          <w:iCs/>
          <w:sz w:val="22"/>
          <w:szCs w:val="22"/>
          <w:lang w:val="en-CA"/>
        </w:rPr>
        <w:t xml:space="preserve">Theory &amp; Society </w:t>
      </w:r>
      <w:r w:rsidRPr="00FF63D4">
        <w:rPr>
          <w:sz w:val="22"/>
          <w:szCs w:val="22"/>
          <w:lang w:val="en-CA"/>
        </w:rPr>
        <w:t>v.15:5, 1986 ,pp.</w:t>
      </w:r>
      <w:r w:rsidR="00FE0547">
        <w:rPr>
          <w:sz w:val="22"/>
          <w:szCs w:val="22"/>
          <w:lang w:val="en-CA"/>
        </w:rPr>
        <w:t xml:space="preserve"> </w:t>
      </w:r>
      <w:bookmarkStart w:id="0" w:name="_GoBack"/>
      <w:bookmarkEnd w:id="0"/>
      <w:r w:rsidRPr="00FF63D4">
        <w:rPr>
          <w:sz w:val="22"/>
          <w:szCs w:val="22"/>
          <w:lang w:val="en-CA"/>
        </w:rPr>
        <w:t>635-655</w:t>
      </w:r>
      <w:r>
        <w:rPr>
          <w:sz w:val="22"/>
          <w:szCs w:val="22"/>
          <w:lang w:val="en-CA"/>
        </w:rPr>
        <w:t>.</w:t>
      </w:r>
    </w:p>
    <w:p w14:paraId="71FD4D72" w14:textId="77777777" w:rsidR="003F3981" w:rsidRPr="00FF63D4" w:rsidRDefault="003F3981" w:rsidP="003F3981">
      <w:pPr>
        <w:pStyle w:val="ListParagraph"/>
        <w:rPr>
          <w:sz w:val="22"/>
          <w:szCs w:val="22"/>
          <w:lang w:val="en-CA"/>
        </w:rPr>
      </w:pPr>
    </w:p>
    <w:p w14:paraId="3DDBCC4E" w14:textId="77777777" w:rsidR="00767C21" w:rsidRPr="00FF63D4" w:rsidRDefault="00767C21" w:rsidP="00767C21">
      <w:pPr>
        <w:pStyle w:val="ListParagraph"/>
        <w:rPr>
          <w:sz w:val="22"/>
          <w:szCs w:val="22"/>
          <w:lang w:val="en-CA"/>
        </w:rPr>
      </w:pPr>
    </w:p>
    <w:p w14:paraId="3DD4F545" w14:textId="77777777" w:rsidR="0038378C" w:rsidRPr="00FF63D4" w:rsidRDefault="0038378C" w:rsidP="0038378C">
      <w:pPr>
        <w:jc w:val="both"/>
        <w:rPr>
          <w:rFonts w:ascii="Times New Roman" w:hAnsi="Times New Roman" w:cs="Times New Roman"/>
          <w:sz w:val="22"/>
          <w:szCs w:val="22"/>
          <w:lang w:val="en-CA"/>
        </w:rPr>
      </w:pPr>
      <w:r w:rsidRPr="00FF63D4">
        <w:rPr>
          <w:rFonts w:ascii="Times New Roman" w:hAnsi="Times New Roman" w:cs="Times New Roman"/>
          <w:sz w:val="22"/>
          <w:szCs w:val="22"/>
          <w:lang w:val="en-CA"/>
        </w:rPr>
        <w:t>Recommended</w:t>
      </w:r>
    </w:p>
    <w:p w14:paraId="583A21E4" w14:textId="397F3E13" w:rsidR="0038378C" w:rsidRPr="00FF63D4" w:rsidRDefault="00701264" w:rsidP="0038378C">
      <w:pPr>
        <w:pStyle w:val="ListParagraph"/>
        <w:numPr>
          <w:ilvl w:val="0"/>
          <w:numId w:val="4"/>
        </w:numPr>
        <w:jc w:val="both"/>
        <w:rPr>
          <w:sz w:val="22"/>
          <w:szCs w:val="22"/>
          <w:lang w:val="en-CA"/>
        </w:rPr>
      </w:pPr>
      <w:r w:rsidRPr="00FF63D4">
        <w:rPr>
          <w:sz w:val="22"/>
          <w:szCs w:val="22"/>
          <w:lang w:val="en-CA"/>
        </w:rPr>
        <w:t>J.</w:t>
      </w:r>
      <w:r w:rsidR="0038378C" w:rsidRPr="00FF63D4">
        <w:rPr>
          <w:sz w:val="22"/>
          <w:szCs w:val="22"/>
          <w:lang w:val="en-CA"/>
        </w:rPr>
        <w:t xml:space="preserve"> Stephens, </w:t>
      </w:r>
      <w:r w:rsidR="0038378C" w:rsidRPr="00FF63D4">
        <w:rPr>
          <w:i/>
          <w:sz w:val="22"/>
          <w:szCs w:val="22"/>
          <w:lang w:val="en-CA"/>
        </w:rPr>
        <w:t>The Transition from Capitalism to Socialism</w:t>
      </w:r>
      <w:r w:rsidR="0038378C" w:rsidRPr="00FF63D4">
        <w:rPr>
          <w:sz w:val="22"/>
          <w:szCs w:val="22"/>
          <w:lang w:val="en-CA"/>
        </w:rPr>
        <w:t xml:space="preserve">, </w:t>
      </w:r>
      <w:r w:rsidRPr="00FF63D4">
        <w:rPr>
          <w:sz w:val="22"/>
          <w:szCs w:val="22"/>
          <w:lang w:val="en-CA"/>
        </w:rPr>
        <w:t>selections.</w:t>
      </w:r>
    </w:p>
    <w:p w14:paraId="4496FA03" w14:textId="0171BD08" w:rsidR="00C73C12" w:rsidRDefault="00701264" w:rsidP="00701264">
      <w:pPr>
        <w:pStyle w:val="ListParagraph"/>
        <w:numPr>
          <w:ilvl w:val="0"/>
          <w:numId w:val="4"/>
        </w:numPr>
        <w:rPr>
          <w:sz w:val="22"/>
          <w:szCs w:val="22"/>
          <w:lang w:val="en-CA"/>
        </w:rPr>
      </w:pPr>
      <w:r w:rsidRPr="00FF63D4">
        <w:rPr>
          <w:sz w:val="22"/>
          <w:szCs w:val="22"/>
          <w:lang w:val="en-CA"/>
        </w:rPr>
        <w:t>E.O.</w:t>
      </w:r>
      <w:r w:rsidR="0003559C" w:rsidRPr="00FF63D4">
        <w:rPr>
          <w:sz w:val="22"/>
          <w:szCs w:val="22"/>
          <w:lang w:val="en-CA"/>
        </w:rPr>
        <w:t xml:space="preserve"> </w:t>
      </w:r>
      <w:r w:rsidRPr="00FF63D4">
        <w:rPr>
          <w:sz w:val="22"/>
          <w:szCs w:val="22"/>
          <w:lang w:val="en-CA"/>
        </w:rPr>
        <w:t xml:space="preserve">Wright, “Why </w:t>
      </w:r>
      <w:r w:rsidR="00C73C12" w:rsidRPr="00FF63D4">
        <w:rPr>
          <w:sz w:val="22"/>
          <w:szCs w:val="22"/>
          <w:lang w:val="en-CA"/>
        </w:rPr>
        <w:t xml:space="preserve">Something like Socialism is Necessary for the Transition to Something like Communism”, </w:t>
      </w:r>
      <w:r w:rsidR="0094324B">
        <w:rPr>
          <w:sz w:val="22"/>
          <w:szCs w:val="22"/>
          <w:lang w:val="en-CA"/>
        </w:rPr>
        <w:t>Chapter</w:t>
      </w:r>
      <w:r w:rsidR="00C73C12" w:rsidRPr="00FF63D4">
        <w:rPr>
          <w:sz w:val="22"/>
          <w:szCs w:val="22"/>
          <w:lang w:val="en-CA"/>
        </w:rPr>
        <w:t xml:space="preserve"> 7 in </w:t>
      </w:r>
      <w:r w:rsidR="00C73C12" w:rsidRPr="00FF63D4">
        <w:rPr>
          <w:i/>
          <w:iCs/>
          <w:sz w:val="22"/>
          <w:szCs w:val="22"/>
          <w:lang w:val="en-CA"/>
        </w:rPr>
        <w:t>Interrogating Inequality</w:t>
      </w:r>
      <w:r w:rsidR="00C73C12" w:rsidRPr="00FF63D4">
        <w:rPr>
          <w:sz w:val="22"/>
          <w:szCs w:val="22"/>
          <w:lang w:val="en-CA"/>
        </w:rPr>
        <w:t>.</w:t>
      </w:r>
    </w:p>
    <w:p w14:paraId="68FE4AF0" w14:textId="77777777" w:rsidR="00FE0547" w:rsidRDefault="00FE0547" w:rsidP="00FE0547">
      <w:pPr>
        <w:pStyle w:val="ListParagraph"/>
        <w:numPr>
          <w:ilvl w:val="0"/>
          <w:numId w:val="4"/>
        </w:numPr>
        <w:rPr>
          <w:sz w:val="22"/>
          <w:szCs w:val="22"/>
          <w:lang w:val="en-CA"/>
        </w:rPr>
      </w:pPr>
      <w:r w:rsidRPr="00FF63D4">
        <w:rPr>
          <w:sz w:val="22"/>
          <w:szCs w:val="22"/>
          <w:lang w:val="en-CA"/>
        </w:rPr>
        <w:t xml:space="preserve">D. Schweikert, “Getting from Here to There”, in </w:t>
      </w:r>
      <w:r w:rsidRPr="00FF63D4">
        <w:rPr>
          <w:i/>
          <w:sz w:val="22"/>
          <w:szCs w:val="22"/>
          <w:lang w:val="en-CA"/>
        </w:rPr>
        <w:t>After Capitalism</w:t>
      </w:r>
      <w:r w:rsidRPr="00FF63D4">
        <w:rPr>
          <w:sz w:val="22"/>
          <w:szCs w:val="22"/>
          <w:lang w:val="en-CA"/>
        </w:rPr>
        <w:t>. Pp. 161-176.</w:t>
      </w:r>
    </w:p>
    <w:p w14:paraId="7E3A31A1" w14:textId="1E5DC75F" w:rsidR="0094324B" w:rsidRPr="00FF63D4" w:rsidRDefault="0094324B" w:rsidP="00701264">
      <w:pPr>
        <w:pStyle w:val="ListParagraph"/>
        <w:numPr>
          <w:ilvl w:val="0"/>
          <w:numId w:val="4"/>
        </w:numPr>
        <w:rPr>
          <w:sz w:val="22"/>
          <w:szCs w:val="22"/>
          <w:lang w:val="en-CA"/>
        </w:rPr>
      </w:pPr>
      <w:r>
        <w:rPr>
          <w:sz w:val="22"/>
          <w:szCs w:val="22"/>
        </w:rPr>
        <w:t>M. Carnoy, 1985. Chapter 5 “</w:t>
      </w:r>
      <w:r w:rsidRPr="0094324B">
        <w:rPr>
          <w:sz w:val="22"/>
          <w:szCs w:val="22"/>
        </w:rPr>
        <w:t xml:space="preserve">The State, Democracy </w:t>
      </w:r>
      <w:r>
        <w:rPr>
          <w:sz w:val="22"/>
          <w:szCs w:val="22"/>
        </w:rPr>
        <w:t>and the Transition to Socialism”</w:t>
      </w:r>
      <w:r w:rsidRPr="0094324B">
        <w:rPr>
          <w:sz w:val="22"/>
          <w:szCs w:val="22"/>
        </w:rPr>
        <w:t xml:space="preserve"> in </w:t>
      </w:r>
      <w:r w:rsidRPr="0094324B">
        <w:rPr>
          <w:i/>
          <w:iCs/>
          <w:sz w:val="22"/>
          <w:szCs w:val="22"/>
        </w:rPr>
        <w:t>The State</w:t>
      </w:r>
      <w:r>
        <w:rPr>
          <w:i/>
          <w:iCs/>
          <w:sz w:val="22"/>
          <w:szCs w:val="22"/>
        </w:rPr>
        <w:t xml:space="preserve"> and Political Theory.</w:t>
      </w:r>
    </w:p>
    <w:p w14:paraId="3424059C" w14:textId="77777777" w:rsidR="00915DD8" w:rsidRPr="00FF63D4" w:rsidRDefault="00915DD8" w:rsidP="006027E7">
      <w:pPr>
        <w:spacing w:after="0"/>
        <w:rPr>
          <w:rFonts w:ascii="Times New Roman" w:hAnsi="Times New Roman" w:cs="Times New Roman"/>
          <w:sz w:val="22"/>
          <w:szCs w:val="22"/>
          <w:lang w:val="en-CA"/>
        </w:rPr>
      </w:pPr>
    </w:p>
    <w:p w14:paraId="65BC2E3F" w14:textId="77777777" w:rsidR="00F838E9" w:rsidRDefault="00F838E9" w:rsidP="006027E7">
      <w:pPr>
        <w:spacing w:after="0"/>
        <w:rPr>
          <w:rFonts w:ascii="Times New Roman" w:hAnsi="Times New Roman" w:cs="Times New Roman"/>
          <w:sz w:val="22"/>
          <w:szCs w:val="22"/>
          <w:lang w:val="en-CA"/>
        </w:rPr>
      </w:pPr>
    </w:p>
    <w:p w14:paraId="1E842CC5" w14:textId="77777777" w:rsidR="008116C1" w:rsidRPr="00FF63D4" w:rsidRDefault="008116C1" w:rsidP="006027E7">
      <w:pPr>
        <w:spacing w:after="0"/>
        <w:rPr>
          <w:rFonts w:ascii="Times New Roman" w:hAnsi="Times New Roman" w:cs="Times New Roman"/>
          <w:sz w:val="22"/>
          <w:szCs w:val="22"/>
          <w:lang w:val="en-CA"/>
        </w:rPr>
      </w:pPr>
    </w:p>
    <w:p w14:paraId="51095530" w14:textId="51F2ABF8" w:rsidR="00DD550F" w:rsidRPr="00FF63D4" w:rsidRDefault="00DD550F" w:rsidP="00F838E9">
      <w:pPr>
        <w:spacing w:after="0"/>
        <w:jc w:val="center"/>
        <w:rPr>
          <w:rFonts w:ascii="Times New Roman" w:hAnsi="Times New Roman" w:cs="Times New Roman"/>
          <w:b/>
          <w:sz w:val="22"/>
          <w:szCs w:val="22"/>
          <w:lang w:val="en-CA"/>
        </w:rPr>
      </w:pPr>
      <w:r w:rsidRPr="00FF63D4">
        <w:rPr>
          <w:rFonts w:ascii="Times New Roman" w:hAnsi="Times New Roman" w:cs="Times New Roman"/>
          <w:b/>
          <w:sz w:val="22"/>
          <w:szCs w:val="22"/>
          <w:lang w:val="en-CA"/>
        </w:rPr>
        <w:t>Final Exam</w:t>
      </w:r>
    </w:p>
    <w:p w14:paraId="6E15E8D4" w14:textId="77777777" w:rsidR="00DD550F" w:rsidRPr="00FF63D4" w:rsidRDefault="00DD550F" w:rsidP="00DD550F">
      <w:pPr>
        <w:rPr>
          <w:rFonts w:ascii="Times New Roman" w:hAnsi="Times New Roman" w:cs="Times New Roman"/>
          <w:sz w:val="22"/>
          <w:szCs w:val="22"/>
          <w:lang w:val="en-CA"/>
        </w:rPr>
      </w:pPr>
    </w:p>
    <w:p w14:paraId="23D9FE83" w14:textId="77777777" w:rsidR="000051CE" w:rsidRPr="00FF63D4" w:rsidRDefault="000051CE" w:rsidP="00762CAE">
      <w:pPr>
        <w:rPr>
          <w:rFonts w:ascii="Times New Roman" w:hAnsi="Times New Roman" w:cs="Times New Roman"/>
          <w:sz w:val="22"/>
          <w:szCs w:val="22"/>
          <w:lang w:val="en-CA"/>
        </w:rPr>
      </w:pPr>
    </w:p>
    <w:sectPr w:rsidR="000051CE" w:rsidRPr="00FF63D4" w:rsidSect="00477D88">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2A26" w14:textId="77777777" w:rsidR="005B0E00" w:rsidRDefault="005B0E00" w:rsidP="00470C97">
      <w:pPr>
        <w:spacing w:after="0"/>
      </w:pPr>
      <w:r>
        <w:separator/>
      </w:r>
    </w:p>
  </w:endnote>
  <w:endnote w:type="continuationSeparator" w:id="0">
    <w:p w14:paraId="0647EFF4" w14:textId="77777777" w:rsidR="005B0E00" w:rsidRDefault="005B0E00" w:rsidP="00470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C14D" w14:textId="77777777" w:rsidR="005B0E00" w:rsidRDefault="005B0E00" w:rsidP="00936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95BCC" w14:textId="77777777" w:rsidR="005B0E00" w:rsidRDefault="005B0E00" w:rsidP="003913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EA33" w14:textId="77777777" w:rsidR="005B0E00" w:rsidRDefault="005B0E00" w:rsidP="00936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547">
      <w:rPr>
        <w:rStyle w:val="PageNumber"/>
        <w:noProof/>
      </w:rPr>
      <w:t>10</w:t>
    </w:r>
    <w:r>
      <w:rPr>
        <w:rStyle w:val="PageNumber"/>
      </w:rPr>
      <w:fldChar w:fldCharType="end"/>
    </w:r>
  </w:p>
  <w:p w14:paraId="597C7B7F" w14:textId="77777777" w:rsidR="005B0E00" w:rsidRDefault="005B0E00" w:rsidP="003913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5B6A3" w14:textId="77777777" w:rsidR="005B0E00" w:rsidRDefault="005B0E00" w:rsidP="00470C97">
      <w:pPr>
        <w:spacing w:after="0"/>
      </w:pPr>
      <w:r>
        <w:separator/>
      </w:r>
    </w:p>
  </w:footnote>
  <w:footnote w:type="continuationSeparator" w:id="0">
    <w:p w14:paraId="2E9E1223" w14:textId="77777777" w:rsidR="005B0E00" w:rsidRDefault="005B0E00" w:rsidP="00470C9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ED7"/>
    <w:multiLevelType w:val="hybridMultilevel"/>
    <w:tmpl w:val="38FE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63CC6"/>
    <w:multiLevelType w:val="hybridMultilevel"/>
    <w:tmpl w:val="578C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06DD5"/>
    <w:multiLevelType w:val="hybridMultilevel"/>
    <w:tmpl w:val="2CF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84129"/>
    <w:multiLevelType w:val="hybridMultilevel"/>
    <w:tmpl w:val="EE2A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82040"/>
    <w:multiLevelType w:val="hybridMultilevel"/>
    <w:tmpl w:val="E9CE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07C59"/>
    <w:multiLevelType w:val="hybridMultilevel"/>
    <w:tmpl w:val="721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73DC0"/>
    <w:multiLevelType w:val="hybridMultilevel"/>
    <w:tmpl w:val="40C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F7C3B"/>
    <w:multiLevelType w:val="hybridMultilevel"/>
    <w:tmpl w:val="5B4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81163"/>
    <w:multiLevelType w:val="hybridMultilevel"/>
    <w:tmpl w:val="72800F22"/>
    <w:lvl w:ilvl="0" w:tplc="BD4C9C5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6537E"/>
    <w:multiLevelType w:val="hybridMultilevel"/>
    <w:tmpl w:val="DB0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125E4"/>
    <w:multiLevelType w:val="hybridMultilevel"/>
    <w:tmpl w:val="C50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862CC"/>
    <w:multiLevelType w:val="hybridMultilevel"/>
    <w:tmpl w:val="BC8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A174E"/>
    <w:multiLevelType w:val="hybridMultilevel"/>
    <w:tmpl w:val="6A96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37109"/>
    <w:multiLevelType w:val="hybridMultilevel"/>
    <w:tmpl w:val="7D9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90DEA"/>
    <w:multiLevelType w:val="hybridMultilevel"/>
    <w:tmpl w:val="0CE65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333087"/>
    <w:multiLevelType w:val="hybridMultilevel"/>
    <w:tmpl w:val="D57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46D8E"/>
    <w:multiLevelType w:val="hybridMultilevel"/>
    <w:tmpl w:val="563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35D5E"/>
    <w:multiLevelType w:val="hybridMultilevel"/>
    <w:tmpl w:val="541E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9323C"/>
    <w:multiLevelType w:val="hybridMultilevel"/>
    <w:tmpl w:val="BD04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F3720"/>
    <w:multiLevelType w:val="hybridMultilevel"/>
    <w:tmpl w:val="0C7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E3CAA"/>
    <w:multiLevelType w:val="hybridMultilevel"/>
    <w:tmpl w:val="993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3"/>
  </w:num>
  <w:num w:numId="5">
    <w:abstractNumId w:val="11"/>
  </w:num>
  <w:num w:numId="6">
    <w:abstractNumId w:val="9"/>
  </w:num>
  <w:num w:numId="7">
    <w:abstractNumId w:val="15"/>
  </w:num>
  <w:num w:numId="8">
    <w:abstractNumId w:val="6"/>
  </w:num>
  <w:num w:numId="9">
    <w:abstractNumId w:val="19"/>
  </w:num>
  <w:num w:numId="10">
    <w:abstractNumId w:val="10"/>
  </w:num>
  <w:num w:numId="11">
    <w:abstractNumId w:val="3"/>
  </w:num>
  <w:num w:numId="12">
    <w:abstractNumId w:val="5"/>
  </w:num>
  <w:num w:numId="13">
    <w:abstractNumId w:val="4"/>
  </w:num>
  <w:num w:numId="14">
    <w:abstractNumId w:val="16"/>
  </w:num>
  <w:num w:numId="15">
    <w:abstractNumId w:val="20"/>
  </w:num>
  <w:num w:numId="16">
    <w:abstractNumId w:val="14"/>
  </w:num>
  <w:num w:numId="17">
    <w:abstractNumId w:val="7"/>
  </w:num>
  <w:num w:numId="18">
    <w:abstractNumId w:val="18"/>
  </w:num>
  <w:num w:numId="19">
    <w:abstractNumId w:val="12"/>
  </w:num>
  <w:num w:numId="20">
    <w:abstractNumId w:val="0"/>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CE"/>
    <w:rsid w:val="00004E27"/>
    <w:rsid w:val="000051CE"/>
    <w:rsid w:val="00010923"/>
    <w:rsid w:val="000121C5"/>
    <w:rsid w:val="000146AF"/>
    <w:rsid w:val="00021827"/>
    <w:rsid w:val="00030A6B"/>
    <w:rsid w:val="00030F03"/>
    <w:rsid w:val="0003559C"/>
    <w:rsid w:val="000362C6"/>
    <w:rsid w:val="00040032"/>
    <w:rsid w:val="00045B6B"/>
    <w:rsid w:val="0005118C"/>
    <w:rsid w:val="00051D97"/>
    <w:rsid w:val="0005236A"/>
    <w:rsid w:val="00053BC1"/>
    <w:rsid w:val="0006185E"/>
    <w:rsid w:val="00062427"/>
    <w:rsid w:val="00064A82"/>
    <w:rsid w:val="00066D36"/>
    <w:rsid w:val="0007139E"/>
    <w:rsid w:val="00071B6A"/>
    <w:rsid w:val="000725E7"/>
    <w:rsid w:val="000772AB"/>
    <w:rsid w:val="00085325"/>
    <w:rsid w:val="00090AF6"/>
    <w:rsid w:val="00090C14"/>
    <w:rsid w:val="00093039"/>
    <w:rsid w:val="000932D4"/>
    <w:rsid w:val="00093965"/>
    <w:rsid w:val="00093F87"/>
    <w:rsid w:val="00094D02"/>
    <w:rsid w:val="000959C7"/>
    <w:rsid w:val="00097500"/>
    <w:rsid w:val="00097A6D"/>
    <w:rsid w:val="000A4548"/>
    <w:rsid w:val="000A7CC8"/>
    <w:rsid w:val="000B22B4"/>
    <w:rsid w:val="000B63C2"/>
    <w:rsid w:val="000C01BD"/>
    <w:rsid w:val="000C12D9"/>
    <w:rsid w:val="000C1AA5"/>
    <w:rsid w:val="000C436A"/>
    <w:rsid w:val="000C4F7B"/>
    <w:rsid w:val="000D228D"/>
    <w:rsid w:val="000D6D92"/>
    <w:rsid w:val="000E0C2A"/>
    <w:rsid w:val="000E0EEB"/>
    <w:rsid w:val="000F1415"/>
    <w:rsid w:val="000F45B7"/>
    <w:rsid w:val="000F59E5"/>
    <w:rsid w:val="000F6A11"/>
    <w:rsid w:val="001001D5"/>
    <w:rsid w:val="001006A8"/>
    <w:rsid w:val="00105301"/>
    <w:rsid w:val="001145F8"/>
    <w:rsid w:val="00114719"/>
    <w:rsid w:val="00114C3F"/>
    <w:rsid w:val="00124857"/>
    <w:rsid w:val="00124928"/>
    <w:rsid w:val="001254E4"/>
    <w:rsid w:val="00126DDD"/>
    <w:rsid w:val="0013593C"/>
    <w:rsid w:val="00135FD9"/>
    <w:rsid w:val="0013688B"/>
    <w:rsid w:val="00136F6D"/>
    <w:rsid w:val="00141615"/>
    <w:rsid w:val="00142389"/>
    <w:rsid w:val="001426A8"/>
    <w:rsid w:val="00143CA6"/>
    <w:rsid w:val="00150CBE"/>
    <w:rsid w:val="0015178A"/>
    <w:rsid w:val="001555CB"/>
    <w:rsid w:val="00156654"/>
    <w:rsid w:val="00156BDB"/>
    <w:rsid w:val="00166F68"/>
    <w:rsid w:val="00172809"/>
    <w:rsid w:val="0017420F"/>
    <w:rsid w:val="00174E01"/>
    <w:rsid w:val="0018246D"/>
    <w:rsid w:val="00183C07"/>
    <w:rsid w:val="0019457B"/>
    <w:rsid w:val="001966E4"/>
    <w:rsid w:val="001A1698"/>
    <w:rsid w:val="001A2126"/>
    <w:rsid w:val="001A4F73"/>
    <w:rsid w:val="001A6071"/>
    <w:rsid w:val="001A72C9"/>
    <w:rsid w:val="001B051A"/>
    <w:rsid w:val="001B11CF"/>
    <w:rsid w:val="001B556D"/>
    <w:rsid w:val="001C4873"/>
    <w:rsid w:val="001C70F5"/>
    <w:rsid w:val="001C79F0"/>
    <w:rsid w:val="001D67ED"/>
    <w:rsid w:val="001E23D0"/>
    <w:rsid w:val="001E2D3A"/>
    <w:rsid w:val="001E567C"/>
    <w:rsid w:val="002009E1"/>
    <w:rsid w:val="0020145D"/>
    <w:rsid w:val="0020227F"/>
    <w:rsid w:val="00211A0E"/>
    <w:rsid w:val="00213B3E"/>
    <w:rsid w:val="0022387C"/>
    <w:rsid w:val="00227540"/>
    <w:rsid w:val="00240B13"/>
    <w:rsid w:val="00244646"/>
    <w:rsid w:val="00245B5E"/>
    <w:rsid w:val="0024689F"/>
    <w:rsid w:val="002470AC"/>
    <w:rsid w:val="002506ED"/>
    <w:rsid w:val="00260F6C"/>
    <w:rsid w:val="00261549"/>
    <w:rsid w:val="00262EEC"/>
    <w:rsid w:val="002721EA"/>
    <w:rsid w:val="002756AA"/>
    <w:rsid w:val="002761B8"/>
    <w:rsid w:val="00282494"/>
    <w:rsid w:val="00282497"/>
    <w:rsid w:val="0028263C"/>
    <w:rsid w:val="002844D9"/>
    <w:rsid w:val="00284F32"/>
    <w:rsid w:val="002861DF"/>
    <w:rsid w:val="00286C8B"/>
    <w:rsid w:val="00291FA7"/>
    <w:rsid w:val="002921B3"/>
    <w:rsid w:val="00293407"/>
    <w:rsid w:val="002959C9"/>
    <w:rsid w:val="002A1CCA"/>
    <w:rsid w:val="002A3192"/>
    <w:rsid w:val="002A5E63"/>
    <w:rsid w:val="002B03A8"/>
    <w:rsid w:val="002B2CE4"/>
    <w:rsid w:val="002B3BB3"/>
    <w:rsid w:val="002B4861"/>
    <w:rsid w:val="002B5C80"/>
    <w:rsid w:val="002B6445"/>
    <w:rsid w:val="002C0275"/>
    <w:rsid w:val="002D3919"/>
    <w:rsid w:val="002D7E99"/>
    <w:rsid w:val="002E6BDC"/>
    <w:rsid w:val="002E7FAE"/>
    <w:rsid w:val="002F17CF"/>
    <w:rsid w:val="002F29E3"/>
    <w:rsid w:val="002F5FDD"/>
    <w:rsid w:val="00301532"/>
    <w:rsid w:val="00306B2E"/>
    <w:rsid w:val="00307794"/>
    <w:rsid w:val="00311A5C"/>
    <w:rsid w:val="00320ED7"/>
    <w:rsid w:val="003233B4"/>
    <w:rsid w:val="003242F6"/>
    <w:rsid w:val="003254EA"/>
    <w:rsid w:val="00326278"/>
    <w:rsid w:val="00326436"/>
    <w:rsid w:val="00330B61"/>
    <w:rsid w:val="00335DD9"/>
    <w:rsid w:val="00336903"/>
    <w:rsid w:val="00341BE3"/>
    <w:rsid w:val="003449C6"/>
    <w:rsid w:val="003457E7"/>
    <w:rsid w:val="00346C6C"/>
    <w:rsid w:val="003542FB"/>
    <w:rsid w:val="00356D19"/>
    <w:rsid w:val="00361883"/>
    <w:rsid w:val="00364AFD"/>
    <w:rsid w:val="00366BD3"/>
    <w:rsid w:val="0036723F"/>
    <w:rsid w:val="00374990"/>
    <w:rsid w:val="00376D78"/>
    <w:rsid w:val="00380519"/>
    <w:rsid w:val="003816C2"/>
    <w:rsid w:val="00381A66"/>
    <w:rsid w:val="0038378C"/>
    <w:rsid w:val="00390A1B"/>
    <w:rsid w:val="00391364"/>
    <w:rsid w:val="003925CF"/>
    <w:rsid w:val="00392630"/>
    <w:rsid w:val="00394FE7"/>
    <w:rsid w:val="0039685A"/>
    <w:rsid w:val="003A21AF"/>
    <w:rsid w:val="003A3EED"/>
    <w:rsid w:val="003A48CD"/>
    <w:rsid w:val="003B0D27"/>
    <w:rsid w:val="003B7A14"/>
    <w:rsid w:val="003C6138"/>
    <w:rsid w:val="003C692F"/>
    <w:rsid w:val="003D0E4C"/>
    <w:rsid w:val="003D1CF3"/>
    <w:rsid w:val="003D227E"/>
    <w:rsid w:val="003D55D9"/>
    <w:rsid w:val="003E03BE"/>
    <w:rsid w:val="003E0604"/>
    <w:rsid w:val="003E7E93"/>
    <w:rsid w:val="003F1908"/>
    <w:rsid w:val="003F3981"/>
    <w:rsid w:val="003F75EA"/>
    <w:rsid w:val="00402E76"/>
    <w:rsid w:val="00404B55"/>
    <w:rsid w:val="00405100"/>
    <w:rsid w:val="00417A51"/>
    <w:rsid w:val="00426133"/>
    <w:rsid w:val="00426BA0"/>
    <w:rsid w:val="004308EB"/>
    <w:rsid w:val="004334AB"/>
    <w:rsid w:val="00433E6E"/>
    <w:rsid w:val="00444BB3"/>
    <w:rsid w:val="00451C7F"/>
    <w:rsid w:val="00451CD0"/>
    <w:rsid w:val="00451D3D"/>
    <w:rsid w:val="00462770"/>
    <w:rsid w:val="00470C97"/>
    <w:rsid w:val="0047577C"/>
    <w:rsid w:val="00477D88"/>
    <w:rsid w:val="00480147"/>
    <w:rsid w:val="00483436"/>
    <w:rsid w:val="00493D67"/>
    <w:rsid w:val="00495373"/>
    <w:rsid w:val="0049604D"/>
    <w:rsid w:val="00497D0C"/>
    <w:rsid w:val="004B3901"/>
    <w:rsid w:val="004B62D6"/>
    <w:rsid w:val="004C0452"/>
    <w:rsid w:val="004C1FAB"/>
    <w:rsid w:val="004C6007"/>
    <w:rsid w:val="004D2AA8"/>
    <w:rsid w:val="004D3E4A"/>
    <w:rsid w:val="004D459D"/>
    <w:rsid w:val="004E3CBA"/>
    <w:rsid w:val="004E3D28"/>
    <w:rsid w:val="004F118A"/>
    <w:rsid w:val="004F4D8E"/>
    <w:rsid w:val="004F6323"/>
    <w:rsid w:val="004F7672"/>
    <w:rsid w:val="005069B7"/>
    <w:rsid w:val="00510A39"/>
    <w:rsid w:val="00511493"/>
    <w:rsid w:val="00514740"/>
    <w:rsid w:val="005156C5"/>
    <w:rsid w:val="00520630"/>
    <w:rsid w:val="00531768"/>
    <w:rsid w:val="005319EF"/>
    <w:rsid w:val="005406EE"/>
    <w:rsid w:val="00541A39"/>
    <w:rsid w:val="00541ACE"/>
    <w:rsid w:val="005424BA"/>
    <w:rsid w:val="00542EA1"/>
    <w:rsid w:val="005434EA"/>
    <w:rsid w:val="00546E7E"/>
    <w:rsid w:val="00552621"/>
    <w:rsid w:val="005544F1"/>
    <w:rsid w:val="00555839"/>
    <w:rsid w:val="0056468D"/>
    <w:rsid w:val="00571E90"/>
    <w:rsid w:val="005724F7"/>
    <w:rsid w:val="0057608C"/>
    <w:rsid w:val="00576A40"/>
    <w:rsid w:val="005774FC"/>
    <w:rsid w:val="00596173"/>
    <w:rsid w:val="005973F0"/>
    <w:rsid w:val="005A2DA6"/>
    <w:rsid w:val="005B0E00"/>
    <w:rsid w:val="005B232E"/>
    <w:rsid w:val="005C14E9"/>
    <w:rsid w:val="005C5AC8"/>
    <w:rsid w:val="005D07FB"/>
    <w:rsid w:val="005E0EA1"/>
    <w:rsid w:val="005E5BA0"/>
    <w:rsid w:val="005F6E2E"/>
    <w:rsid w:val="005F7D8F"/>
    <w:rsid w:val="00601F00"/>
    <w:rsid w:val="006027E7"/>
    <w:rsid w:val="00606B9A"/>
    <w:rsid w:val="00616649"/>
    <w:rsid w:val="00620365"/>
    <w:rsid w:val="006225E7"/>
    <w:rsid w:val="0062524B"/>
    <w:rsid w:val="00627517"/>
    <w:rsid w:val="00627DDA"/>
    <w:rsid w:val="00630122"/>
    <w:rsid w:val="006316CB"/>
    <w:rsid w:val="006323C3"/>
    <w:rsid w:val="006345AF"/>
    <w:rsid w:val="00634755"/>
    <w:rsid w:val="006363D7"/>
    <w:rsid w:val="006451B7"/>
    <w:rsid w:val="00651205"/>
    <w:rsid w:val="00652F53"/>
    <w:rsid w:val="00664F8D"/>
    <w:rsid w:val="00666F7E"/>
    <w:rsid w:val="00673BEB"/>
    <w:rsid w:val="00681CC8"/>
    <w:rsid w:val="00682BE8"/>
    <w:rsid w:val="0069244D"/>
    <w:rsid w:val="006A2764"/>
    <w:rsid w:val="006A2C20"/>
    <w:rsid w:val="006A2F1D"/>
    <w:rsid w:val="006A7FE8"/>
    <w:rsid w:val="006B10D9"/>
    <w:rsid w:val="006B4E12"/>
    <w:rsid w:val="006B528B"/>
    <w:rsid w:val="006C030A"/>
    <w:rsid w:val="006C0E78"/>
    <w:rsid w:val="006C644A"/>
    <w:rsid w:val="006C7B4A"/>
    <w:rsid w:val="006D0DC3"/>
    <w:rsid w:val="006D0FC7"/>
    <w:rsid w:val="006D4AFD"/>
    <w:rsid w:val="006D7503"/>
    <w:rsid w:val="006E04F8"/>
    <w:rsid w:val="006E274D"/>
    <w:rsid w:val="006E636D"/>
    <w:rsid w:val="006F5EB8"/>
    <w:rsid w:val="0070078B"/>
    <w:rsid w:val="00701264"/>
    <w:rsid w:val="00710D92"/>
    <w:rsid w:val="00711DDC"/>
    <w:rsid w:val="007138CD"/>
    <w:rsid w:val="0072063A"/>
    <w:rsid w:val="00722E3D"/>
    <w:rsid w:val="00724174"/>
    <w:rsid w:val="0072519D"/>
    <w:rsid w:val="00732036"/>
    <w:rsid w:val="00732367"/>
    <w:rsid w:val="0073452E"/>
    <w:rsid w:val="00737808"/>
    <w:rsid w:val="00742056"/>
    <w:rsid w:val="0075443D"/>
    <w:rsid w:val="00755D6B"/>
    <w:rsid w:val="00756687"/>
    <w:rsid w:val="00756BCB"/>
    <w:rsid w:val="00756F98"/>
    <w:rsid w:val="0076026E"/>
    <w:rsid w:val="00762AE7"/>
    <w:rsid w:val="00762CAE"/>
    <w:rsid w:val="007653D5"/>
    <w:rsid w:val="00767C21"/>
    <w:rsid w:val="0077490B"/>
    <w:rsid w:val="007752FF"/>
    <w:rsid w:val="00780E55"/>
    <w:rsid w:val="007845EE"/>
    <w:rsid w:val="00787FE3"/>
    <w:rsid w:val="00792041"/>
    <w:rsid w:val="007937D7"/>
    <w:rsid w:val="007A05A0"/>
    <w:rsid w:val="007A3E98"/>
    <w:rsid w:val="007A4686"/>
    <w:rsid w:val="007A5878"/>
    <w:rsid w:val="007B2841"/>
    <w:rsid w:val="007B5D0B"/>
    <w:rsid w:val="007C0CF9"/>
    <w:rsid w:val="007C1262"/>
    <w:rsid w:val="007C2289"/>
    <w:rsid w:val="007C43B4"/>
    <w:rsid w:val="007C6F94"/>
    <w:rsid w:val="007D0007"/>
    <w:rsid w:val="007D0808"/>
    <w:rsid w:val="007D1126"/>
    <w:rsid w:val="007D27E7"/>
    <w:rsid w:val="007E2408"/>
    <w:rsid w:val="007E358D"/>
    <w:rsid w:val="007E6946"/>
    <w:rsid w:val="007F12CE"/>
    <w:rsid w:val="007F1356"/>
    <w:rsid w:val="007F1AE6"/>
    <w:rsid w:val="007F30CE"/>
    <w:rsid w:val="008009C5"/>
    <w:rsid w:val="00803B91"/>
    <w:rsid w:val="0080723D"/>
    <w:rsid w:val="008116C1"/>
    <w:rsid w:val="00813B6A"/>
    <w:rsid w:val="00814ED8"/>
    <w:rsid w:val="00815D5F"/>
    <w:rsid w:val="0081650D"/>
    <w:rsid w:val="00817C6E"/>
    <w:rsid w:val="00817FCE"/>
    <w:rsid w:val="008208A1"/>
    <w:rsid w:val="00820BD2"/>
    <w:rsid w:val="00821039"/>
    <w:rsid w:val="00823C2A"/>
    <w:rsid w:val="00824459"/>
    <w:rsid w:val="00825D89"/>
    <w:rsid w:val="008325C2"/>
    <w:rsid w:val="0084489A"/>
    <w:rsid w:val="00862F39"/>
    <w:rsid w:val="008707B4"/>
    <w:rsid w:val="008714C9"/>
    <w:rsid w:val="0087252B"/>
    <w:rsid w:val="00876CB2"/>
    <w:rsid w:val="00884BBF"/>
    <w:rsid w:val="00890B4D"/>
    <w:rsid w:val="00892643"/>
    <w:rsid w:val="008973BC"/>
    <w:rsid w:val="008A2E94"/>
    <w:rsid w:val="008A5AE2"/>
    <w:rsid w:val="008B3D3A"/>
    <w:rsid w:val="008B54DA"/>
    <w:rsid w:val="008B5740"/>
    <w:rsid w:val="008B7727"/>
    <w:rsid w:val="008C048A"/>
    <w:rsid w:val="008C1CED"/>
    <w:rsid w:val="008C1EFA"/>
    <w:rsid w:val="008C6951"/>
    <w:rsid w:val="008D6CA1"/>
    <w:rsid w:val="008D7A18"/>
    <w:rsid w:val="008E12EA"/>
    <w:rsid w:val="008E1B8B"/>
    <w:rsid w:val="008E66E6"/>
    <w:rsid w:val="008F01DC"/>
    <w:rsid w:val="008F1B5D"/>
    <w:rsid w:val="008F20A2"/>
    <w:rsid w:val="00906B5B"/>
    <w:rsid w:val="00906B7D"/>
    <w:rsid w:val="00907685"/>
    <w:rsid w:val="00914B85"/>
    <w:rsid w:val="00915DD8"/>
    <w:rsid w:val="009239C4"/>
    <w:rsid w:val="00924279"/>
    <w:rsid w:val="00924A57"/>
    <w:rsid w:val="00931046"/>
    <w:rsid w:val="00936034"/>
    <w:rsid w:val="00936AE1"/>
    <w:rsid w:val="00940818"/>
    <w:rsid w:val="009409A2"/>
    <w:rsid w:val="00940E0D"/>
    <w:rsid w:val="0094324B"/>
    <w:rsid w:val="00944E74"/>
    <w:rsid w:val="00945AF3"/>
    <w:rsid w:val="009514B8"/>
    <w:rsid w:val="00953266"/>
    <w:rsid w:val="0096097A"/>
    <w:rsid w:val="00966B1A"/>
    <w:rsid w:val="00966E90"/>
    <w:rsid w:val="00971923"/>
    <w:rsid w:val="00982F01"/>
    <w:rsid w:val="009843D6"/>
    <w:rsid w:val="0098797C"/>
    <w:rsid w:val="00994AAC"/>
    <w:rsid w:val="009953EA"/>
    <w:rsid w:val="00997292"/>
    <w:rsid w:val="009A1235"/>
    <w:rsid w:val="009A14D7"/>
    <w:rsid w:val="009A184E"/>
    <w:rsid w:val="009A1AF1"/>
    <w:rsid w:val="009A4FF8"/>
    <w:rsid w:val="009A7F3C"/>
    <w:rsid w:val="009C188F"/>
    <w:rsid w:val="009C4565"/>
    <w:rsid w:val="009C65F5"/>
    <w:rsid w:val="009D5158"/>
    <w:rsid w:val="009E0829"/>
    <w:rsid w:val="009E23C3"/>
    <w:rsid w:val="009E2EC6"/>
    <w:rsid w:val="009F572A"/>
    <w:rsid w:val="009F5B9F"/>
    <w:rsid w:val="00A00254"/>
    <w:rsid w:val="00A00A60"/>
    <w:rsid w:val="00A014BC"/>
    <w:rsid w:val="00A03144"/>
    <w:rsid w:val="00A103C3"/>
    <w:rsid w:val="00A14B77"/>
    <w:rsid w:val="00A21577"/>
    <w:rsid w:val="00A218DD"/>
    <w:rsid w:val="00A27323"/>
    <w:rsid w:val="00A32861"/>
    <w:rsid w:val="00A331AA"/>
    <w:rsid w:val="00A33B4E"/>
    <w:rsid w:val="00A3408F"/>
    <w:rsid w:val="00A42B85"/>
    <w:rsid w:val="00A471D9"/>
    <w:rsid w:val="00A55F0B"/>
    <w:rsid w:val="00A646A9"/>
    <w:rsid w:val="00A648CF"/>
    <w:rsid w:val="00A74698"/>
    <w:rsid w:val="00A75CEF"/>
    <w:rsid w:val="00A75E76"/>
    <w:rsid w:val="00A76BB6"/>
    <w:rsid w:val="00A8199D"/>
    <w:rsid w:val="00A819B7"/>
    <w:rsid w:val="00A84148"/>
    <w:rsid w:val="00A853DF"/>
    <w:rsid w:val="00A87425"/>
    <w:rsid w:val="00A9449B"/>
    <w:rsid w:val="00AA1AC6"/>
    <w:rsid w:val="00AA2C4F"/>
    <w:rsid w:val="00AA7BB7"/>
    <w:rsid w:val="00AB3F71"/>
    <w:rsid w:val="00AB636F"/>
    <w:rsid w:val="00AC4E96"/>
    <w:rsid w:val="00AD38C8"/>
    <w:rsid w:val="00AD3C82"/>
    <w:rsid w:val="00AD4876"/>
    <w:rsid w:val="00AD48F0"/>
    <w:rsid w:val="00AD54C9"/>
    <w:rsid w:val="00AD5AB6"/>
    <w:rsid w:val="00AF164B"/>
    <w:rsid w:val="00AF2774"/>
    <w:rsid w:val="00AF29A8"/>
    <w:rsid w:val="00AF4619"/>
    <w:rsid w:val="00AF59CD"/>
    <w:rsid w:val="00AF6527"/>
    <w:rsid w:val="00AF7596"/>
    <w:rsid w:val="00AF75BA"/>
    <w:rsid w:val="00B02201"/>
    <w:rsid w:val="00B04D71"/>
    <w:rsid w:val="00B15E37"/>
    <w:rsid w:val="00B1608C"/>
    <w:rsid w:val="00B26C55"/>
    <w:rsid w:val="00B274F9"/>
    <w:rsid w:val="00B301A4"/>
    <w:rsid w:val="00B31605"/>
    <w:rsid w:val="00B35A03"/>
    <w:rsid w:val="00B41DFA"/>
    <w:rsid w:val="00B4420A"/>
    <w:rsid w:val="00B44F52"/>
    <w:rsid w:val="00B465A5"/>
    <w:rsid w:val="00B47CED"/>
    <w:rsid w:val="00B5262E"/>
    <w:rsid w:val="00B53B63"/>
    <w:rsid w:val="00B5795F"/>
    <w:rsid w:val="00B67DCB"/>
    <w:rsid w:val="00B723E8"/>
    <w:rsid w:val="00B74EB6"/>
    <w:rsid w:val="00B80639"/>
    <w:rsid w:val="00B80BE5"/>
    <w:rsid w:val="00B81AFD"/>
    <w:rsid w:val="00B84E98"/>
    <w:rsid w:val="00B85E74"/>
    <w:rsid w:val="00B9570E"/>
    <w:rsid w:val="00BA107E"/>
    <w:rsid w:val="00BA1BAE"/>
    <w:rsid w:val="00BA2309"/>
    <w:rsid w:val="00BA53C4"/>
    <w:rsid w:val="00BA756D"/>
    <w:rsid w:val="00BB0CA3"/>
    <w:rsid w:val="00BB5A34"/>
    <w:rsid w:val="00BB6BDB"/>
    <w:rsid w:val="00BC17D9"/>
    <w:rsid w:val="00BC2727"/>
    <w:rsid w:val="00BC36AE"/>
    <w:rsid w:val="00BC7770"/>
    <w:rsid w:val="00BD1550"/>
    <w:rsid w:val="00BD3F38"/>
    <w:rsid w:val="00BE029A"/>
    <w:rsid w:val="00BE30D2"/>
    <w:rsid w:val="00BE5D22"/>
    <w:rsid w:val="00BF1F3A"/>
    <w:rsid w:val="00BF3206"/>
    <w:rsid w:val="00BF3402"/>
    <w:rsid w:val="00BF6A2B"/>
    <w:rsid w:val="00C01237"/>
    <w:rsid w:val="00C012FA"/>
    <w:rsid w:val="00C03C5C"/>
    <w:rsid w:val="00C12AA9"/>
    <w:rsid w:val="00C12C11"/>
    <w:rsid w:val="00C17ED2"/>
    <w:rsid w:val="00C2291D"/>
    <w:rsid w:val="00C23F71"/>
    <w:rsid w:val="00C2609D"/>
    <w:rsid w:val="00C273F8"/>
    <w:rsid w:val="00C27FFB"/>
    <w:rsid w:val="00C34EBC"/>
    <w:rsid w:val="00C472E8"/>
    <w:rsid w:val="00C507EF"/>
    <w:rsid w:val="00C510C2"/>
    <w:rsid w:val="00C61367"/>
    <w:rsid w:val="00C658B5"/>
    <w:rsid w:val="00C67472"/>
    <w:rsid w:val="00C67EE9"/>
    <w:rsid w:val="00C73341"/>
    <w:rsid w:val="00C73C12"/>
    <w:rsid w:val="00C763AC"/>
    <w:rsid w:val="00C80065"/>
    <w:rsid w:val="00C814BE"/>
    <w:rsid w:val="00C81713"/>
    <w:rsid w:val="00C856A2"/>
    <w:rsid w:val="00C86B3F"/>
    <w:rsid w:val="00C90FC7"/>
    <w:rsid w:val="00C943BB"/>
    <w:rsid w:val="00C95BCF"/>
    <w:rsid w:val="00C97A7F"/>
    <w:rsid w:val="00CA3E1B"/>
    <w:rsid w:val="00CB222B"/>
    <w:rsid w:val="00CB2FD4"/>
    <w:rsid w:val="00CB5C9B"/>
    <w:rsid w:val="00CB6CE0"/>
    <w:rsid w:val="00CB7588"/>
    <w:rsid w:val="00CC470E"/>
    <w:rsid w:val="00CC5943"/>
    <w:rsid w:val="00CC5DB9"/>
    <w:rsid w:val="00CC7C37"/>
    <w:rsid w:val="00CD1E9A"/>
    <w:rsid w:val="00CD55A7"/>
    <w:rsid w:val="00CD5726"/>
    <w:rsid w:val="00CE1A9B"/>
    <w:rsid w:val="00CE1BA6"/>
    <w:rsid w:val="00CE4E11"/>
    <w:rsid w:val="00CE6327"/>
    <w:rsid w:val="00CE6739"/>
    <w:rsid w:val="00CF1430"/>
    <w:rsid w:val="00D024D5"/>
    <w:rsid w:val="00D0384D"/>
    <w:rsid w:val="00D04645"/>
    <w:rsid w:val="00D06095"/>
    <w:rsid w:val="00D11C91"/>
    <w:rsid w:val="00D12233"/>
    <w:rsid w:val="00D14E53"/>
    <w:rsid w:val="00D16F9F"/>
    <w:rsid w:val="00D20EDA"/>
    <w:rsid w:val="00D22AA0"/>
    <w:rsid w:val="00D23128"/>
    <w:rsid w:val="00D24156"/>
    <w:rsid w:val="00D27B6B"/>
    <w:rsid w:val="00D311FF"/>
    <w:rsid w:val="00D31766"/>
    <w:rsid w:val="00D321D9"/>
    <w:rsid w:val="00D54764"/>
    <w:rsid w:val="00D619B6"/>
    <w:rsid w:val="00D621FA"/>
    <w:rsid w:val="00D623AD"/>
    <w:rsid w:val="00D64D2F"/>
    <w:rsid w:val="00D70F59"/>
    <w:rsid w:val="00D7477E"/>
    <w:rsid w:val="00D7576C"/>
    <w:rsid w:val="00D76137"/>
    <w:rsid w:val="00D80955"/>
    <w:rsid w:val="00D86140"/>
    <w:rsid w:val="00DA5B99"/>
    <w:rsid w:val="00DB4508"/>
    <w:rsid w:val="00DB5AF4"/>
    <w:rsid w:val="00DD141F"/>
    <w:rsid w:val="00DD54B0"/>
    <w:rsid w:val="00DD550F"/>
    <w:rsid w:val="00DD61FD"/>
    <w:rsid w:val="00DE08B6"/>
    <w:rsid w:val="00DE1067"/>
    <w:rsid w:val="00DE196E"/>
    <w:rsid w:val="00DF19D9"/>
    <w:rsid w:val="00DF656F"/>
    <w:rsid w:val="00DF6E87"/>
    <w:rsid w:val="00E07127"/>
    <w:rsid w:val="00E10523"/>
    <w:rsid w:val="00E14CBF"/>
    <w:rsid w:val="00E17A05"/>
    <w:rsid w:val="00E206E0"/>
    <w:rsid w:val="00E20733"/>
    <w:rsid w:val="00E337E0"/>
    <w:rsid w:val="00E50CDF"/>
    <w:rsid w:val="00E53CA3"/>
    <w:rsid w:val="00E54814"/>
    <w:rsid w:val="00E558D7"/>
    <w:rsid w:val="00E55C86"/>
    <w:rsid w:val="00E57802"/>
    <w:rsid w:val="00E57A7F"/>
    <w:rsid w:val="00E57EEC"/>
    <w:rsid w:val="00E67A38"/>
    <w:rsid w:val="00E70711"/>
    <w:rsid w:val="00E707E5"/>
    <w:rsid w:val="00E7198E"/>
    <w:rsid w:val="00E71F31"/>
    <w:rsid w:val="00E821B2"/>
    <w:rsid w:val="00E87B72"/>
    <w:rsid w:val="00E90C1B"/>
    <w:rsid w:val="00E91177"/>
    <w:rsid w:val="00E9281C"/>
    <w:rsid w:val="00E939E0"/>
    <w:rsid w:val="00E94B5A"/>
    <w:rsid w:val="00EA0537"/>
    <w:rsid w:val="00EA06FA"/>
    <w:rsid w:val="00EA38F7"/>
    <w:rsid w:val="00EA68EE"/>
    <w:rsid w:val="00EA6C8C"/>
    <w:rsid w:val="00EB252F"/>
    <w:rsid w:val="00EC38F4"/>
    <w:rsid w:val="00ED1848"/>
    <w:rsid w:val="00ED1F19"/>
    <w:rsid w:val="00ED3CF1"/>
    <w:rsid w:val="00ED6E00"/>
    <w:rsid w:val="00ED7553"/>
    <w:rsid w:val="00EE26D4"/>
    <w:rsid w:val="00EE3C84"/>
    <w:rsid w:val="00EE3EDB"/>
    <w:rsid w:val="00EF2A8E"/>
    <w:rsid w:val="00EF6B29"/>
    <w:rsid w:val="00F053F1"/>
    <w:rsid w:val="00F102AA"/>
    <w:rsid w:val="00F13BE2"/>
    <w:rsid w:val="00F220D0"/>
    <w:rsid w:val="00F23E02"/>
    <w:rsid w:val="00F241D5"/>
    <w:rsid w:val="00F25789"/>
    <w:rsid w:val="00F265F1"/>
    <w:rsid w:val="00F26A46"/>
    <w:rsid w:val="00F26ABB"/>
    <w:rsid w:val="00F30817"/>
    <w:rsid w:val="00F327F3"/>
    <w:rsid w:val="00F349F5"/>
    <w:rsid w:val="00F36537"/>
    <w:rsid w:val="00F36B76"/>
    <w:rsid w:val="00F36E8E"/>
    <w:rsid w:val="00F42812"/>
    <w:rsid w:val="00F4293C"/>
    <w:rsid w:val="00F45695"/>
    <w:rsid w:val="00F45958"/>
    <w:rsid w:val="00F45A41"/>
    <w:rsid w:val="00F55B6F"/>
    <w:rsid w:val="00F55E57"/>
    <w:rsid w:val="00F57F62"/>
    <w:rsid w:val="00F61AB5"/>
    <w:rsid w:val="00F62AF3"/>
    <w:rsid w:val="00F65C01"/>
    <w:rsid w:val="00F70E08"/>
    <w:rsid w:val="00F7209E"/>
    <w:rsid w:val="00F8079A"/>
    <w:rsid w:val="00F81104"/>
    <w:rsid w:val="00F812BE"/>
    <w:rsid w:val="00F82AFB"/>
    <w:rsid w:val="00F838E9"/>
    <w:rsid w:val="00F83EFB"/>
    <w:rsid w:val="00F845E6"/>
    <w:rsid w:val="00F912C5"/>
    <w:rsid w:val="00F91E10"/>
    <w:rsid w:val="00F9238D"/>
    <w:rsid w:val="00F92CEA"/>
    <w:rsid w:val="00F939EF"/>
    <w:rsid w:val="00F94A60"/>
    <w:rsid w:val="00F95EA4"/>
    <w:rsid w:val="00F96776"/>
    <w:rsid w:val="00FA1430"/>
    <w:rsid w:val="00FA4A9F"/>
    <w:rsid w:val="00FA60BE"/>
    <w:rsid w:val="00FA6326"/>
    <w:rsid w:val="00FB2741"/>
    <w:rsid w:val="00FB5D6C"/>
    <w:rsid w:val="00FC7A7B"/>
    <w:rsid w:val="00FD47BD"/>
    <w:rsid w:val="00FD542E"/>
    <w:rsid w:val="00FD6D8C"/>
    <w:rsid w:val="00FD70AE"/>
    <w:rsid w:val="00FE0547"/>
    <w:rsid w:val="00FE4D8C"/>
    <w:rsid w:val="00FE6221"/>
    <w:rsid w:val="00FE631C"/>
    <w:rsid w:val="00FE71B3"/>
    <w:rsid w:val="00FF37C8"/>
    <w:rsid w:val="00FF63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8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Emphasis" w:uiPriority="20" w:qFormat="1"/>
    <w:lsdException w:name="List Paragraph" w:uiPriority="34" w:qFormat="1"/>
  </w:latentStyles>
  <w:style w:type="paragraph" w:default="1" w:styleId="Normal">
    <w:name w:val="Normal"/>
    <w:qFormat/>
    <w:rsid w:val="00B906AE"/>
  </w:style>
  <w:style w:type="paragraph" w:styleId="Heading1">
    <w:name w:val="heading 1"/>
    <w:basedOn w:val="Normal"/>
    <w:next w:val="Normal"/>
    <w:link w:val="Heading1Char"/>
    <w:rsid w:val="004C60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03"/>
    <w:pPr>
      <w:spacing w:after="0"/>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634755"/>
  </w:style>
  <w:style w:type="paragraph" w:styleId="Footer">
    <w:name w:val="footer"/>
    <w:basedOn w:val="Normal"/>
    <w:link w:val="FooterChar"/>
    <w:rsid w:val="00391364"/>
    <w:pPr>
      <w:tabs>
        <w:tab w:val="center" w:pos="4320"/>
        <w:tab w:val="right" w:pos="8640"/>
      </w:tabs>
      <w:spacing w:after="0"/>
    </w:pPr>
  </w:style>
  <w:style w:type="character" w:customStyle="1" w:styleId="FooterChar">
    <w:name w:val="Footer Char"/>
    <w:basedOn w:val="DefaultParagraphFont"/>
    <w:link w:val="Footer"/>
    <w:rsid w:val="00391364"/>
  </w:style>
  <w:style w:type="character" w:styleId="PageNumber">
    <w:name w:val="page number"/>
    <w:basedOn w:val="DefaultParagraphFont"/>
    <w:rsid w:val="00391364"/>
  </w:style>
  <w:style w:type="character" w:styleId="Hyperlink">
    <w:name w:val="Hyperlink"/>
    <w:basedOn w:val="DefaultParagraphFont"/>
    <w:uiPriority w:val="99"/>
    <w:unhideWhenUsed/>
    <w:rsid w:val="00936AE1"/>
    <w:rPr>
      <w:color w:val="0000FF" w:themeColor="hyperlink"/>
      <w:u w:val="single"/>
    </w:rPr>
  </w:style>
  <w:style w:type="character" w:customStyle="1" w:styleId="Heading1Char">
    <w:name w:val="Heading 1 Char"/>
    <w:basedOn w:val="DefaultParagraphFont"/>
    <w:link w:val="Heading1"/>
    <w:rsid w:val="004C6007"/>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rsid w:val="00320ED7"/>
    <w:rPr>
      <w:sz w:val="18"/>
      <w:szCs w:val="18"/>
    </w:rPr>
  </w:style>
  <w:style w:type="paragraph" w:styleId="CommentText">
    <w:name w:val="annotation text"/>
    <w:basedOn w:val="Normal"/>
    <w:link w:val="CommentTextChar"/>
    <w:rsid w:val="00320ED7"/>
  </w:style>
  <w:style w:type="character" w:customStyle="1" w:styleId="CommentTextChar">
    <w:name w:val="Comment Text Char"/>
    <w:basedOn w:val="DefaultParagraphFont"/>
    <w:link w:val="CommentText"/>
    <w:rsid w:val="00320ED7"/>
  </w:style>
  <w:style w:type="paragraph" w:styleId="CommentSubject">
    <w:name w:val="annotation subject"/>
    <w:basedOn w:val="CommentText"/>
    <w:next w:val="CommentText"/>
    <w:link w:val="CommentSubjectChar"/>
    <w:rsid w:val="00320ED7"/>
    <w:rPr>
      <w:b/>
      <w:bCs/>
      <w:sz w:val="20"/>
      <w:szCs w:val="20"/>
    </w:rPr>
  </w:style>
  <w:style w:type="character" w:customStyle="1" w:styleId="CommentSubjectChar">
    <w:name w:val="Comment Subject Char"/>
    <w:basedOn w:val="CommentTextChar"/>
    <w:link w:val="CommentSubject"/>
    <w:rsid w:val="00320ED7"/>
    <w:rPr>
      <w:b/>
      <w:bCs/>
      <w:sz w:val="20"/>
      <w:szCs w:val="20"/>
    </w:rPr>
  </w:style>
  <w:style w:type="paragraph" w:styleId="BalloonText">
    <w:name w:val="Balloon Text"/>
    <w:basedOn w:val="Normal"/>
    <w:link w:val="BalloonTextChar"/>
    <w:rsid w:val="00320E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20ED7"/>
    <w:rPr>
      <w:rFonts w:ascii="Lucida Grande" w:hAnsi="Lucida Grande" w:cs="Lucida Grande"/>
      <w:sz w:val="18"/>
      <w:szCs w:val="18"/>
    </w:rPr>
  </w:style>
  <w:style w:type="paragraph" w:styleId="FootnoteText">
    <w:name w:val="footnote text"/>
    <w:basedOn w:val="Normal"/>
    <w:link w:val="FootnoteTextChar"/>
    <w:rsid w:val="00541ACE"/>
    <w:pPr>
      <w:spacing w:after="0"/>
    </w:pPr>
  </w:style>
  <w:style w:type="character" w:customStyle="1" w:styleId="FootnoteTextChar">
    <w:name w:val="Footnote Text Char"/>
    <w:basedOn w:val="DefaultParagraphFont"/>
    <w:link w:val="FootnoteText"/>
    <w:rsid w:val="00541ACE"/>
  </w:style>
  <w:style w:type="character" w:styleId="FootnoteReference">
    <w:name w:val="footnote reference"/>
    <w:basedOn w:val="DefaultParagraphFont"/>
    <w:rsid w:val="00541ACE"/>
    <w:rPr>
      <w:vertAlign w:val="superscript"/>
    </w:rPr>
  </w:style>
  <w:style w:type="paragraph" w:customStyle="1" w:styleId="normal0">
    <w:name w:val="normal"/>
    <w:rsid w:val="00C61367"/>
    <w:pPr>
      <w:widowControl w:val="0"/>
    </w:pPr>
    <w:rPr>
      <w:rFonts w:ascii="Cambria" w:eastAsia="Cambria" w:hAnsi="Cambria" w:cs="Cambria"/>
      <w:color w:val="000000"/>
      <w:lang w:eastAsia="ja-JP"/>
    </w:rPr>
  </w:style>
  <w:style w:type="character" w:customStyle="1" w:styleId="st">
    <w:name w:val="st"/>
    <w:basedOn w:val="DefaultParagraphFont"/>
    <w:rsid w:val="0081650D"/>
  </w:style>
  <w:style w:type="character" w:styleId="Emphasis">
    <w:name w:val="Emphasis"/>
    <w:basedOn w:val="DefaultParagraphFont"/>
    <w:uiPriority w:val="20"/>
    <w:qFormat/>
    <w:rsid w:val="00724174"/>
    <w:rPr>
      <w:i/>
      <w:iCs/>
    </w:rPr>
  </w:style>
  <w:style w:type="paragraph" w:styleId="NormalWeb">
    <w:name w:val="Normal (Web)"/>
    <w:basedOn w:val="Normal"/>
    <w:rsid w:val="0018246D"/>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Emphasis" w:uiPriority="20" w:qFormat="1"/>
    <w:lsdException w:name="List Paragraph" w:uiPriority="34" w:qFormat="1"/>
  </w:latentStyles>
  <w:style w:type="paragraph" w:default="1" w:styleId="Normal">
    <w:name w:val="Normal"/>
    <w:qFormat/>
    <w:rsid w:val="00B906AE"/>
  </w:style>
  <w:style w:type="paragraph" w:styleId="Heading1">
    <w:name w:val="heading 1"/>
    <w:basedOn w:val="Normal"/>
    <w:next w:val="Normal"/>
    <w:link w:val="Heading1Char"/>
    <w:rsid w:val="004C600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903"/>
    <w:pPr>
      <w:spacing w:after="0"/>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634755"/>
  </w:style>
  <w:style w:type="paragraph" w:styleId="Footer">
    <w:name w:val="footer"/>
    <w:basedOn w:val="Normal"/>
    <w:link w:val="FooterChar"/>
    <w:rsid w:val="00391364"/>
    <w:pPr>
      <w:tabs>
        <w:tab w:val="center" w:pos="4320"/>
        <w:tab w:val="right" w:pos="8640"/>
      </w:tabs>
      <w:spacing w:after="0"/>
    </w:pPr>
  </w:style>
  <w:style w:type="character" w:customStyle="1" w:styleId="FooterChar">
    <w:name w:val="Footer Char"/>
    <w:basedOn w:val="DefaultParagraphFont"/>
    <w:link w:val="Footer"/>
    <w:rsid w:val="00391364"/>
  </w:style>
  <w:style w:type="character" w:styleId="PageNumber">
    <w:name w:val="page number"/>
    <w:basedOn w:val="DefaultParagraphFont"/>
    <w:rsid w:val="00391364"/>
  </w:style>
  <w:style w:type="character" w:styleId="Hyperlink">
    <w:name w:val="Hyperlink"/>
    <w:basedOn w:val="DefaultParagraphFont"/>
    <w:uiPriority w:val="99"/>
    <w:unhideWhenUsed/>
    <w:rsid w:val="00936AE1"/>
    <w:rPr>
      <w:color w:val="0000FF" w:themeColor="hyperlink"/>
      <w:u w:val="single"/>
    </w:rPr>
  </w:style>
  <w:style w:type="character" w:customStyle="1" w:styleId="Heading1Char">
    <w:name w:val="Heading 1 Char"/>
    <w:basedOn w:val="DefaultParagraphFont"/>
    <w:link w:val="Heading1"/>
    <w:rsid w:val="004C6007"/>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rsid w:val="00320ED7"/>
    <w:rPr>
      <w:sz w:val="18"/>
      <w:szCs w:val="18"/>
    </w:rPr>
  </w:style>
  <w:style w:type="paragraph" w:styleId="CommentText">
    <w:name w:val="annotation text"/>
    <w:basedOn w:val="Normal"/>
    <w:link w:val="CommentTextChar"/>
    <w:rsid w:val="00320ED7"/>
  </w:style>
  <w:style w:type="character" w:customStyle="1" w:styleId="CommentTextChar">
    <w:name w:val="Comment Text Char"/>
    <w:basedOn w:val="DefaultParagraphFont"/>
    <w:link w:val="CommentText"/>
    <w:rsid w:val="00320ED7"/>
  </w:style>
  <w:style w:type="paragraph" w:styleId="CommentSubject">
    <w:name w:val="annotation subject"/>
    <w:basedOn w:val="CommentText"/>
    <w:next w:val="CommentText"/>
    <w:link w:val="CommentSubjectChar"/>
    <w:rsid w:val="00320ED7"/>
    <w:rPr>
      <w:b/>
      <w:bCs/>
      <w:sz w:val="20"/>
      <w:szCs w:val="20"/>
    </w:rPr>
  </w:style>
  <w:style w:type="character" w:customStyle="1" w:styleId="CommentSubjectChar">
    <w:name w:val="Comment Subject Char"/>
    <w:basedOn w:val="CommentTextChar"/>
    <w:link w:val="CommentSubject"/>
    <w:rsid w:val="00320ED7"/>
    <w:rPr>
      <w:b/>
      <w:bCs/>
      <w:sz w:val="20"/>
      <w:szCs w:val="20"/>
    </w:rPr>
  </w:style>
  <w:style w:type="paragraph" w:styleId="BalloonText">
    <w:name w:val="Balloon Text"/>
    <w:basedOn w:val="Normal"/>
    <w:link w:val="BalloonTextChar"/>
    <w:rsid w:val="00320E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20ED7"/>
    <w:rPr>
      <w:rFonts w:ascii="Lucida Grande" w:hAnsi="Lucida Grande" w:cs="Lucida Grande"/>
      <w:sz w:val="18"/>
      <w:szCs w:val="18"/>
    </w:rPr>
  </w:style>
  <w:style w:type="paragraph" w:styleId="FootnoteText">
    <w:name w:val="footnote text"/>
    <w:basedOn w:val="Normal"/>
    <w:link w:val="FootnoteTextChar"/>
    <w:rsid w:val="00541ACE"/>
    <w:pPr>
      <w:spacing w:after="0"/>
    </w:pPr>
  </w:style>
  <w:style w:type="character" w:customStyle="1" w:styleId="FootnoteTextChar">
    <w:name w:val="Footnote Text Char"/>
    <w:basedOn w:val="DefaultParagraphFont"/>
    <w:link w:val="FootnoteText"/>
    <w:rsid w:val="00541ACE"/>
  </w:style>
  <w:style w:type="character" w:styleId="FootnoteReference">
    <w:name w:val="footnote reference"/>
    <w:basedOn w:val="DefaultParagraphFont"/>
    <w:rsid w:val="00541ACE"/>
    <w:rPr>
      <w:vertAlign w:val="superscript"/>
    </w:rPr>
  </w:style>
  <w:style w:type="paragraph" w:customStyle="1" w:styleId="normal0">
    <w:name w:val="normal"/>
    <w:rsid w:val="00C61367"/>
    <w:pPr>
      <w:widowControl w:val="0"/>
    </w:pPr>
    <w:rPr>
      <w:rFonts w:ascii="Cambria" w:eastAsia="Cambria" w:hAnsi="Cambria" w:cs="Cambria"/>
      <w:color w:val="000000"/>
      <w:lang w:eastAsia="ja-JP"/>
    </w:rPr>
  </w:style>
  <w:style w:type="character" w:customStyle="1" w:styleId="st">
    <w:name w:val="st"/>
    <w:basedOn w:val="DefaultParagraphFont"/>
    <w:rsid w:val="0081650D"/>
  </w:style>
  <w:style w:type="character" w:styleId="Emphasis">
    <w:name w:val="Emphasis"/>
    <w:basedOn w:val="DefaultParagraphFont"/>
    <w:uiPriority w:val="20"/>
    <w:qFormat/>
    <w:rsid w:val="00724174"/>
    <w:rPr>
      <w:i/>
      <w:iCs/>
    </w:rPr>
  </w:style>
  <w:style w:type="paragraph" w:styleId="NormalWeb">
    <w:name w:val="Normal (Web)"/>
    <w:basedOn w:val="Normal"/>
    <w:rsid w:val="001824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536">
      <w:bodyDiv w:val="1"/>
      <w:marLeft w:val="0"/>
      <w:marRight w:val="0"/>
      <w:marTop w:val="0"/>
      <w:marBottom w:val="0"/>
      <w:divBdr>
        <w:top w:val="none" w:sz="0" w:space="0" w:color="auto"/>
        <w:left w:val="none" w:sz="0" w:space="0" w:color="auto"/>
        <w:bottom w:val="none" w:sz="0" w:space="0" w:color="auto"/>
        <w:right w:val="none" w:sz="0" w:space="0" w:color="auto"/>
      </w:divBdr>
    </w:div>
    <w:div w:id="69469556">
      <w:bodyDiv w:val="1"/>
      <w:marLeft w:val="0"/>
      <w:marRight w:val="0"/>
      <w:marTop w:val="0"/>
      <w:marBottom w:val="0"/>
      <w:divBdr>
        <w:top w:val="none" w:sz="0" w:space="0" w:color="auto"/>
        <w:left w:val="none" w:sz="0" w:space="0" w:color="auto"/>
        <w:bottom w:val="none" w:sz="0" w:space="0" w:color="auto"/>
        <w:right w:val="none" w:sz="0" w:space="0" w:color="auto"/>
      </w:divBdr>
      <w:divsChild>
        <w:div w:id="1771504427">
          <w:marLeft w:val="0"/>
          <w:marRight w:val="0"/>
          <w:marTop w:val="0"/>
          <w:marBottom w:val="0"/>
          <w:divBdr>
            <w:top w:val="none" w:sz="0" w:space="0" w:color="auto"/>
            <w:left w:val="none" w:sz="0" w:space="0" w:color="auto"/>
            <w:bottom w:val="none" w:sz="0" w:space="0" w:color="auto"/>
            <w:right w:val="none" w:sz="0" w:space="0" w:color="auto"/>
          </w:divBdr>
        </w:div>
      </w:divsChild>
    </w:div>
    <w:div w:id="82653424">
      <w:bodyDiv w:val="1"/>
      <w:marLeft w:val="0"/>
      <w:marRight w:val="0"/>
      <w:marTop w:val="0"/>
      <w:marBottom w:val="0"/>
      <w:divBdr>
        <w:top w:val="none" w:sz="0" w:space="0" w:color="auto"/>
        <w:left w:val="none" w:sz="0" w:space="0" w:color="auto"/>
        <w:bottom w:val="none" w:sz="0" w:space="0" w:color="auto"/>
        <w:right w:val="none" w:sz="0" w:space="0" w:color="auto"/>
      </w:divBdr>
      <w:divsChild>
        <w:div w:id="1578905733">
          <w:marLeft w:val="0"/>
          <w:marRight w:val="0"/>
          <w:marTop w:val="0"/>
          <w:marBottom w:val="0"/>
          <w:divBdr>
            <w:top w:val="none" w:sz="0" w:space="0" w:color="auto"/>
            <w:left w:val="none" w:sz="0" w:space="0" w:color="auto"/>
            <w:bottom w:val="none" w:sz="0" w:space="0" w:color="auto"/>
            <w:right w:val="none" w:sz="0" w:space="0" w:color="auto"/>
          </w:divBdr>
        </w:div>
        <w:div w:id="1974745660">
          <w:marLeft w:val="0"/>
          <w:marRight w:val="0"/>
          <w:marTop w:val="0"/>
          <w:marBottom w:val="0"/>
          <w:divBdr>
            <w:top w:val="none" w:sz="0" w:space="0" w:color="auto"/>
            <w:left w:val="none" w:sz="0" w:space="0" w:color="auto"/>
            <w:bottom w:val="none" w:sz="0" w:space="0" w:color="auto"/>
            <w:right w:val="none" w:sz="0" w:space="0" w:color="auto"/>
          </w:divBdr>
        </w:div>
        <w:div w:id="761412259">
          <w:marLeft w:val="0"/>
          <w:marRight w:val="0"/>
          <w:marTop w:val="0"/>
          <w:marBottom w:val="0"/>
          <w:divBdr>
            <w:top w:val="none" w:sz="0" w:space="0" w:color="auto"/>
            <w:left w:val="none" w:sz="0" w:space="0" w:color="auto"/>
            <w:bottom w:val="none" w:sz="0" w:space="0" w:color="auto"/>
            <w:right w:val="none" w:sz="0" w:space="0" w:color="auto"/>
          </w:divBdr>
        </w:div>
        <w:div w:id="542180165">
          <w:marLeft w:val="0"/>
          <w:marRight w:val="0"/>
          <w:marTop w:val="0"/>
          <w:marBottom w:val="0"/>
          <w:divBdr>
            <w:top w:val="none" w:sz="0" w:space="0" w:color="auto"/>
            <w:left w:val="none" w:sz="0" w:space="0" w:color="auto"/>
            <w:bottom w:val="none" w:sz="0" w:space="0" w:color="auto"/>
            <w:right w:val="none" w:sz="0" w:space="0" w:color="auto"/>
          </w:divBdr>
        </w:div>
      </w:divsChild>
    </w:div>
    <w:div w:id="285551129">
      <w:bodyDiv w:val="1"/>
      <w:marLeft w:val="0"/>
      <w:marRight w:val="0"/>
      <w:marTop w:val="0"/>
      <w:marBottom w:val="0"/>
      <w:divBdr>
        <w:top w:val="none" w:sz="0" w:space="0" w:color="auto"/>
        <w:left w:val="none" w:sz="0" w:space="0" w:color="auto"/>
        <w:bottom w:val="none" w:sz="0" w:space="0" w:color="auto"/>
        <w:right w:val="none" w:sz="0" w:space="0" w:color="auto"/>
      </w:divBdr>
    </w:div>
    <w:div w:id="376705974">
      <w:bodyDiv w:val="1"/>
      <w:marLeft w:val="0"/>
      <w:marRight w:val="0"/>
      <w:marTop w:val="0"/>
      <w:marBottom w:val="0"/>
      <w:divBdr>
        <w:top w:val="none" w:sz="0" w:space="0" w:color="auto"/>
        <w:left w:val="none" w:sz="0" w:space="0" w:color="auto"/>
        <w:bottom w:val="none" w:sz="0" w:space="0" w:color="auto"/>
        <w:right w:val="none" w:sz="0" w:space="0" w:color="auto"/>
      </w:divBdr>
      <w:divsChild>
        <w:div w:id="1581284488">
          <w:marLeft w:val="0"/>
          <w:marRight w:val="0"/>
          <w:marTop w:val="0"/>
          <w:marBottom w:val="0"/>
          <w:divBdr>
            <w:top w:val="none" w:sz="0" w:space="0" w:color="auto"/>
            <w:left w:val="none" w:sz="0" w:space="0" w:color="auto"/>
            <w:bottom w:val="none" w:sz="0" w:space="0" w:color="auto"/>
            <w:right w:val="none" w:sz="0" w:space="0" w:color="auto"/>
          </w:divBdr>
        </w:div>
        <w:div w:id="670303557">
          <w:marLeft w:val="0"/>
          <w:marRight w:val="0"/>
          <w:marTop w:val="0"/>
          <w:marBottom w:val="0"/>
          <w:divBdr>
            <w:top w:val="none" w:sz="0" w:space="0" w:color="auto"/>
            <w:left w:val="none" w:sz="0" w:space="0" w:color="auto"/>
            <w:bottom w:val="none" w:sz="0" w:space="0" w:color="auto"/>
            <w:right w:val="none" w:sz="0" w:space="0" w:color="auto"/>
          </w:divBdr>
        </w:div>
        <w:div w:id="847598501">
          <w:marLeft w:val="0"/>
          <w:marRight w:val="0"/>
          <w:marTop w:val="0"/>
          <w:marBottom w:val="0"/>
          <w:divBdr>
            <w:top w:val="none" w:sz="0" w:space="0" w:color="auto"/>
            <w:left w:val="none" w:sz="0" w:space="0" w:color="auto"/>
            <w:bottom w:val="none" w:sz="0" w:space="0" w:color="auto"/>
            <w:right w:val="none" w:sz="0" w:space="0" w:color="auto"/>
          </w:divBdr>
        </w:div>
        <w:div w:id="1944915825">
          <w:marLeft w:val="0"/>
          <w:marRight w:val="0"/>
          <w:marTop w:val="0"/>
          <w:marBottom w:val="0"/>
          <w:divBdr>
            <w:top w:val="none" w:sz="0" w:space="0" w:color="auto"/>
            <w:left w:val="none" w:sz="0" w:space="0" w:color="auto"/>
            <w:bottom w:val="none" w:sz="0" w:space="0" w:color="auto"/>
            <w:right w:val="none" w:sz="0" w:space="0" w:color="auto"/>
          </w:divBdr>
        </w:div>
        <w:div w:id="1815876403">
          <w:marLeft w:val="0"/>
          <w:marRight w:val="0"/>
          <w:marTop w:val="0"/>
          <w:marBottom w:val="0"/>
          <w:divBdr>
            <w:top w:val="none" w:sz="0" w:space="0" w:color="auto"/>
            <w:left w:val="none" w:sz="0" w:space="0" w:color="auto"/>
            <w:bottom w:val="none" w:sz="0" w:space="0" w:color="auto"/>
            <w:right w:val="none" w:sz="0" w:space="0" w:color="auto"/>
          </w:divBdr>
        </w:div>
        <w:div w:id="586378078">
          <w:marLeft w:val="0"/>
          <w:marRight w:val="0"/>
          <w:marTop w:val="0"/>
          <w:marBottom w:val="0"/>
          <w:divBdr>
            <w:top w:val="none" w:sz="0" w:space="0" w:color="auto"/>
            <w:left w:val="none" w:sz="0" w:space="0" w:color="auto"/>
            <w:bottom w:val="none" w:sz="0" w:space="0" w:color="auto"/>
            <w:right w:val="none" w:sz="0" w:space="0" w:color="auto"/>
          </w:divBdr>
        </w:div>
        <w:div w:id="606932202">
          <w:marLeft w:val="0"/>
          <w:marRight w:val="0"/>
          <w:marTop w:val="0"/>
          <w:marBottom w:val="0"/>
          <w:divBdr>
            <w:top w:val="none" w:sz="0" w:space="0" w:color="auto"/>
            <w:left w:val="none" w:sz="0" w:space="0" w:color="auto"/>
            <w:bottom w:val="none" w:sz="0" w:space="0" w:color="auto"/>
            <w:right w:val="none" w:sz="0" w:space="0" w:color="auto"/>
          </w:divBdr>
        </w:div>
        <w:div w:id="1771193287">
          <w:marLeft w:val="0"/>
          <w:marRight w:val="0"/>
          <w:marTop w:val="0"/>
          <w:marBottom w:val="0"/>
          <w:divBdr>
            <w:top w:val="none" w:sz="0" w:space="0" w:color="auto"/>
            <w:left w:val="none" w:sz="0" w:space="0" w:color="auto"/>
            <w:bottom w:val="none" w:sz="0" w:space="0" w:color="auto"/>
            <w:right w:val="none" w:sz="0" w:space="0" w:color="auto"/>
          </w:divBdr>
        </w:div>
        <w:div w:id="1352953208">
          <w:marLeft w:val="0"/>
          <w:marRight w:val="0"/>
          <w:marTop w:val="0"/>
          <w:marBottom w:val="0"/>
          <w:divBdr>
            <w:top w:val="none" w:sz="0" w:space="0" w:color="auto"/>
            <w:left w:val="none" w:sz="0" w:space="0" w:color="auto"/>
            <w:bottom w:val="none" w:sz="0" w:space="0" w:color="auto"/>
            <w:right w:val="none" w:sz="0" w:space="0" w:color="auto"/>
          </w:divBdr>
        </w:div>
        <w:div w:id="1248030663">
          <w:marLeft w:val="0"/>
          <w:marRight w:val="0"/>
          <w:marTop w:val="0"/>
          <w:marBottom w:val="0"/>
          <w:divBdr>
            <w:top w:val="none" w:sz="0" w:space="0" w:color="auto"/>
            <w:left w:val="none" w:sz="0" w:space="0" w:color="auto"/>
            <w:bottom w:val="none" w:sz="0" w:space="0" w:color="auto"/>
            <w:right w:val="none" w:sz="0" w:space="0" w:color="auto"/>
          </w:divBdr>
        </w:div>
        <w:div w:id="1420515796">
          <w:marLeft w:val="0"/>
          <w:marRight w:val="0"/>
          <w:marTop w:val="0"/>
          <w:marBottom w:val="0"/>
          <w:divBdr>
            <w:top w:val="none" w:sz="0" w:space="0" w:color="auto"/>
            <w:left w:val="none" w:sz="0" w:space="0" w:color="auto"/>
            <w:bottom w:val="none" w:sz="0" w:space="0" w:color="auto"/>
            <w:right w:val="none" w:sz="0" w:space="0" w:color="auto"/>
          </w:divBdr>
        </w:div>
        <w:div w:id="1009677820">
          <w:marLeft w:val="0"/>
          <w:marRight w:val="0"/>
          <w:marTop w:val="0"/>
          <w:marBottom w:val="0"/>
          <w:divBdr>
            <w:top w:val="none" w:sz="0" w:space="0" w:color="auto"/>
            <w:left w:val="none" w:sz="0" w:space="0" w:color="auto"/>
            <w:bottom w:val="none" w:sz="0" w:space="0" w:color="auto"/>
            <w:right w:val="none" w:sz="0" w:space="0" w:color="auto"/>
          </w:divBdr>
        </w:div>
        <w:div w:id="1797335015">
          <w:marLeft w:val="0"/>
          <w:marRight w:val="0"/>
          <w:marTop w:val="0"/>
          <w:marBottom w:val="0"/>
          <w:divBdr>
            <w:top w:val="none" w:sz="0" w:space="0" w:color="auto"/>
            <w:left w:val="none" w:sz="0" w:space="0" w:color="auto"/>
            <w:bottom w:val="none" w:sz="0" w:space="0" w:color="auto"/>
            <w:right w:val="none" w:sz="0" w:space="0" w:color="auto"/>
          </w:divBdr>
        </w:div>
        <w:div w:id="1777821901">
          <w:marLeft w:val="0"/>
          <w:marRight w:val="0"/>
          <w:marTop w:val="0"/>
          <w:marBottom w:val="0"/>
          <w:divBdr>
            <w:top w:val="none" w:sz="0" w:space="0" w:color="auto"/>
            <w:left w:val="none" w:sz="0" w:space="0" w:color="auto"/>
            <w:bottom w:val="none" w:sz="0" w:space="0" w:color="auto"/>
            <w:right w:val="none" w:sz="0" w:space="0" w:color="auto"/>
          </w:divBdr>
        </w:div>
        <w:div w:id="812140736">
          <w:marLeft w:val="0"/>
          <w:marRight w:val="0"/>
          <w:marTop w:val="0"/>
          <w:marBottom w:val="0"/>
          <w:divBdr>
            <w:top w:val="none" w:sz="0" w:space="0" w:color="auto"/>
            <w:left w:val="none" w:sz="0" w:space="0" w:color="auto"/>
            <w:bottom w:val="none" w:sz="0" w:space="0" w:color="auto"/>
            <w:right w:val="none" w:sz="0" w:space="0" w:color="auto"/>
          </w:divBdr>
        </w:div>
        <w:div w:id="402484661">
          <w:marLeft w:val="0"/>
          <w:marRight w:val="0"/>
          <w:marTop w:val="0"/>
          <w:marBottom w:val="0"/>
          <w:divBdr>
            <w:top w:val="none" w:sz="0" w:space="0" w:color="auto"/>
            <w:left w:val="none" w:sz="0" w:space="0" w:color="auto"/>
            <w:bottom w:val="none" w:sz="0" w:space="0" w:color="auto"/>
            <w:right w:val="none" w:sz="0" w:space="0" w:color="auto"/>
          </w:divBdr>
        </w:div>
        <w:div w:id="1936595197">
          <w:marLeft w:val="0"/>
          <w:marRight w:val="0"/>
          <w:marTop w:val="0"/>
          <w:marBottom w:val="0"/>
          <w:divBdr>
            <w:top w:val="none" w:sz="0" w:space="0" w:color="auto"/>
            <w:left w:val="none" w:sz="0" w:space="0" w:color="auto"/>
            <w:bottom w:val="none" w:sz="0" w:space="0" w:color="auto"/>
            <w:right w:val="none" w:sz="0" w:space="0" w:color="auto"/>
          </w:divBdr>
        </w:div>
        <w:div w:id="734206858">
          <w:marLeft w:val="0"/>
          <w:marRight w:val="0"/>
          <w:marTop w:val="0"/>
          <w:marBottom w:val="0"/>
          <w:divBdr>
            <w:top w:val="none" w:sz="0" w:space="0" w:color="auto"/>
            <w:left w:val="none" w:sz="0" w:space="0" w:color="auto"/>
            <w:bottom w:val="none" w:sz="0" w:space="0" w:color="auto"/>
            <w:right w:val="none" w:sz="0" w:space="0" w:color="auto"/>
          </w:divBdr>
        </w:div>
        <w:div w:id="142817094">
          <w:marLeft w:val="0"/>
          <w:marRight w:val="0"/>
          <w:marTop w:val="0"/>
          <w:marBottom w:val="0"/>
          <w:divBdr>
            <w:top w:val="none" w:sz="0" w:space="0" w:color="auto"/>
            <w:left w:val="none" w:sz="0" w:space="0" w:color="auto"/>
            <w:bottom w:val="none" w:sz="0" w:space="0" w:color="auto"/>
            <w:right w:val="none" w:sz="0" w:space="0" w:color="auto"/>
          </w:divBdr>
        </w:div>
        <w:div w:id="2131775568">
          <w:marLeft w:val="0"/>
          <w:marRight w:val="0"/>
          <w:marTop w:val="0"/>
          <w:marBottom w:val="0"/>
          <w:divBdr>
            <w:top w:val="none" w:sz="0" w:space="0" w:color="auto"/>
            <w:left w:val="none" w:sz="0" w:space="0" w:color="auto"/>
            <w:bottom w:val="none" w:sz="0" w:space="0" w:color="auto"/>
            <w:right w:val="none" w:sz="0" w:space="0" w:color="auto"/>
          </w:divBdr>
        </w:div>
        <w:div w:id="763453860">
          <w:marLeft w:val="0"/>
          <w:marRight w:val="0"/>
          <w:marTop w:val="0"/>
          <w:marBottom w:val="0"/>
          <w:divBdr>
            <w:top w:val="none" w:sz="0" w:space="0" w:color="auto"/>
            <w:left w:val="none" w:sz="0" w:space="0" w:color="auto"/>
            <w:bottom w:val="none" w:sz="0" w:space="0" w:color="auto"/>
            <w:right w:val="none" w:sz="0" w:space="0" w:color="auto"/>
          </w:divBdr>
        </w:div>
        <w:div w:id="1887326715">
          <w:marLeft w:val="0"/>
          <w:marRight w:val="0"/>
          <w:marTop w:val="0"/>
          <w:marBottom w:val="0"/>
          <w:divBdr>
            <w:top w:val="none" w:sz="0" w:space="0" w:color="auto"/>
            <w:left w:val="none" w:sz="0" w:space="0" w:color="auto"/>
            <w:bottom w:val="none" w:sz="0" w:space="0" w:color="auto"/>
            <w:right w:val="none" w:sz="0" w:space="0" w:color="auto"/>
          </w:divBdr>
        </w:div>
        <w:div w:id="835077163">
          <w:marLeft w:val="0"/>
          <w:marRight w:val="0"/>
          <w:marTop w:val="0"/>
          <w:marBottom w:val="0"/>
          <w:divBdr>
            <w:top w:val="none" w:sz="0" w:space="0" w:color="auto"/>
            <w:left w:val="none" w:sz="0" w:space="0" w:color="auto"/>
            <w:bottom w:val="none" w:sz="0" w:space="0" w:color="auto"/>
            <w:right w:val="none" w:sz="0" w:space="0" w:color="auto"/>
          </w:divBdr>
        </w:div>
        <w:div w:id="1084885242">
          <w:marLeft w:val="0"/>
          <w:marRight w:val="0"/>
          <w:marTop w:val="0"/>
          <w:marBottom w:val="0"/>
          <w:divBdr>
            <w:top w:val="none" w:sz="0" w:space="0" w:color="auto"/>
            <w:left w:val="none" w:sz="0" w:space="0" w:color="auto"/>
            <w:bottom w:val="none" w:sz="0" w:space="0" w:color="auto"/>
            <w:right w:val="none" w:sz="0" w:space="0" w:color="auto"/>
          </w:divBdr>
        </w:div>
        <w:div w:id="1702124984">
          <w:marLeft w:val="0"/>
          <w:marRight w:val="0"/>
          <w:marTop w:val="0"/>
          <w:marBottom w:val="0"/>
          <w:divBdr>
            <w:top w:val="none" w:sz="0" w:space="0" w:color="auto"/>
            <w:left w:val="none" w:sz="0" w:space="0" w:color="auto"/>
            <w:bottom w:val="none" w:sz="0" w:space="0" w:color="auto"/>
            <w:right w:val="none" w:sz="0" w:space="0" w:color="auto"/>
          </w:divBdr>
        </w:div>
        <w:div w:id="1835141446">
          <w:marLeft w:val="0"/>
          <w:marRight w:val="0"/>
          <w:marTop w:val="0"/>
          <w:marBottom w:val="0"/>
          <w:divBdr>
            <w:top w:val="none" w:sz="0" w:space="0" w:color="auto"/>
            <w:left w:val="none" w:sz="0" w:space="0" w:color="auto"/>
            <w:bottom w:val="none" w:sz="0" w:space="0" w:color="auto"/>
            <w:right w:val="none" w:sz="0" w:space="0" w:color="auto"/>
          </w:divBdr>
        </w:div>
        <w:div w:id="1548225027">
          <w:marLeft w:val="0"/>
          <w:marRight w:val="0"/>
          <w:marTop w:val="0"/>
          <w:marBottom w:val="0"/>
          <w:divBdr>
            <w:top w:val="none" w:sz="0" w:space="0" w:color="auto"/>
            <w:left w:val="none" w:sz="0" w:space="0" w:color="auto"/>
            <w:bottom w:val="none" w:sz="0" w:space="0" w:color="auto"/>
            <w:right w:val="none" w:sz="0" w:space="0" w:color="auto"/>
          </w:divBdr>
        </w:div>
        <w:div w:id="767581478">
          <w:marLeft w:val="0"/>
          <w:marRight w:val="0"/>
          <w:marTop w:val="0"/>
          <w:marBottom w:val="0"/>
          <w:divBdr>
            <w:top w:val="none" w:sz="0" w:space="0" w:color="auto"/>
            <w:left w:val="none" w:sz="0" w:space="0" w:color="auto"/>
            <w:bottom w:val="none" w:sz="0" w:space="0" w:color="auto"/>
            <w:right w:val="none" w:sz="0" w:space="0" w:color="auto"/>
          </w:divBdr>
        </w:div>
        <w:div w:id="419252494">
          <w:marLeft w:val="0"/>
          <w:marRight w:val="0"/>
          <w:marTop w:val="0"/>
          <w:marBottom w:val="0"/>
          <w:divBdr>
            <w:top w:val="none" w:sz="0" w:space="0" w:color="auto"/>
            <w:left w:val="none" w:sz="0" w:space="0" w:color="auto"/>
            <w:bottom w:val="none" w:sz="0" w:space="0" w:color="auto"/>
            <w:right w:val="none" w:sz="0" w:space="0" w:color="auto"/>
          </w:divBdr>
        </w:div>
        <w:div w:id="1164786513">
          <w:marLeft w:val="0"/>
          <w:marRight w:val="0"/>
          <w:marTop w:val="0"/>
          <w:marBottom w:val="0"/>
          <w:divBdr>
            <w:top w:val="none" w:sz="0" w:space="0" w:color="auto"/>
            <w:left w:val="none" w:sz="0" w:space="0" w:color="auto"/>
            <w:bottom w:val="none" w:sz="0" w:space="0" w:color="auto"/>
            <w:right w:val="none" w:sz="0" w:space="0" w:color="auto"/>
          </w:divBdr>
        </w:div>
        <w:div w:id="947663668">
          <w:marLeft w:val="0"/>
          <w:marRight w:val="0"/>
          <w:marTop w:val="0"/>
          <w:marBottom w:val="0"/>
          <w:divBdr>
            <w:top w:val="none" w:sz="0" w:space="0" w:color="auto"/>
            <w:left w:val="none" w:sz="0" w:space="0" w:color="auto"/>
            <w:bottom w:val="none" w:sz="0" w:space="0" w:color="auto"/>
            <w:right w:val="none" w:sz="0" w:space="0" w:color="auto"/>
          </w:divBdr>
        </w:div>
        <w:div w:id="1711029591">
          <w:marLeft w:val="0"/>
          <w:marRight w:val="0"/>
          <w:marTop w:val="0"/>
          <w:marBottom w:val="0"/>
          <w:divBdr>
            <w:top w:val="none" w:sz="0" w:space="0" w:color="auto"/>
            <w:left w:val="none" w:sz="0" w:space="0" w:color="auto"/>
            <w:bottom w:val="none" w:sz="0" w:space="0" w:color="auto"/>
            <w:right w:val="none" w:sz="0" w:space="0" w:color="auto"/>
          </w:divBdr>
        </w:div>
        <w:div w:id="1497529527">
          <w:marLeft w:val="0"/>
          <w:marRight w:val="0"/>
          <w:marTop w:val="0"/>
          <w:marBottom w:val="0"/>
          <w:divBdr>
            <w:top w:val="none" w:sz="0" w:space="0" w:color="auto"/>
            <w:left w:val="none" w:sz="0" w:space="0" w:color="auto"/>
            <w:bottom w:val="none" w:sz="0" w:space="0" w:color="auto"/>
            <w:right w:val="none" w:sz="0" w:space="0" w:color="auto"/>
          </w:divBdr>
        </w:div>
      </w:divsChild>
    </w:div>
    <w:div w:id="386075704">
      <w:bodyDiv w:val="1"/>
      <w:marLeft w:val="0"/>
      <w:marRight w:val="0"/>
      <w:marTop w:val="0"/>
      <w:marBottom w:val="0"/>
      <w:divBdr>
        <w:top w:val="none" w:sz="0" w:space="0" w:color="auto"/>
        <w:left w:val="none" w:sz="0" w:space="0" w:color="auto"/>
        <w:bottom w:val="none" w:sz="0" w:space="0" w:color="auto"/>
        <w:right w:val="none" w:sz="0" w:space="0" w:color="auto"/>
      </w:divBdr>
      <w:divsChild>
        <w:div w:id="671763332">
          <w:marLeft w:val="0"/>
          <w:marRight w:val="0"/>
          <w:marTop w:val="0"/>
          <w:marBottom w:val="0"/>
          <w:divBdr>
            <w:top w:val="none" w:sz="0" w:space="0" w:color="auto"/>
            <w:left w:val="none" w:sz="0" w:space="0" w:color="auto"/>
            <w:bottom w:val="none" w:sz="0" w:space="0" w:color="auto"/>
            <w:right w:val="none" w:sz="0" w:space="0" w:color="auto"/>
          </w:divBdr>
        </w:div>
        <w:div w:id="494031107">
          <w:marLeft w:val="0"/>
          <w:marRight w:val="0"/>
          <w:marTop w:val="0"/>
          <w:marBottom w:val="0"/>
          <w:divBdr>
            <w:top w:val="none" w:sz="0" w:space="0" w:color="auto"/>
            <w:left w:val="none" w:sz="0" w:space="0" w:color="auto"/>
            <w:bottom w:val="none" w:sz="0" w:space="0" w:color="auto"/>
            <w:right w:val="none" w:sz="0" w:space="0" w:color="auto"/>
          </w:divBdr>
        </w:div>
        <w:div w:id="265967169">
          <w:marLeft w:val="0"/>
          <w:marRight w:val="0"/>
          <w:marTop w:val="0"/>
          <w:marBottom w:val="0"/>
          <w:divBdr>
            <w:top w:val="none" w:sz="0" w:space="0" w:color="auto"/>
            <w:left w:val="none" w:sz="0" w:space="0" w:color="auto"/>
            <w:bottom w:val="none" w:sz="0" w:space="0" w:color="auto"/>
            <w:right w:val="none" w:sz="0" w:space="0" w:color="auto"/>
          </w:divBdr>
        </w:div>
        <w:div w:id="753892058">
          <w:marLeft w:val="0"/>
          <w:marRight w:val="0"/>
          <w:marTop w:val="0"/>
          <w:marBottom w:val="0"/>
          <w:divBdr>
            <w:top w:val="none" w:sz="0" w:space="0" w:color="auto"/>
            <w:left w:val="none" w:sz="0" w:space="0" w:color="auto"/>
            <w:bottom w:val="none" w:sz="0" w:space="0" w:color="auto"/>
            <w:right w:val="none" w:sz="0" w:space="0" w:color="auto"/>
          </w:divBdr>
        </w:div>
        <w:div w:id="477454183">
          <w:marLeft w:val="0"/>
          <w:marRight w:val="0"/>
          <w:marTop w:val="0"/>
          <w:marBottom w:val="0"/>
          <w:divBdr>
            <w:top w:val="none" w:sz="0" w:space="0" w:color="auto"/>
            <w:left w:val="none" w:sz="0" w:space="0" w:color="auto"/>
            <w:bottom w:val="none" w:sz="0" w:space="0" w:color="auto"/>
            <w:right w:val="none" w:sz="0" w:space="0" w:color="auto"/>
          </w:divBdr>
        </w:div>
        <w:div w:id="404374249">
          <w:marLeft w:val="0"/>
          <w:marRight w:val="0"/>
          <w:marTop w:val="0"/>
          <w:marBottom w:val="0"/>
          <w:divBdr>
            <w:top w:val="none" w:sz="0" w:space="0" w:color="auto"/>
            <w:left w:val="none" w:sz="0" w:space="0" w:color="auto"/>
            <w:bottom w:val="none" w:sz="0" w:space="0" w:color="auto"/>
            <w:right w:val="none" w:sz="0" w:space="0" w:color="auto"/>
          </w:divBdr>
        </w:div>
        <w:div w:id="65761259">
          <w:marLeft w:val="0"/>
          <w:marRight w:val="0"/>
          <w:marTop w:val="0"/>
          <w:marBottom w:val="0"/>
          <w:divBdr>
            <w:top w:val="none" w:sz="0" w:space="0" w:color="auto"/>
            <w:left w:val="none" w:sz="0" w:space="0" w:color="auto"/>
            <w:bottom w:val="none" w:sz="0" w:space="0" w:color="auto"/>
            <w:right w:val="none" w:sz="0" w:space="0" w:color="auto"/>
          </w:divBdr>
        </w:div>
        <w:div w:id="881787924">
          <w:marLeft w:val="0"/>
          <w:marRight w:val="0"/>
          <w:marTop w:val="0"/>
          <w:marBottom w:val="0"/>
          <w:divBdr>
            <w:top w:val="none" w:sz="0" w:space="0" w:color="auto"/>
            <w:left w:val="none" w:sz="0" w:space="0" w:color="auto"/>
            <w:bottom w:val="none" w:sz="0" w:space="0" w:color="auto"/>
            <w:right w:val="none" w:sz="0" w:space="0" w:color="auto"/>
          </w:divBdr>
        </w:div>
        <w:div w:id="219756802">
          <w:marLeft w:val="0"/>
          <w:marRight w:val="0"/>
          <w:marTop w:val="0"/>
          <w:marBottom w:val="0"/>
          <w:divBdr>
            <w:top w:val="none" w:sz="0" w:space="0" w:color="auto"/>
            <w:left w:val="none" w:sz="0" w:space="0" w:color="auto"/>
            <w:bottom w:val="none" w:sz="0" w:space="0" w:color="auto"/>
            <w:right w:val="none" w:sz="0" w:space="0" w:color="auto"/>
          </w:divBdr>
        </w:div>
        <w:div w:id="189608784">
          <w:marLeft w:val="0"/>
          <w:marRight w:val="0"/>
          <w:marTop w:val="0"/>
          <w:marBottom w:val="0"/>
          <w:divBdr>
            <w:top w:val="none" w:sz="0" w:space="0" w:color="auto"/>
            <w:left w:val="none" w:sz="0" w:space="0" w:color="auto"/>
            <w:bottom w:val="none" w:sz="0" w:space="0" w:color="auto"/>
            <w:right w:val="none" w:sz="0" w:space="0" w:color="auto"/>
          </w:divBdr>
        </w:div>
        <w:div w:id="459609533">
          <w:marLeft w:val="0"/>
          <w:marRight w:val="0"/>
          <w:marTop w:val="0"/>
          <w:marBottom w:val="0"/>
          <w:divBdr>
            <w:top w:val="none" w:sz="0" w:space="0" w:color="auto"/>
            <w:left w:val="none" w:sz="0" w:space="0" w:color="auto"/>
            <w:bottom w:val="none" w:sz="0" w:space="0" w:color="auto"/>
            <w:right w:val="none" w:sz="0" w:space="0" w:color="auto"/>
          </w:divBdr>
        </w:div>
        <w:div w:id="234360475">
          <w:marLeft w:val="0"/>
          <w:marRight w:val="0"/>
          <w:marTop w:val="0"/>
          <w:marBottom w:val="0"/>
          <w:divBdr>
            <w:top w:val="none" w:sz="0" w:space="0" w:color="auto"/>
            <w:left w:val="none" w:sz="0" w:space="0" w:color="auto"/>
            <w:bottom w:val="none" w:sz="0" w:space="0" w:color="auto"/>
            <w:right w:val="none" w:sz="0" w:space="0" w:color="auto"/>
          </w:divBdr>
        </w:div>
        <w:div w:id="1277564376">
          <w:marLeft w:val="0"/>
          <w:marRight w:val="0"/>
          <w:marTop w:val="0"/>
          <w:marBottom w:val="0"/>
          <w:divBdr>
            <w:top w:val="none" w:sz="0" w:space="0" w:color="auto"/>
            <w:left w:val="none" w:sz="0" w:space="0" w:color="auto"/>
            <w:bottom w:val="none" w:sz="0" w:space="0" w:color="auto"/>
            <w:right w:val="none" w:sz="0" w:space="0" w:color="auto"/>
          </w:divBdr>
        </w:div>
        <w:div w:id="69352890">
          <w:marLeft w:val="0"/>
          <w:marRight w:val="0"/>
          <w:marTop w:val="0"/>
          <w:marBottom w:val="0"/>
          <w:divBdr>
            <w:top w:val="none" w:sz="0" w:space="0" w:color="auto"/>
            <w:left w:val="none" w:sz="0" w:space="0" w:color="auto"/>
            <w:bottom w:val="none" w:sz="0" w:space="0" w:color="auto"/>
            <w:right w:val="none" w:sz="0" w:space="0" w:color="auto"/>
          </w:divBdr>
        </w:div>
        <w:div w:id="702218827">
          <w:marLeft w:val="0"/>
          <w:marRight w:val="0"/>
          <w:marTop w:val="0"/>
          <w:marBottom w:val="0"/>
          <w:divBdr>
            <w:top w:val="none" w:sz="0" w:space="0" w:color="auto"/>
            <w:left w:val="none" w:sz="0" w:space="0" w:color="auto"/>
            <w:bottom w:val="none" w:sz="0" w:space="0" w:color="auto"/>
            <w:right w:val="none" w:sz="0" w:space="0" w:color="auto"/>
          </w:divBdr>
        </w:div>
        <w:div w:id="2041931034">
          <w:marLeft w:val="0"/>
          <w:marRight w:val="0"/>
          <w:marTop w:val="0"/>
          <w:marBottom w:val="0"/>
          <w:divBdr>
            <w:top w:val="none" w:sz="0" w:space="0" w:color="auto"/>
            <w:left w:val="none" w:sz="0" w:space="0" w:color="auto"/>
            <w:bottom w:val="none" w:sz="0" w:space="0" w:color="auto"/>
            <w:right w:val="none" w:sz="0" w:space="0" w:color="auto"/>
          </w:divBdr>
        </w:div>
        <w:div w:id="1300458938">
          <w:marLeft w:val="0"/>
          <w:marRight w:val="0"/>
          <w:marTop w:val="0"/>
          <w:marBottom w:val="0"/>
          <w:divBdr>
            <w:top w:val="none" w:sz="0" w:space="0" w:color="auto"/>
            <w:left w:val="none" w:sz="0" w:space="0" w:color="auto"/>
            <w:bottom w:val="none" w:sz="0" w:space="0" w:color="auto"/>
            <w:right w:val="none" w:sz="0" w:space="0" w:color="auto"/>
          </w:divBdr>
        </w:div>
        <w:div w:id="329843041">
          <w:marLeft w:val="0"/>
          <w:marRight w:val="0"/>
          <w:marTop w:val="0"/>
          <w:marBottom w:val="0"/>
          <w:divBdr>
            <w:top w:val="none" w:sz="0" w:space="0" w:color="auto"/>
            <w:left w:val="none" w:sz="0" w:space="0" w:color="auto"/>
            <w:bottom w:val="none" w:sz="0" w:space="0" w:color="auto"/>
            <w:right w:val="none" w:sz="0" w:space="0" w:color="auto"/>
          </w:divBdr>
        </w:div>
        <w:div w:id="2089616381">
          <w:marLeft w:val="0"/>
          <w:marRight w:val="0"/>
          <w:marTop w:val="0"/>
          <w:marBottom w:val="0"/>
          <w:divBdr>
            <w:top w:val="none" w:sz="0" w:space="0" w:color="auto"/>
            <w:left w:val="none" w:sz="0" w:space="0" w:color="auto"/>
            <w:bottom w:val="none" w:sz="0" w:space="0" w:color="auto"/>
            <w:right w:val="none" w:sz="0" w:space="0" w:color="auto"/>
          </w:divBdr>
        </w:div>
        <w:div w:id="2091152691">
          <w:marLeft w:val="0"/>
          <w:marRight w:val="0"/>
          <w:marTop w:val="0"/>
          <w:marBottom w:val="0"/>
          <w:divBdr>
            <w:top w:val="none" w:sz="0" w:space="0" w:color="auto"/>
            <w:left w:val="none" w:sz="0" w:space="0" w:color="auto"/>
            <w:bottom w:val="none" w:sz="0" w:space="0" w:color="auto"/>
            <w:right w:val="none" w:sz="0" w:space="0" w:color="auto"/>
          </w:divBdr>
        </w:div>
        <w:div w:id="1088691926">
          <w:marLeft w:val="0"/>
          <w:marRight w:val="0"/>
          <w:marTop w:val="0"/>
          <w:marBottom w:val="0"/>
          <w:divBdr>
            <w:top w:val="none" w:sz="0" w:space="0" w:color="auto"/>
            <w:left w:val="none" w:sz="0" w:space="0" w:color="auto"/>
            <w:bottom w:val="none" w:sz="0" w:space="0" w:color="auto"/>
            <w:right w:val="none" w:sz="0" w:space="0" w:color="auto"/>
          </w:divBdr>
        </w:div>
        <w:div w:id="257831651">
          <w:marLeft w:val="0"/>
          <w:marRight w:val="0"/>
          <w:marTop w:val="0"/>
          <w:marBottom w:val="0"/>
          <w:divBdr>
            <w:top w:val="none" w:sz="0" w:space="0" w:color="auto"/>
            <w:left w:val="none" w:sz="0" w:space="0" w:color="auto"/>
            <w:bottom w:val="none" w:sz="0" w:space="0" w:color="auto"/>
            <w:right w:val="none" w:sz="0" w:space="0" w:color="auto"/>
          </w:divBdr>
        </w:div>
        <w:div w:id="1410271863">
          <w:marLeft w:val="0"/>
          <w:marRight w:val="0"/>
          <w:marTop w:val="0"/>
          <w:marBottom w:val="0"/>
          <w:divBdr>
            <w:top w:val="none" w:sz="0" w:space="0" w:color="auto"/>
            <w:left w:val="none" w:sz="0" w:space="0" w:color="auto"/>
            <w:bottom w:val="none" w:sz="0" w:space="0" w:color="auto"/>
            <w:right w:val="none" w:sz="0" w:space="0" w:color="auto"/>
          </w:divBdr>
        </w:div>
        <w:div w:id="16127917">
          <w:marLeft w:val="0"/>
          <w:marRight w:val="0"/>
          <w:marTop w:val="0"/>
          <w:marBottom w:val="0"/>
          <w:divBdr>
            <w:top w:val="none" w:sz="0" w:space="0" w:color="auto"/>
            <w:left w:val="none" w:sz="0" w:space="0" w:color="auto"/>
            <w:bottom w:val="none" w:sz="0" w:space="0" w:color="auto"/>
            <w:right w:val="none" w:sz="0" w:space="0" w:color="auto"/>
          </w:divBdr>
        </w:div>
        <w:div w:id="1269704327">
          <w:marLeft w:val="0"/>
          <w:marRight w:val="0"/>
          <w:marTop w:val="0"/>
          <w:marBottom w:val="0"/>
          <w:divBdr>
            <w:top w:val="none" w:sz="0" w:space="0" w:color="auto"/>
            <w:left w:val="none" w:sz="0" w:space="0" w:color="auto"/>
            <w:bottom w:val="none" w:sz="0" w:space="0" w:color="auto"/>
            <w:right w:val="none" w:sz="0" w:space="0" w:color="auto"/>
          </w:divBdr>
        </w:div>
        <w:div w:id="780949982">
          <w:marLeft w:val="0"/>
          <w:marRight w:val="0"/>
          <w:marTop w:val="0"/>
          <w:marBottom w:val="0"/>
          <w:divBdr>
            <w:top w:val="none" w:sz="0" w:space="0" w:color="auto"/>
            <w:left w:val="none" w:sz="0" w:space="0" w:color="auto"/>
            <w:bottom w:val="none" w:sz="0" w:space="0" w:color="auto"/>
            <w:right w:val="none" w:sz="0" w:space="0" w:color="auto"/>
          </w:divBdr>
        </w:div>
        <w:div w:id="1107045592">
          <w:marLeft w:val="0"/>
          <w:marRight w:val="0"/>
          <w:marTop w:val="0"/>
          <w:marBottom w:val="0"/>
          <w:divBdr>
            <w:top w:val="none" w:sz="0" w:space="0" w:color="auto"/>
            <w:left w:val="none" w:sz="0" w:space="0" w:color="auto"/>
            <w:bottom w:val="none" w:sz="0" w:space="0" w:color="auto"/>
            <w:right w:val="none" w:sz="0" w:space="0" w:color="auto"/>
          </w:divBdr>
        </w:div>
        <w:div w:id="2075932659">
          <w:marLeft w:val="0"/>
          <w:marRight w:val="0"/>
          <w:marTop w:val="0"/>
          <w:marBottom w:val="0"/>
          <w:divBdr>
            <w:top w:val="none" w:sz="0" w:space="0" w:color="auto"/>
            <w:left w:val="none" w:sz="0" w:space="0" w:color="auto"/>
            <w:bottom w:val="none" w:sz="0" w:space="0" w:color="auto"/>
            <w:right w:val="none" w:sz="0" w:space="0" w:color="auto"/>
          </w:divBdr>
        </w:div>
        <w:div w:id="152109932">
          <w:marLeft w:val="0"/>
          <w:marRight w:val="0"/>
          <w:marTop w:val="0"/>
          <w:marBottom w:val="0"/>
          <w:divBdr>
            <w:top w:val="none" w:sz="0" w:space="0" w:color="auto"/>
            <w:left w:val="none" w:sz="0" w:space="0" w:color="auto"/>
            <w:bottom w:val="none" w:sz="0" w:space="0" w:color="auto"/>
            <w:right w:val="none" w:sz="0" w:space="0" w:color="auto"/>
          </w:divBdr>
        </w:div>
        <w:div w:id="1482693003">
          <w:marLeft w:val="0"/>
          <w:marRight w:val="0"/>
          <w:marTop w:val="0"/>
          <w:marBottom w:val="0"/>
          <w:divBdr>
            <w:top w:val="none" w:sz="0" w:space="0" w:color="auto"/>
            <w:left w:val="none" w:sz="0" w:space="0" w:color="auto"/>
            <w:bottom w:val="none" w:sz="0" w:space="0" w:color="auto"/>
            <w:right w:val="none" w:sz="0" w:space="0" w:color="auto"/>
          </w:divBdr>
        </w:div>
        <w:div w:id="79955296">
          <w:marLeft w:val="0"/>
          <w:marRight w:val="0"/>
          <w:marTop w:val="0"/>
          <w:marBottom w:val="0"/>
          <w:divBdr>
            <w:top w:val="none" w:sz="0" w:space="0" w:color="auto"/>
            <w:left w:val="none" w:sz="0" w:space="0" w:color="auto"/>
            <w:bottom w:val="none" w:sz="0" w:space="0" w:color="auto"/>
            <w:right w:val="none" w:sz="0" w:space="0" w:color="auto"/>
          </w:divBdr>
        </w:div>
        <w:div w:id="1109743120">
          <w:marLeft w:val="0"/>
          <w:marRight w:val="0"/>
          <w:marTop w:val="0"/>
          <w:marBottom w:val="0"/>
          <w:divBdr>
            <w:top w:val="none" w:sz="0" w:space="0" w:color="auto"/>
            <w:left w:val="none" w:sz="0" w:space="0" w:color="auto"/>
            <w:bottom w:val="none" w:sz="0" w:space="0" w:color="auto"/>
            <w:right w:val="none" w:sz="0" w:space="0" w:color="auto"/>
          </w:divBdr>
        </w:div>
        <w:div w:id="1157188640">
          <w:marLeft w:val="0"/>
          <w:marRight w:val="0"/>
          <w:marTop w:val="0"/>
          <w:marBottom w:val="0"/>
          <w:divBdr>
            <w:top w:val="none" w:sz="0" w:space="0" w:color="auto"/>
            <w:left w:val="none" w:sz="0" w:space="0" w:color="auto"/>
            <w:bottom w:val="none" w:sz="0" w:space="0" w:color="auto"/>
            <w:right w:val="none" w:sz="0" w:space="0" w:color="auto"/>
          </w:divBdr>
        </w:div>
        <w:div w:id="301542135">
          <w:marLeft w:val="0"/>
          <w:marRight w:val="0"/>
          <w:marTop w:val="0"/>
          <w:marBottom w:val="0"/>
          <w:divBdr>
            <w:top w:val="none" w:sz="0" w:space="0" w:color="auto"/>
            <w:left w:val="none" w:sz="0" w:space="0" w:color="auto"/>
            <w:bottom w:val="none" w:sz="0" w:space="0" w:color="auto"/>
            <w:right w:val="none" w:sz="0" w:space="0" w:color="auto"/>
          </w:divBdr>
        </w:div>
        <w:div w:id="1485199587">
          <w:marLeft w:val="0"/>
          <w:marRight w:val="0"/>
          <w:marTop w:val="0"/>
          <w:marBottom w:val="0"/>
          <w:divBdr>
            <w:top w:val="none" w:sz="0" w:space="0" w:color="auto"/>
            <w:left w:val="none" w:sz="0" w:space="0" w:color="auto"/>
            <w:bottom w:val="none" w:sz="0" w:space="0" w:color="auto"/>
            <w:right w:val="none" w:sz="0" w:space="0" w:color="auto"/>
          </w:divBdr>
        </w:div>
        <w:div w:id="333647665">
          <w:marLeft w:val="0"/>
          <w:marRight w:val="0"/>
          <w:marTop w:val="0"/>
          <w:marBottom w:val="0"/>
          <w:divBdr>
            <w:top w:val="none" w:sz="0" w:space="0" w:color="auto"/>
            <w:left w:val="none" w:sz="0" w:space="0" w:color="auto"/>
            <w:bottom w:val="none" w:sz="0" w:space="0" w:color="auto"/>
            <w:right w:val="none" w:sz="0" w:space="0" w:color="auto"/>
          </w:divBdr>
        </w:div>
        <w:div w:id="1176069163">
          <w:marLeft w:val="0"/>
          <w:marRight w:val="0"/>
          <w:marTop w:val="0"/>
          <w:marBottom w:val="0"/>
          <w:divBdr>
            <w:top w:val="none" w:sz="0" w:space="0" w:color="auto"/>
            <w:left w:val="none" w:sz="0" w:space="0" w:color="auto"/>
            <w:bottom w:val="none" w:sz="0" w:space="0" w:color="auto"/>
            <w:right w:val="none" w:sz="0" w:space="0" w:color="auto"/>
          </w:divBdr>
        </w:div>
        <w:div w:id="1761758170">
          <w:marLeft w:val="0"/>
          <w:marRight w:val="0"/>
          <w:marTop w:val="0"/>
          <w:marBottom w:val="0"/>
          <w:divBdr>
            <w:top w:val="none" w:sz="0" w:space="0" w:color="auto"/>
            <w:left w:val="none" w:sz="0" w:space="0" w:color="auto"/>
            <w:bottom w:val="none" w:sz="0" w:space="0" w:color="auto"/>
            <w:right w:val="none" w:sz="0" w:space="0" w:color="auto"/>
          </w:divBdr>
        </w:div>
        <w:div w:id="410469417">
          <w:marLeft w:val="0"/>
          <w:marRight w:val="0"/>
          <w:marTop w:val="0"/>
          <w:marBottom w:val="0"/>
          <w:divBdr>
            <w:top w:val="none" w:sz="0" w:space="0" w:color="auto"/>
            <w:left w:val="none" w:sz="0" w:space="0" w:color="auto"/>
            <w:bottom w:val="none" w:sz="0" w:space="0" w:color="auto"/>
            <w:right w:val="none" w:sz="0" w:space="0" w:color="auto"/>
          </w:divBdr>
        </w:div>
        <w:div w:id="2081363024">
          <w:marLeft w:val="0"/>
          <w:marRight w:val="0"/>
          <w:marTop w:val="0"/>
          <w:marBottom w:val="0"/>
          <w:divBdr>
            <w:top w:val="none" w:sz="0" w:space="0" w:color="auto"/>
            <w:left w:val="none" w:sz="0" w:space="0" w:color="auto"/>
            <w:bottom w:val="none" w:sz="0" w:space="0" w:color="auto"/>
            <w:right w:val="none" w:sz="0" w:space="0" w:color="auto"/>
          </w:divBdr>
        </w:div>
        <w:div w:id="1004474503">
          <w:marLeft w:val="0"/>
          <w:marRight w:val="0"/>
          <w:marTop w:val="0"/>
          <w:marBottom w:val="0"/>
          <w:divBdr>
            <w:top w:val="none" w:sz="0" w:space="0" w:color="auto"/>
            <w:left w:val="none" w:sz="0" w:space="0" w:color="auto"/>
            <w:bottom w:val="none" w:sz="0" w:space="0" w:color="auto"/>
            <w:right w:val="none" w:sz="0" w:space="0" w:color="auto"/>
          </w:divBdr>
        </w:div>
        <w:div w:id="473379690">
          <w:marLeft w:val="0"/>
          <w:marRight w:val="0"/>
          <w:marTop w:val="0"/>
          <w:marBottom w:val="0"/>
          <w:divBdr>
            <w:top w:val="none" w:sz="0" w:space="0" w:color="auto"/>
            <w:left w:val="none" w:sz="0" w:space="0" w:color="auto"/>
            <w:bottom w:val="none" w:sz="0" w:space="0" w:color="auto"/>
            <w:right w:val="none" w:sz="0" w:space="0" w:color="auto"/>
          </w:divBdr>
        </w:div>
        <w:div w:id="281233693">
          <w:marLeft w:val="0"/>
          <w:marRight w:val="0"/>
          <w:marTop w:val="0"/>
          <w:marBottom w:val="0"/>
          <w:divBdr>
            <w:top w:val="none" w:sz="0" w:space="0" w:color="auto"/>
            <w:left w:val="none" w:sz="0" w:space="0" w:color="auto"/>
            <w:bottom w:val="none" w:sz="0" w:space="0" w:color="auto"/>
            <w:right w:val="none" w:sz="0" w:space="0" w:color="auto"/>
          </w:divBdr>
        </w:div>
        <w:div w:id="151533793">
          <w:marLeft w:val="0"/>
          <w:marRight w:val="0"/>
          <w:marTop w:val="0"/>
          <w:marBottom w:val="0"/>
          <w:divBdr>
            <w:top w:val="none" w:sz="0" w:space="0" w:color="auto"/>
            <w:left w:val="none" w:sz="0" w:space="0" w:color="auto"/>
            <w:bottom w:val="none" w:sz="0" w:space="0" w:color="auto"/>
            <w:right w:val="none" w:sz="0" w:space="0" w:color="auto"/>
          </w:divBdr>
        </w:div>
        <w:div w:id="535392158">
          <w:marLeft w:val="0"/>
          <w:marRight w:val="0"/>
          <w:marTop w:val="0"/>
          <w:marBottom w:val="0"/>
          <w:divBdr>
            <w:top w:val="none" w:sz="0" w:space="0" w:color="auto"/>
            <w:left w:val="none" w:sz="0" w:space="0" w:color="auto"/>
            <w:bottom w:val="none" w:sz="0" w:space="0" w:color="auto"/>
            <w:right w:val="none" w:sz="0" w:space="0" w:color="auto"/>
          </w:divBdr>
        </w:div>
        <w:div w:id="948705419">
          <w:marLeft w:val="0"/>
          <w:marRight w:val="0"/>
          <w:marTop w:val="0"/>
          <w:marBottom w:val="0"/>
          <w:divBdr>
            <w:top w:val="none" w:sz="0" w:space="0" w:color="auto"/>
            <w:left w:val="none" w:sz="0" w:space="0" w:color="auto"/>
            <w:bottom w:val="none" w:sz="0" w:space="0" w:color="auto"/>
            <w:right w:val="none" w:sz="0" w:space="0" w:color="auto"/>
          </w:divBdr>
        </w:div>
        <w:div w:id="345592935">
          <w:marLeft w:val="0"/>
          <w:marRight w:val="0"/>
          <w:marTop w:val="0"/>
          <w:marBottom w:val="0"/>
          <w:divBdr>
            <w:top w:val="none" w:sz="0" w:space="0" w:color="auto"/>
            <w:left w:val="none" w:sz="0" w:space="0" w:color="auto"/>
            <w:bottom w:val="none" w:sz="0" w:space="0" w:color="auto"/>
            <w:right w:val="none" w:sz="0" w:space="0" w:color="auto"/>
          </w:divBdr>
        </w:div>
        <w:div w:id="205144914">
          <w:marLeft w:val="0"/>
          <w:marRight w:val="0"/>
          <w:marTop w:val="0"/>
          <w:marBottom w:val="0"/>
          <w:divBdr>
            <w:top w:val="none" w:sz="0" w:space="0" w:color="auto"/>
            <w:left w:val="none" w:sz="0" w:space="0" w:color="auto"/>
            <w:bottom w:val="none" w:sz="0" w:space="0" w:color="auto"/>
            <w:right w:val="none" w:sz="0" w:space="0" w:color="auto"/>
          </w:divBdr>
        </w:div>
        <w:div w:id="833685950">
          <w:marLeft w:val="0"/>
          <w:marRight w:val="0"/>
          <w:marTop w:val="0"/>
          <w:marBottom w:val="0"/>
          <w:divBdr>
            <w:top w:val="none" w:sz="0" w:space="0" w:color="auto"/>
            <w:left w:val="none" w:sz="0" w:space="0" w:color="auto"/>
            <w:bottom w:val="none" w:sz="0" w:space="0" w:color="auto"/>
            <w:right w:val="none" w:sz="0" w:space="0" w:color="auto"/>
          </w:divBdr>
        </w:div>
        <w:div w:id="1424456489">
          <w:marLeft w:val="0"/>
          <w:marRight w:val="0"/>
          <w:marTop w:val="0"/>
          <w:marBottom w:val="0"/>
          <w:divBdr>
            <w:top w:val="none" w:sz="0" w:space="0" w:color="auto"/>
            <w:left w:val="none" w:sz="0" w:space="0" w:color="auto"/>
            <w:bottom w:val="none" w:sz="0" w:space="0" w:color="auto"/>
            <w:right w:val="none" w:sz="0" w:space="0" w:color="auto"/>
          </w:divBdr>
        </w:div>
        <w:div w:id="2056157310">
          <w:marLeft w:val="0"/>
          <w:marRight w:val="0"/>
          <w:marTop w:val="0"/>
          <w:marBottom w:val="0"/>
          <w:divBdr>
            <w:top w:val="none" w:sz="0" w:space="0" w:color="auto"/>
            <w:left w:val="none" w:sz="0" w:space="0" w:color="auto"/>
            <w:bottom w:val="none" w:sz="0" w:space="0" w:color="auto"/>
            <w:right w:val="none" w:sz="0" w:space="0" w:color="auto"/>
          </w:divBdr>
        </w:div>
        <w:div w:id="849297273">
          <w:marLeft w:val="0"/>
          <w:marRight w:val="0"/>
          <w:marTop w:val="0"/>
          <w:marBottom w:val="0"/>
          <w:divBdr>
            <w:top w:val="none" w:sz="0" w:space="0" w:color="auto"/>
            <w:left w:val="none" w:sz="0" w:space="0" w:color="auto"/>
            <w:bottom w:val="none" w:sz="0" w:space="0" w:color="auto"/>
            <w:right w:val="none" w:sz="0" w:space="0" w:color="auto"/>
          </w:divBdr>
        </w:div>
        <w:div w:id="846865569">
          <w:marLeft w:val="0"/>
          <w:marRight w:val="0"/>
          <w:marTop w:val="0"/>
          <w:marBottom w:val="0"/>
          <w:divBdr>
            <w:top w:val="none" w:sz="0" w:space="0" w:color="auto"/>
            <w:left w:val="none" w:sz="0" w:space="0" w:color="auto"/>
            <w:bottom w:val="none" w:sz="0" w:space="0" w:color="auto"/>
            <w:right w:val="none" w:sz="0" w:space="0" w:color="auto"/>
          </w:divBdr>
        </w:div>
        <w:div w:id="1132096861">
          <w:marLeft w:val="0"/>
          <w:marRight w:val="0"/>
          <w:marTop w:val="0"/>
          <w:marBottom w:val="0"/>
          <w:divBdr>
            <w:top w:val="none" w:sz="0" w:space="0" w:color="auto"/>
            <w:left w:val="none" w:sz="0" w:space="0" w:color="auto"/>
            <w:bottom w:val="none" w:sz="0" w:space="0" w:color="auto"/>
            <w:right w:val="none" w:sz="0" w:space="0" w:color="auto"/>
          </w:divBdr>
        </w:div>
        <w:div w:id="966203118">
          <w:marLeft w:val="0"/>
          <w:marRight w:val="0"/>
          <w:marTop w:val="0"/>
          <w:marBottom w:val="0"/>
          <w:divBdr>
            <w:top w:val="none" w:sz="0" w:space="0" w:color="auto"/>
            <w:left w:val="none" w:sz="0" w:space="0" w:color="auto"/>
            <w:bottom w:val="none" w:sz="0" w:space="0" w:color="auto"/>
            <w:right w:val="none" w:sz="0" w:space="0" w:color="auto"/>
          </w:divBdr>
        </w:div>
        <w:div w:id="1106772612">
          <w:marLeft w:val="0"/>
          <w:marRight w:val="0"/>
          <w:marTop w:val="0"/>
          <w:marBottom w:val="0"/>
          <w:divBdr>
            <w:top w:val="none" w:sz="0" w:space="0" w:color="auto"/>
            <w:left w:val="none" w:sz="0" w:space="0" w:color="auto"/>
            <w:bottom w:val="none" w:sz="0" w:space="0" w:color="auto"/>
            <w:right w:val="none" w:sz="0" w:space="0" w:color="auto"/>
          </w:divBdr>
        </w:div>
        <w:div w:id="196745462">
          <w:marLeft w:val="0"/>
          <w:marRight w:val="0"/>
          <w:marTop w:val="0"/>
          <w:marBottom w:val="0"/>
          <w:divBdr>
            <w:top w:val="none" w:sz="0" w:space="0" w:color="auto"/>
            <w:left w:val="none" w:sz="0" w:space="0" w:color="auto"/>
            <w:bottom w:val="none" w:sz="0" w:space="0" w:color="auto"/>
            <w:right w:val="none" w:sz="0" w:space="0" w:color="auto"/>
          </w:divBdr>
        </w:div>
        <w:div w:id="590360351">
          <w:marLeft w:val="0"/>
          <w:marRight w:val="0"/>
          <w:marTop w:val="0"/>
          <w:marBottom w:val="0"/>
          <w:divBdr>
            <w:top w:val="none" w:sz="0" w:space="0" w:color="auto"/>
            <w:left w:val="none" w:sz="0" w:space="0" w:color="auto"/>
            <w:bottom w:val="none" w:sz="0" w:space="0" w:color="auto"/>
            <w:right w:val="none" w:sz="0" w:space="0" w:color="auto"/>
          </w:divBdr>
        </w:div>
        <w:div w:id="1389038962">
          <w:marLeft w:val="0"/>
          <w:marRight w:val="0"/>
          <w:marTop w:val="0"/>
          <w:marBottom w:val="0"/>
          <w:divBdr>
            <w:top w:val="none" w:sz="0" w:space="0" w:color="auto"/>
            <w:left w:val="none" w:sz="0" w:space="0" w:color="auto"/>
            <w:bottom w:val="none" w:sz="0" w:space="0" w:color="auto"/>
            <w:right w:val="none" w:sz="0" w:space="0" w:color="auto"/>
          </w:divBdr>
        </w:div>
        <w:div w:id="1208951826">
          <w:marLeft w:val="0"/>
          <w:marRight w:val="0"/>
          <w:marTop w:val="0"/>
          <w:marBottom w:val="0"/>
          <w:divBdr>
            <w:top w:val="none" w:sz="0" w:space="0" w:color="auto"/>
            <w:left w:val="none" w:sz="0" w:space="0" w:color="auto"/>
            <w:bottom w:val="none" w:sz="0" w:space="0" w:color="auto"/>
            <w:right w:val="none" w:sz="0" w:space="0" w:color="auto"/>
          </w:divBdr>
        </w:div>
        <w:div w:id="1759136497">
          <w:marLeft w:val="0"/>
          <w:marRight w:val="0"/>
          <w:marTop w:val="0"/>
          <w:marBottom w:val="0"/>
          <w:divBdr>
            <w:top w:val="none" w:sz="0" w:space="0" w:color="auto"/>
            <w:left w:val="none" w:sz="0" w:space="0" w:color="auto"/>
            <w:bottom w:val="none" w:sz="0" w:space="0" w:color="auto"/>
            <w:right w:val="none" w:sz="0" w:space="0" w:color="auto"/>
          </w:divBdr>
        </w:div>
        <w:div w:id="691997532">
          <w:marLeft w:val="0"/>
          <w:marRight w:val="0"/>
          <w:marTop w:val="0"/>
          <w:marBottom w:val="0"/>
          <w:divBdr>
            <w:top w:val="none" w:sz="0" w:space="0" w:color="auto"/>
            <w:left w:val="none" w:sz="0" w:space="0" w:color="auto"/>
            <w:bottom w:val="none" w:sz="0" w:space="0" w:color="auto"/>
            <w:right w:val="none" w:sz="0" w:space="0" w:color="auto"/>
          </w:divBdr>
        </w:div>
        <w:div w:id="1374572554">
          <w:marLeft w:val="0"/>
          <w:marRight w:val="0"/>
          <w:marTop w:val="0"/>
          <w:marBottom w:val="0"/>
          <w:divBdr>
            <w:top w:val="none" w:sz="0" w:space="0" w:color="auto"/>
            <w:left w:val="none" w:sz="0" w:space="0" w:color="auto"/>
            <w:bottom w:val="none" w:sz="0" w:space="0" w:color="auto"/>
            <w:right w:val="none" w:sz="0" w:space="0" w:color="auto"/>
          </w:divBdr>
        </w:div>
        <w:div w:id="944117000">
          <w:marLeft w:val="0"/>
          <w:marRight w:val="0"/>
          <w:marTop w:val="0"/>
          <w:marBottom w:val="0"/>
          <w:divBdr>
            <w:top w:val="none" w:sz="0" w:space="0" w:color="auto"/>
            <w:left w:val="none" w:sz="0" w:space="0" w:color="auto"/>
            <w:bottom w:val="none" w:sz="0" w:space="0" w:color="auto"/>
            <w:right w:val="none" w:sz="0" w:space="0" w:color="auto"/>
          </w:divBdr>
        </w:div>
        <w:div w:id="1607738000">
          <w:marLeft w:val="0"/>
          <w:marRight w:val="0"/>
          <w:marTop w:val="0"/>
          <w:marBottom w:val="0"/>
          <w:divBdr>
            <w:top w:val="none" w:sz="0" w:space="0" w:color="auto"/>
            <w:left w:val="none" w:sz="0" w:space="0" w:color="auto"/>
            <w:bottom w:val="none" w:sz="0" w:space="0" w:color="auto"/>
            <w:right w:val="none" w:sz="0" w:space="0" w:color="auto"/>
          </w:divBdr>
        </w:div>
        <w:div w:id="2086371222">
          <w:marLeft w:val="0"/>
          <w:marRight w:val="0"/>
          <w:marTop w:val="0"/>
          <w:marBottom w:val="0"/>
          <w:divBdr>
            <w:top w:val="none" w:sz="0" w:space="0" w:color="auto"/>
            <w:left w:val="none" w:sz="0" w:space="0" w:color="auto"/>
            <w:bottom w:val="none" w:sz="0" w:space="0" w:color="auto"/>
            <w:right w:val="none" w:sz="0" w:space="0" w:color="auto"/>
          </w:divBdr>
        </w:div>
        <w:div w:id="1364483274">
          <w:marLeft w:val="0"/>
          <w:marRight w:val="0"/>
          <w:marTop w:val="0"/>
          <w:marBottom w:val="0"/>
          <w:divBdr>
            <w:top w:val="none" w:sz="0" w:space="0" w:color="auto"/>
            <w:left w:val="none" w:sz="0" w:space="0" w:color="auto"/>
            <w:bottom w:val="none" w:sz="0" w:space="0" w:color="auto"/>
            <w:right w:val="none" w:sz="0" w:space="0" w:color="auto"/>
          </w:divBdr>
        </w:div>
        <w:div w:id="1200825639">
          <w:marLeft w:val="0"/>
          <w:marRight w:val="0"/>
          <w:marTop w:val="0"/>
          <w:marBottom w:val="0"/>
          <w:divBdr>
            <w:top w:val="none" w:sz="0" w:space="0" w:color="auto"/>
            <w:left w:val="none" w:sz="0" w:space="0" w:color="auto"/>
            <w:bottom w:val="none" w:sz="0" w:space="0" w:color="auto"/>
            <w:right w:val="none" w:sz="0" w:space="0" w:color="auto"/>
          </w:divBdr>
        </w:div>
        <w:div w:id="1597715360">
          <w:marLeft w:val="0"/>
          <w:marRight w:val="0"/>
          <w:marTop w:val="0"/>
          <w:marBottom w:val="0"/>
          <w:divBdr>
            <w:top w:val="none" w:sz="0" w:space="0" w:color="auto"/>
            <w:left w:val="none" w:sz="0" w:space="0" w:color="auto"/>
            <w:bottom w:val="none" w:sz="0" w:space="0" w:color="auto"/>
            <w:right w:val="none" w:sz="0" w:space="0" w:color="auto"/>
          </w:divBdr>
        </w:div>
        <w:div w:id="658114974">
          <w:marLeft w:val="0"/>
          <w:marRight w:val="0"/>
          <w:marTop w:val="0"/>
          <w:marBottom w:val="0"/>
          <w:divBdr>
            <w:top w:val="none" w:sz="0" w:space="0" w:color="auto"/>
            <w:left w:val="none" w:sz="0" w:space="0" w:color="auto"/>
            <w:bottom w:val="none" w:sz="0" w:space="0" w:color="auto"/>
            <w:right w:val="none" w:sz="0" w:space="0" w:color="auto"/>
          </w:divBdr>
        </w:div>
        <w:div w:id="267465178">
          <w:marLeft w:val="0"/>
          <w:marRight w:val="0"/>
          <w:marTop w:val="0"/>
          <w:marBottom w:val="0"/>
          <w:divBdr>
            <w:top w:val="none" w:sz="0" w:space="0" w:color="auto"/>
            <w:left w:val="none" w:sz="0" w:space="0" w:color="auto"/>
            <w:bottom w:val="none" w:sz="0" w:space="0" w:color="auto"/>
            <w:right w:val="none" w:sz="0" w:space="0" w:color="auto"/>
          </w:divBdr>
        </w:div>
        <w:div w:id="336813481">
          <w:marLeft w:val="0"/>
          <w:marRight w:val="0"/>
          <w:marTop w:val="0"/>
          <w:marBottom w:val="0"/>
          <w:divBdr>
            <w:top w:val="none" w:sz="0" w:space="0" w:color="auto"/>
            <w:left w:val="none" w:sz="0" w:space="0" w:color="auto"/>
            <w:bottom w:val="none" w:sz="0" w:space="0" w:color="auto"/>
            <w:right w:val="none" w:sz="0" w:space="0" w:color="auto"/>
          </w:divBdr>
        </w:div>
        <w:div w:id="1335841144">
          <w:marLeft w:val="0"/>
          <w:marRight w:val="0"/>
          <w:marTop w:val="0"/>
          <w:marBottom w:val="0"/>
          <w:divBdr>
            <w:top w:val="none" w:sz="0" w:space="0" w:color="auto"/>
            <w:left w:val="none" w:sz="0" w:space="0" w:color="auto"/>
            <w:bottom w:val="none" w:sz="0" w:space="0" w:color="auto"/>
            <w:right w:val="none" w:sz="0" w:space="0" w:color="auto"/>
          </w:divBdr>
        </w:div>
        <w:div w:id="1988974099">
          <w:marLeft w:val="0"/>
          <w:marRight w:val="0"/>
          <w:marTop w:val="0"/>
          <w:marBottom w:val="0"/>
          <w:divBdr>
            <w:top w:val="none" w:sz="0" w:space="0" w:color="auto"/>
            <w:left w:val="none" w:sz="0" w:space="0" w:color="auto"/>
            <w:bottom w:val="none" w:sz="0" w:space="0" w:color="auto"/>
            <w:right w:val="none" w:sz="0" w:space="0" w:color="auto"/>
          </w:divBdr>
        </w:div>
        <w:div w:id="1213686637">
          <w:marLeft w:val="0"/>
          <w:marRight w:val="0"/>
          <w:marTop w:val="0"/>
          <w:marBottom w:val="0"/>
          <w:divBdr>
            <w:top w:val="none" w:sz="0" w:space="0" w:color="auto"/>
            <w:left w:val="none" w:sz="0" w:space="0" w:color="auto"/>
            <w:bottom w:val="none" w:sz="0" w:space="0" w:color="auto"/>
            <w:right w:val="none" w:sz="0" w:space="0" w:color="auto"/>
          </w:divBdr>
        </w:div>
        <w:div w:id="15733539">
          <w:marLeft w:val="0"/>
          <w:marRight w:val="0"/>
          <w:marTop w:val="0"/>
          <w:marBottom w:val="0"/>
          <w:divBdr>
            <w:top w:val="none" w:sz="0" w:space="0" w:color="auto"/>
            <w:left w:val="none" w:sz="0" w:space="0" w:color="auto"/>
            <w:bottom w:val="none" w:sz="0" w:space="0" w:color="auto"/>
            <w:right w:val="none" w:sz="0" w:space="0" w:color="auto"/>
          </w:divBdr>
        </w:div>
        <w:div w:id="1072891610">
          <w:marLeft w:val="0"/>
          <w:marRight w:val="0"/>
          <w:marTop w:val="0"/>
          <w:marBottom w:val="0"/>
          <w:divBdr>
            <w:top w:val="none" w:sz="0" w:space="0" w:color="auto"/>
            <w:left w:val="none" w:sz="0" w:space="0" w:color="auto"/>
            <w:bottom w:val="none" w:sz="0" w:space="0" w:color="auto"/>
            <w:right w:val="none" w:sz="0" w:space="0" w:color="auto"/>
          </w:divBdr>
        </w:div>
        <w:div w:id="1478914167">
          <w:marLeft w:val="0"/>
          <w:marRight w:val="0"/>
          <w:marTop w:val="0"/>
          <w:marBottom w:val="0"/>
          <w:divBdr>
            <w:top w:val="none" w:sz="0" w:space="0" w:color="auto"/>
            <w:left w:val="none" w:sz="0" w:space="0" w:color="auto"/>
            <w:bottom w:val="none" w:sz="0" w:space="0" w:color="auto"/>
            <w:right w:val="none" w:sz="0" w:space="0" w:color="auto"/>
          </w:divBdr>
        </w:div>
        <w:div w:id="773326275">
          <w:marLeft w:val="0"/>
          <w:marRight w:val="0"/>
          <w:marTop w:val="0"/>
          <w:marBottom w:val="0"/>
          <w:divBdr>
            <w:top w:val="none" w:sz="0" w:space="0" w:color="auto"/>
            <w:left w:val="none" w:sz="0" w:space="0" w:color="auto"/>
            <w:bottom w:val="none" w:sz="0" w:space="0" w:color="auto"/>
            <w:right w:val="none" w:sz="0" w:space="0" w:color="auto"/>
          </w:divBdr>
        </w:div>
        <w:div w:id="367335667">
          <w:marLeft w:val="0"/>
          <w:marRight w:val="0"/>
          <w:marTop w:val="0"/>
          <w:marBottom w:val="0"/>
          <w:divBdr>
            <w:top w:val="none" w:sz="0" w:space="0" w:color="auto"/>
            <w:left w:val="none" w:sz="0" w:space="0" w:color="auto"/>
            <w:bottom w:val="none" w:sz="0" w:space="0" w:color="auto"/>
            <w:right w:val="none" w:sz="0" w:space="0" w:color="auto"/>
          </w:divBdr>
        </w:div>
        <w:div w:id="583035590">
          <w:marLeft w:val="0"/>
          <w:marRight w:val="0"/>
          <w:marTop w:val="0"/>
          <w:marBottom w:val="0"/>
          <w:divBdr>
            <w:top w:val="none" w:sz="0" w:space="0" w:color="auto"/>
            <w:left w:val="none" w:sz="0" w:space="0" w:color="auto"/>
            <w:bottom w:val="none" w:sz="0" w:space="0" w:color="auto"/>
            <w:right w:val="none" w:sz="0" w:space="0" w:color="auto"/>
          </w:divBdr>
        </w:div>
        <w:div w:id="1225482092">
          <w:marLeft w:val="0"/>
          <w:marRight w:val="0"/>
          <w:marTop w:val="0"/>
          <w:marBottom w:val="0"/>
          <w:divBdr>
            <w:top w:val="none" w:sz="0" w:space="0" w:color="auto"/>
            <w:left w:val="none" w:sz="0" w:space="0" w:color="auto"/>
            <w:bottom w:val="none" w:sz="0" w:space="0" w:color="auto"/>
            <w:right w:val="none" w:sz="0" w:space="0" w:color="auto"/>
          </w:divBdr>
        </w:div>
        <w:div w:id="1606036563">
          <w:marLeft w:val="0"/>
          <w:marRight w:val="0"/>
          <w:marTop w:val="0"/>
          <w:marBottom w:val="0"/>
          <w:divBdr>
            <w:top w:val="none" w:sz="0" w:space="0" w:color="auto"/>
            <w:left w:val="none" w:sz="0" w:space="0" w:color="auto"/>
            <w:bottom w:val="none" w:sz="0" w:space="0" w:color="auto"/>
            <w:right w:val="none" w:sz="0" w:space="0" w:color="auto"/>
          </w:divBdr>
        </w:div>
        <w:div w:id="257757402">
          <w:marLeft w:val="0"/>
          <w:marRight w:val="0"/>
          <w:marTop w:val="0"/>
          <w:marBottom w:val="0"/>
          <w:divBdr>
            <w:top w:val="none" w:sz="0" w:space="0" w:color="auto"/>
            <w:left w:val="none" w:sz="0" w:space="0" w:color="auto"/>
            <w:bottom w:val="none" w:sz="0" w:space="0" w:color="auto"/>
            <w:right w:val="none" w:sz="0" w:space="0" w:color="auto"/>
          </w:divBdr>
        </w:div>
        <w:div w:id="391345736">
          <w:marLeft w:val="0"/>
          <w:marRight w:val="0"/>
          <w:marTop w:val="0"/>
          <w:marBottom w:val="0"/>
          <w:divBdr>
            <w:top w:val="none" w:sz="0" w:space="0" w:color="auto"/>
            <w:left w:val="none" w:sz="0" w:space="0" w:color="auto"/>
            <w:bottom w:val="none" w:sz="0" w:space="0" w:color="auto"/>
            <w:right w:val="none" w:sz="0" w:space="0" w:color="auto"/>
          </w:divBdr>
        </w:div>
        <w:div w:id="1217470774">
          <w:marLeft w:val="0"/>
          <w:marRight w:val="0"/>
          <w:marTop w:val="0"/>
          <w:marBottom w:val="0"/>
          <w:divBdr>
            <w:top w:val="none" w:sz="0" w:space="0" w:color="auto"/>
            <w:left w:val="none" w:sz="0" w:space="0" w:color="auto"/>
            <w:bottom w:val="none" w:sz="0" w:space="0" w:color="auto"/>
            <w:right w:val="none" w:sz="0" w:space="0" w:color="auto"/>
          </w:divBdr>
        </w:div>
        <w:div w:id="365907480">
          <w:marLeft w:val="0"/>
          <w:marRight w:val="0"/>
          <w:marTop w:val="0"/>
          <w:marBottom w:val="0"/>
          <w:divBdr>
            <w:top w:val="none" w:sz="0" w:space="0" w:color="auto"/>
            <w:left w:val="none" w:sz="0" w:space="0" w:color="auto"/>
            <w:bottom w:val="none" w:sz="0" w:space="0" w:color="auto"/>
            <w:right w:val="none" w:sz="0" w:space="0" w:color="auto"/>
          </w:divBdr>
        </w:div>
        <w:div w:id="324164012">
          <w:marLeft w:val="0"/>
          <w:marRight w:val="0"/>
          <w:marTop w:val="0"/>
          <w:marBottom w:val="0"/>
          <w:divBdr>
            <w:top w:val="none" w:sz="0" w:space="0" w:color="auto"/>
            <w:left w:val="none" w:sz="0" w:space="0" w:color="auto"/>
            <w:bottom w:val="none" w:sz="0" w:space="0" w:color="auto"/>
            <w:right w:val="none" w:sz="0" w:space="0" w:color="auto"/>
          </w:divBdr>
        </w:div>
        <w:div w:id="790711793">
          <w:marLeft w:val="0"/>
          <w:marRight w:val="0"/>
          <w:marTop w:val="0"/>
          <w:marBottom w:val="0"/>
          <w:divBdr>
            <w:top w:val="none" w:sz="0" w:space="0" w:color="auto"/>
            <w:left w:val="none" w:sz="0" w:space="0" w:color="auto"/>
            <w:bottom w:val="none" w:sz="0" w:space="0" w:color="auto"/>
            <w:right w:val="none" w:sz="0" w:space="0" w:color="auto"/>
          </w:divBdr>
        </w:div>
        <w:div w:id="613248552">
          <w:marLeft w:val="0"/>
          <w:marRight w:val="0"/>
          <w:marTop w:val="0"/>
          <w:marBottom w:val="0"/>
          <w:divBdr>
            <w:top w:val="none" w:sz="0" w:space="0" w:color="auto"/>
            <w:left w:val="none" w:sz="0" w:space="0" w:color="auto"/>
            <w:bottom w:val="none" w:sz="0" w:space="0" w:color="auto"/>
            <w:right w:val="none" w:sz="0" w:space="0" w:color="auto"/>
          </w:divBdr>
        </w:div>
      </w:divsChild>
    </w:div>
    <w:div w:id="417020712">
      <w:bodyDiv w:val="1"/>
      <w:marLeft w:val="0"/>
      <w:marRight w:val="0"/>
      <w:marTop w:val="0"/>
      <w:marBottom w:val="0"/>
      <w:divBdr>
        <w:top w:val="none" w:sz="0" w:space="0" w:color="auto"/>
        <w:left w:val="none" w:sz="0" w:space="0" w:color="auto"/>
        <w:bottom w:val="none" w:sz="0" w:space="0" w:color="auto"/>
        <w:right w:val="none" w:sz="0" w:space="0" w:color="auto"/>
      </w:divBdr>
      <w:divsChild>
        <w:div w:id="2123107240">
          <w:marLeft w:val="0"/>
          <w:marRight w:val="0"/>
          <w:marTop w:val="0"/>
          <w:marBottom w:val="0"/>
          <w:divBdr>
            <w:top w:val="none" w:sz="0" w:space="0" w:color="auto"/>
            <w:left w:val="none" w:sz="0" w:space="0" w:color="auto"/>
            <w:bottom w:val="none" w:sz="0" w:space="0" w:color="auto"/>
            <w:right w:val="none" w:sz="0" w:space="0" w:color="auto"/>
          </w:divBdr>
        </w:div>
        <w:div w:id="631636111">
          <w:marLeft w:val="0"/>
          <w:marRight w:val="0"/>
          <w:marTop w:val="0"/>
          <w:marBottom w:val="0"/>
          <w:divBdr>
            <w:top w:val="none" w:sz="0" w:space="0" w:color="auto"/>
            <w:left w:val="none" w:sz="0" w:space="0" w:color="auto"/>
            <w:bottom w:val="none" w:sz="0" w:space="0" w:color="auto"/>
            <w:right w:val="none" w:sz="0" w:space="0" w:color="auto"/>
          </w:divBdr>
        </w:div>
        <w:div w:id="1814370730">
          <w:marLeft w:val="0"/>
          <w:marRight w:val="0"/>
          <w:marTop w:val="0"/>
          <w:marBottom w:val="0"/>
          <w:divBdr>
            <w:top w:val="none" w:sz="0" w:space="0" w:color="auto"/>
            <w:left w:val="none" w:sz="0" w:space="0" w:color="auto"/>
            <w:bottom w:val="none" w:sz="0" w:space="0" w:color="auto"/>
            <w:right w:val="none" w:sz="0" w:space="0" w:color="auto"/>
          </w:divBdr>
        </w:div>
      </w:divsChild>
    </w:div>
    <w:div w:id="519706760">
      <w:bodyDiv w:val="1"/>
      <w:marLeft w:val="0"/>
      <w:marRight w:val="0"/>
      <w:marTop w:val="0"/>
      <w:marBottom w:val="0"/>
      <w:divBdr>
        <w:top w:val="none" w:sz="0" w:space="0" w:color="auto"/>
        <w:left w:val="none" w:sz="0" w:space="0" w:color="auto"/>
        <w:bottom w:val="none" w:sz="0" w:space="0" w:color="auto"/>
        <w:right w:val="none" w:sz="0" w:space="0" w:color="auto"/>
      </w:divBdr>
      <w:divsChild>
        <w:div w:id="98111387">
          <w:marLeft w:val="0"/>
          <w:marRight w:val="0"/>
          <w:marTop w:val="0"/>
          <w:marBottom w:val="0"/>
          <w:divBdr>
            <w:top w:val="none" w:sz="0" w:space="0" w:color="auto"/>
            <w:left w:val="none" w:sz="0" w:space="0" w:color="auto"/>
            <w:bottom w:val="none" w:sz="0" w:space="0" w:color="auto"/>
            <w:right w:val="none" w:sz="0" w:space="0" w:color="auto"/>
          </w:divBdr>
        </w:div>
      </w:divsChild>
    </w:div>
    <w:div w:id="580797394">
      <w:bodyDiv w:val="1"/>
      <w:marLeft w:val="0"/>
      <w:marRight w:val="0"/>
      <w:marTop w:val="0"/>
      <w:marBottom w:val="0"/>
      <w:divBdr>
        <w:top w:val="none" w:sz="0" w:space="0" w:color="auto"/>
        <w:left w:val="none" w:sz="0" w:space="0" w:color="auto"/>
        <w:bottom w:val="none" w:sz="0" w:space="0" w:color="auto"/>
        <w:right w:val="none" w:sz="0" w:space="0" w:color="auto"/>
      </w:divBdr>
      <w:divsChild>
        <w:div w:id="1321888039">
          <w:marLeft w:val="0"/>
          <w:marRight w:val="0"/>
          <w:marTop w:val="0"/>
          <w:marBottom w:val="0"/>
          <w:divBdr>
            <w:top w:val="none" w:sz="0" w:space="0" w:color="auto"/>
            <w:left w:val="none" w:sz="0" w:space="0" w:color="auto"/>
            <w:bottom w:val="none" w:sz="0" w:space="0" w:color="auto"/>
            <w:right w:val="none" w:sz="0" w:space="0" w:color="auto"/>
          </w:divBdr>
        </w:div>
        <w:div w:id="372314788">
          <w:marLeft w:val="0"/>
          <w:marRight w:val="0"/>
          <w:marTop w:val="0"/>
          <w:marBottom w:val="0"/>
          <w:divBdr>
            <w:top w:val="none" w:sz="0" w:space="0" w:color="auto"/>
            <w:left w:val="none" w:sz="0" w:space="0" w:color="auto"/>
            <w:bottom w:val="none" w:sz="0" w:space="0" w:color="auto"/>
            <w:right w:val="none" w:sz="0" w:space="0" w:color="auto"/>
          </w:divBdr>
        </w:div>
        <w:div w:id="955987486">
          <w:marLeft w:val="0"/>
          <w:marRight w:val="0"/>
          <w:marTop w:val="0"/>
          <w:marBottom w:val="0"/>
          <w:divBdr>
            <w:top w:val="none" w:sz="0" w:space="0" w:color="auto"/>
            <w:left w:val="none" w:sz="0" w:space="0" w:color="auto"/>
            <w:bottom w:val="none" w:sz="0" w:space="0" w:color="auto"/>
            <w:right w:val="none" w:sz="0" w:space="0" w:color="auto"/>
          </w:divBdr>
        </w:div>
      </w:divsChild>
    </w:div>
    <w:div w:id="588008726">
      <w:bodyDiv w:val="1"/>
      <w:marLeft w:val="0"/>
      <w:marRight w:val="0"/>
      <w:marTop w:val="0"/>
      <w:marBottom w:val="0"/>
      <w:divBdr>
        <w:top w:val="none" w:sz="0" w:space="0" w:color="auto"/>
        <w:left w:val="none" w:sz="0" w:space="0" w:color="auto"/>
        <w:bottom w:val="none" w:sz="0" w:space="0" w:color="auto"/>
        <w:right w:val="none" w:sz="0" w:space="0" w:color="auto"/>
      </w:divBdr>
      <w:divsChild>
        <w:div w:id="1410467961">
          <w:marLeft w:val="0"/>
          <w:marRight w:val="0"/>
          <w:marTop w:val="0"/>
          <w:marBottom w:val="0"/>
          <w:divBdr>
            <w:top w:val="none" w:sz="0" w:space="0" w:color="auto"/>
            <w:left w:val="none" w:sz="0" w:space="0" w:color="auto"/>
            <w:bottom w:val="none" w:sz="0" w:space="0" w:color="auto"/>
            <w:right w:val="none" w:sz="0" w:space="0" w:color="auto"/>
          </w:divBdr>
        </w:div>
      </w:divsChild>
    </w:div>
    <w:div w:id="595288482">
      <w:bodyDiv w:val="1"/>
      <w:marLeft w:val="0"/>
      <w:marRight w:val="0"/>
      <w:marTop w:val="0"/>
      <w:marBottom w:val="0"/>
      <w:divBdr>
        <w:top w:val="none" w:sz="0" w:space="0" w:color="auto"/>
        <w:left w:val="none" w:sz="0" w:space="0" w:color="auto"/>
        <w:bottom w:val="none" w:sz="0" w:space="0" w:color="auto"/>
        <w:right w:val="none" w:sz="0" w:space="0" w:color="auto"/>
      </w:divBdr>
      <w:divsChild>
        <w:div w:id="1757438462">
          <w:marLeft w:val="0"/>
          <w:marRight w:val="0"/>
          <w:marTop w:val="0"/>
          <w:marBottom w:val="0"/>
          <w:divBdr>
            <w:top w:val="none" w:sz="0" w:space="0" w:color="auto"/>
            <w:left w:val="none" w:sz="0" w:space="0" w:color="auto"/>
            <w:bottom w:val="none" w:sz="0" w:space="0" w:color="auto"/>
            <w:right w:val="none" w:sz="0" w:space="0" w:color="auto"/>
          </w:divBdr>
        </w:div>
        <w:div w:id="1672758751">
          <w:marLeft w:val="0"/>
          <w:marRight w:val="0"/>
          <w:marTop w:val="0"/>
          <w:marBottom w:val="0"/>
          <w:divBdr>
            <w:top w:val="none" w:sz="0" w:space="0" w:color="auto"/>
            <w:left w:val="none" w:sz="0" w:space="0" w:color="auto"/>
            <w:bottom w:val="none" w:sz="0" w:space="0" w:color="auto"/>
            <w:right w:val="none" w:sz="0" w:space="0" w:color="auto"/>
          </w:divBdr>
        </w:div>
        <w:div w:id="683869999">
          <w:marLeft w:val="0"/>
          <w:marRight w:val="0"/>
          <w:marTop w:val="0"/>
          <w:marBottom w:val="0"/>
          <w:divBdr>
            <w:top w:val="none" w:sz="0" w:space="0" w:color="auto"/>
            <w:left w:val="none" w:sz="0" w:space="0" w:color="auto"/>
            <w:bottom w:val="none" w:sz="0" w:space="0" w:color="auto"/>
            <w:right w:val="none" w:sz="0" w:space="0" w:color="auto"/>
          </w:divBdr>
        </w:div>
        <w:div w:id="538009879">
          <w:marLeft w:val="0"/>
          <w:marRight w:val="0"/>
          <w:marTop w:val="0"/>
          <w:marBottom w:val="0"/>
          <w:divBdr>
            <w:top w:val="none" w:sz="0" w:space="0" w:color="auto"/>
            <w:left w:val="none" w:sz="0" w:space="0" w:color="auto"/>
            <w:bottom w:val="none" w:sz="0" w:space="0" w:color="auto"/>
            <w:right w:val="none" w:sz="0" w:space="0" w:color="auto"/>
          </w:divBdr>
        </w:div>
        <w:div w:id="1245605901">
          <w:marLeft w:val="0"/>
          <w:marRight w:val="0"/>
          <w:marTop w:val="0"/>
          <w:marBottom w:val="0"/>
          <w:divBdr>
            <w:top w:val="none" w:sz="0" w:space="0" w:color="auto"/>
            <w:left w:val="none" w:sz="0" w:space="0" w:color="auto"/>
            <w:bottom w:val="none" w:sz="0" w:space="0" w:color="auto"/>
            <w:right w:val="none" w:sz="0" w:space="0" w:color="auto"/>
          </w:divBdr>
        </w:div>
        <w:div w:id="1138448818">
          <w:marLeft w:val="0"/>
          <w:marRight w:val="0"/>
          <w:marTop w:val="0"/>
          <w:marBottom w:val="0"/>
          <w:divBdr>
            <w:top w:val="none" w:sz="0" w:space="0" w:color="auto"/>
            <w:left w:val="none" w:sz="0" w:space="0" w:color="auto"/>
            <w:bottom w:val="none" w:sz="0" w:space="0" w:color="auto"/>
            <w:right w:val="none" w:sz="0" w:space="0" w:color="auto"/>
          </w:divBdr>
        </w:div>
        <w:div w:id="398135668">
          <w:marLeft w:val="0"/>
          <w:marRight w:val="0"/>
          <w:marTop w:val="0"/>
          <w:marBottom w:val="0"/>
          <w:divBdr>
            <w:top w:val="none" w:sz="0" w:space="0" w:color="auto"/>
            <w:left w:val="none" w:sz="0" w:space="0" w:color="auto"/>
            <w:bottom w:val="none" w:sz="0" w:space="0" w:color="auto"/>
            <w:right w:val="none" w:sz="0" w:space="0" w:color="auto"/>
          </w:divBdr>
        </w:div>
        <w:div w:id="155727025">
          <w:marLeft w:val="0"/>
          <w:marRight w:val="0"/>
          <w:marTop w:val="0"/>
          <w:marBottom w:val="0"/>
          <w:divBdr>
            <w:top w:val="none" w:sz="0" w:space="0" w:color="auto"/>
            <w:left w:val="none" w:sz="0" w:space="0" w:color="auto"/>
            <w:bottom w:val="none" w:sz="0" w:space="0" w:color="auto"/>
            <w:right w:val="none" w:sz="0" w:space="0" w:color="auto"/>
          </w:divBdr>
        </w:div>
        <w:div w:id="1932591396">
          <w:marLeft w:val="0"/>
          <w:marRight w:val="0"/>
          <w:marTop w:val="0"/>
          <w:marBottom w:val="0"/>
          <w:divBdr>
            <w:top w:val="none" w:sz="0" w:space="0" w:color="auto"/>
            <w:left w:val="none" w:sz="0" w:space="0" w:color="auto"/>
            <w:bottom w:val="none" w:sz="0" w:space="0" w:color="auto"/>
            <w:right w:val="none" w:sz="0" w:space="0" w:color="auto"/>
          </w:divBdr>
        </w:div>
        <w:div w:id="1036470906">
          <w:marLeft w:val="0"/>
          <w:marRight w:val="0"/>
          <w:marTop w:val="0"/>
          <w:marBottom w:val="0"/>
          <w:divBdr>
            <w:top w:val="none" w:sz="0" w:space="0" w:color="auto"/>
            <w:left w:val="none" w:sz="0" w:space="0" w:color="auto"/>
            <w:bottom w:val="none" w:sz="0" w:space="0" w:color="auto"/>
            <w:right w:val="none" w:sz="0" w:space="0" w:color="auto"/>
          </w:divBdr>
        </w:div>
        <w:div w:id="1392802208">
          <w:marLeft w:val="0"/>
          <w:marRight w:val="0"/>
          <w:marTop w:val="0"/>
          <w:marBottom w:val="0"/>
          <w:divBdr>
            <w:top w:val="none" w:sz="0" w:space="0" w:color="auto"/>
            <w:left w:val="none" w:sz="0" w:space="0" w:color="auto"/>
            <w:bottom w:val="none" w:sz="0" w:space="0" w:color="auto"/>
            <w:right w:val="none" w:sz="0" w:space="0" w:color="auto"/>
          </w:divBdr>
        </w:div>
        <w:div w:id="319357990">
          <w:marLeft w:val="0"/>
          <w:marRight w:val="0"/>
          <w:marTop w:val="0"/>
          <w:marBottom w:val="0"/>
          <w:divBdr>
            <w:top w:val="none" w:sz="0" w:space="0" w:color="auto"/>
            <w:left w:val="none" w:sz="0" w:space="0" w:color="auto"/>
            <w:bottom w:val="none" w:sz="0" w:space="0" w:color="auto"/>
            <w:right w:val="none" w:sz="0" w:space="0" w:color="auto"/>
          </w:divBdr>
        </w:div>
        <w:div w:id="987787131">
          <w:marLeft w:val="0"/>
          <w:marRight w:val="0"/>
          <w:marTop w:val="0"/>
          <w:marBottom w:val="0"/>
          <w:divBdr>
            <w:top w:val="none" w:sz="0" w:space="0" w:color="auto"/>
            <w:left w:val="none" w:sz="0" w:space="0" w:color="auto"/>
            <w:bottom w:val="none" w:sz="0" w:space="0" w:color="auto"/>
            <w:right w:val="none" w:sz="0" w:space="0" w:color="auto"/>
          </w:divBdr>
        </w:div>
        <w:div w:id="1574923344">
          <w:marLeft w:val="0"/>
          <w:marRight w:val="0"/>
          <w:marTop w:val="0"/>
          <w:marBottom w:val="0"/>
          <w:divBdr>
            <w:top w:val="none" w:sz="0" w:space="0" w:color="auto"/>
            <w:left w:val="none" w:sz="0" w:space="0" w:color="auto"/>
            <w:bottom w:val="none" w:sz="0" w:space="0" w:color="auto"/>
            <w:right w:val="none" w:sz="0" w:space="0" w:color="auto"/>
          </w:divBdr>
        </w:div>
        <w:div w:id="1351419542">
          <w:marLeft w:val="0"/>
          <w:marRight w:val="0"/>
          <w:marTop w:val="0"/>
          <w:marBottom w:val="0"/>
          <w:divBdr>
            <w:top w:val="none" w:sz="0" w:space="0" w:color="auto"/>
            <w:left w:val="none" w:sz="0" w:space="0" w:color="auto"/>
            <w:bottom w:val="none" w:sz="0" w:space="0" w:color="auto"/>
            <w:right w:val="none" w:sz="0" w:space="0" w:color="auto"/>
          </w:divBdr>
        </w:div>
        <w:div w:id="954676423">
          <w:marLeft w:val="0"/>
          <w:marRight w:val="0"/>
          <w:marTop w:val="0"/>
          <w:marBottom w:val="0"/>
          <w:divBdr>
            <w:top w:val="none" w:sz="0" w:space="0" w:color="auto"/>
            <w:left w:val="none" w:sz="0" w:space="0" w:color="auto"/>
            <w:bottom w:val="none" w:sz="0" w:space="0" w:color="auto"/>
            <w:right w:val="none" w:sz="0" w:space="0" w:color="auto"/>
          </w:divBdr>
        </w:div>
        <w:div w:id="1196117530">
          <w:marLeft w:val="0"/>
          <w:marRight w:val="0"/>
          <w:marTop w:val="0"/>
          <w:marBottom w:val="0"/>
          <w:divBdr>
            <w:top w:val="none" w:sz="0" w:space="0" w:color="auto"/>
            <w:left w:val="none" w:sz="0" w:space="0" w:color="auto"/>
            <w:bottom w:val="none" w:sz="0" w:space="0" w:color="auto"/>
            <w:right w:val="none" w:sz="0" w:space="0" w:color="auto"/>
          </w:divBdr>
        </w:div>
        <w:div w:id="1803766292">
          <w:marLeft w:val="0"/>
          <w:marRight w:val="0"/>
          <w:marTop w:val="0"/>
          <w:marBottom w:val="0"/>
          <w:divBdr>
            <w:top w:val="none" w:sz="0" w:space="0" w:color="auto"/>
            <w:left w:val="none" w:sz="0" w:space="0" w:color="auto"/>
            <w:bottom w:val="none" w:sz="0" w:space="0" w:color="auto"/>
            <w:right w:val="none" w:sz="0" w:space="0" w:color="auto"/>
          </w:divBdr>
        </w:div>
        <w:div w:id="127281441">
          <w:marLeft w:val="0"/>
          <w:marRight w:val="0"/>
          <w:marTop w:val="0"/>
          <w:marBottom w:val="0"/>
          <w:divBdr>
            <w:top w:val="none" w:sz="0" w:space="0" w:color="auto"/>
            <w:left w:val="none" w:sz="0" w:space="0" w:color="auto"/>
            <w:bottom w:val="none" w:sz="0" w:space="0" w:color="auto"/>
            <w:right w:val="none" w:sz="0" w:space="0" w:color="auto"/>
          </w:divBdr>
        </w:div>
        <w:div w:id="1900364692">
          <w:marLeft w:val="0"/>
          <w:marRight w:val="0"/>
          <w:marTop w:val="0"/>
          <w:marBottom w:val="0"/>
          <w:divBdr>
            <w:top w:val="none" w:sz="0" w:space="0" w:color="auto"/>
            <w:left w:val="none" w:sz="0" w:space="0" w:color="auto"/>
            <w:bottom w:val="none" w:sz="0" w:space="0" w:color="auto"/>
            <w:right w:val="none" w:sz="0" w:space="0" w:color="auto"/>
          </w:divBdr>
        </w:div>
        <w:div w:id="246690475">
          <w:marLeft w:val="0"/>
          <w:marRight w:val="0"/>
          <w:marTop w:val="0"/>
          <w:marBottom w:val="0"/>
          <w:divBdr>
            <w:top w:val="none" w:sz="0" w:space="0" w:color="auto"/>
            <w:left w:val="none" w:sz="0" w:space="0" w:color="auto"/>
            <w:bottom w:val="none" w:sz="0" w:space="0" w:color="auto"/>
            <w:right w:val="none" w:sz="0" w:space="0" w:color="auto"/>
          </w:divBdr>
        </w:div>
        <w:div w:id="1908566408">
          <w:marLeft w:val="0"/>
          <w:marRight w:val="0"/>
          <w:marTop w:val="0"/>
          <w:marBottom w:val="0"/>
          <w:divBdr>
            <w:top w:val="none" w:sz="0" w:space="0" w:color="auto"/>
            <w:left w:val="none" w:sz="0" w:space="0" w:color="auto"/>
            <w:bottom w:val="none" w:sz="0" w:space="0" w:color="auto"/>
            <w:right w:val="none" w:sz="0" w:space="0" w:color="auto"/>
          </w:divBdr>
        </w:div>
        <w:div w:id="941760797">
          <w:marLeft w:val="0"/>
          <w:marRight w:val="0"/>
          <w:marTop w:val="0"/>
          <w:marBottom w:val="0"/>
          <w:divBdr>
            <w:top w:val="none" w:sz="0" w:space="0" w:color="auto"/>
            <w:left w:val="none" w:sz="0" w:space="0" w:color="auto"/>
            <w:bottom w:val="none" w:sz="0" w:space="0" w:color="auto"/>
            <w:right w:val="none" w:sz="0" w:space="0" w:color="auto"/>
          </w:divBdr>
        </w:div>
        <w:div w:id="2038894172">
          <w:marLeft w:val="0"/>
          <w:marRight w:val="0"/>
          <w:marTop w:val="0"/>
          <w:marBottom w:val="0"/>
          <w:divBdr>
            <w:top w:val="none" w:sz="0" w:space="0" w:color="auto"/>
            <w:left w:val="none" w:sz="0" w:space="0" w:color="auto"/>
            <w:bottom w:val="none" w:sz="0" w:space="0" w:color="auto"/>
            <w:right w:val="none" w:sz="0" w:space="0" w:color="auto"/>
          </w:divBdr>
        </w:div>
        <w:div w:id="1754352127">
          <w:marLeft w:val="0"/>
          <w:marRight w:val="0"/>
          <w:marTop w:val="0"/>
          <w:marBottom w:val="0"/>
          <w:divBdr>
            <w:top w:val="none" w:sz="0" w:space="0" w:color="auto"/>
            <w:left w:val="none" w:sz="0" w:space="0" w:color="auto"/>
            <w:bottom w:val="none" w:sz="0" w:space="0" w:color="auto"/>
            <w:right w:val="none" w:sz="0" w:space="0" w:color="auto"/>
          </w:divBdr>
        </w:div>
        <w:div w:id="1508205396">
          <w:marLeft w:val="0"/>
          <w:marRight w:val="0"/>
          <w:marTop w:val="0"/>
          <w:marBottom w:val="0"/>
          <w:divBdr>
            <w:top w:val="none" w:sz="0" w:space="0" w:color="auto"/>
            <w:left w:val="none" w:sz="0" w:space="0" w:color="auto"/>
            <w:bottom w:val="none" w:sz="0" w:space="0" w:color="auto"/>
            <w:right w:val="none" w:sz="0" w:space="0" w:color="auto"/>
          </w:divBdr>
        </w:div>
        <w:div w:id="865367177">
          <w:marLeft w:val="0"/>
          <w:marRight w:val="0"/>
          <w:marTop w:val="0"/>
          <w:marBottom w:val="0"/>
          <w:divBdr>
            <w:top w:val="none" w:sz="0" w:space="0" w:color="auto"/>
            <w:left w:val="none" w:sz="0" w:space="0" w:color="auto"/>
            <w:bottom w:val="none" w:sz="0" w:space="0" w:color="auto"/>
            <w:right w:val="none" w:sz="0" w:space="0" w:color="auto"/>
          </w:divBdr>
        </w:div>
        <w:div w:id="1432702406">
          <w:marLeft w:val="0"/>
          <w:marRight w:val="0"/>
          <w:marTop w:val="0"/>
          <w:marBottom w:val="0"/>
          <w:divBdr>
            <w:top w:val="none" w:sz="0" w:space="0" w:color="auto"/>
            <w:left w:val="none" w:sz="0" w:space="0" w:color="auto"/>
            <w:bottom w:val="none" w:sz="0" w:space="0" w:color="auto"/>
            <w:right w:val="none" w:sz="0" w:space="0" w:color="auto"/>
          </w:divBdr>
        </w:div>
        <w:div w:id="1432892657">
          <w:marLeft w:val="0"/>
          <w:marRight w:val="0"/>
          <w:marTop w:val="0"/>
          <w:marBottom w:val="0"/>
          <w:divBdr>
            <w:top w:val="none" w:sz="0" w:space="0" w:color="auto"/>
            <w:left w:val="none" w:sz="0" w:space="0" w:color="auto"/>
            <w:bottom w:val="none" w:sz="0" w:space="0" w:color="auto"/>
            <w:right w:val="none" w:sz="0" w:space="0" w:color="auto"/>
          </w:divBdr>
        </w:div>
        <w:div w:id="366566045">
          <w:marLeft w:val="0"/>
          <w:marRight w:val="0"/>
          <w:marTop w:val="0"/>
          <w:marBottom w:val="0"/>
          <w:divBdr>
            <w:top w:val="none" w:sz="0" w:space="0" w:color="auto"/>
            <w:left w:val="none" w:sz="0" w:space="0" w:color="auto"/>
            <w:bottom w:val="none" w:sz="0" w:space="0" w:color="auto"/>
            <w:right w:val="none" w:sz="0" w:space="0" w:color="auto"/>
          </w:divBdr>
        </w:div>
        <w:div w:id="1620532206">
          <w:marLeft w:val="0"/>
          <w:marRight w:val="0"/>
          <w:marTop w:val="0"/>
          <w:marBottom w:val="0"/>
          <w:divBdr>
            <w:top w:val="none" w:sz="0" w:space="0" w:color="auto"/>
            <w:left w:val="none" w:sz="0" w:space="0" w:color="auto"/>
            <w:bottom w:val="none" w:sz="0" w:space="0" w:color="auto"/>
            <w:right w:val="none" w:sz="0" w:space="0" w:color="auto"/>
          </w:divBdr>
        </w:div>
        <w:div w:id="1544177744">
          <w:marLeft w:val="0"/>
          <w:marRight w:val="0"/>
          <w:marTop w:val="0"/>
          <w:marBottom w:val="0"/>
          <w:divBdr>
            <w:top w:val="none" w:sz="0" w:space="0" w:color="auto"/>
            <w:left w:val="none" w:sz="0" w:space="0" w:color="auto"/>
            <w:bottom w:val="none" w:sz="0" w:space="0" w:color="auto"/>
            <w:right w:val="none" w:sz="0" w:space="0" w:color="auto"/>
          </w:divBdr>
        </w:div>
        <w:div w:id="941913555">
          <w:marLeft w:val="0"/>
          <w:marRight w:val="0"/>
          <w:marTop w:val="0"/>
          <w:marBottom w:val="0"/>
          <w:divBdr>
            <w:top w:val="none" w:sz="0" w:space="0" w:color="auto"/>
            <w:left w:val="none" w:sz="0" w:space="0" w:color="auto"/>
            <w:bottom w:val="none" w:sz="0" w:space="0" w:color="auto"/>
            <w:right w:val="none" w:sz="0" w:space="0" w:color="auto"/>
          </w:divBdr>
        </w:div>
        <w:div w:id="1569339817">
          <w:marLeft w:val="0"/>
          <w:marRight w:val="0"/>
          <w:marTop w:val="0"/>
          <w:marBottom w:val="0"/>
          <w:divBdr>
            <w:top w:val="none" w:sz="0" w:space="0" w:color="auto"/>
            <w:left w:val="none" w:sz="0" w:space="0" w:color="auto"/>
            <w:bottom w:val="none" w:sz="0" w:space="0" w:color="auto"/>
            <w:right w:val="none" w:sz="0" w:space="0" w:color="auto"/>
          </w:divBdr>
        </w:div>
        <w:div w:id="617881567">
          <w:marLeft w:val="0"/>
          <w:marRight w:val="0"/>
          <w:marTop w:val="0"/>
          <w:marBottom w:val="0"/>
          <w:divBdr>
            <w:top w:val="none" w:sz="0" w:space="0" w:color="auto"/>
            <w:left w:val="none" w:sz="0" w:space="0" w:color="auto"/>
            <w:bottom w:val="none" w:sz="0" w:space="0" w:color="auto"/>
            <w:right w:val="none" w:sz="0" w:space="0" w:color="auto"/>
          </w:divBdr>
        </w:div>
        <w:div w:id="1074354444">
          <w:marLeft w:val="0"/>
          <w:marRight w:val="0"/>
          <w:marTop w:val="0"/>
          <w:marBottom w:val="0"/>
          <w:divBdr>
            <w:top w:val="none" w:sz="0" w:space="0" w:color="auto"/>
            <w:left w:val="none" w:sz="0" w:space="0" w:color="auto"/>
            <w:bottom w:val="none" w:sz="0" w:space="0" w:color="auto"/>
            <w:right w:val="none" w:sz="0" w:space="0" w:color="auto"/>
          </w:divBdr>
        </w:div>
        <w:div w:id="1406487102">
          <w:marLeft w:val="0"/>
          <w:marRight w:val="0"/>
          <w:marTop w:val="0"/>
          <w:marBottom w:val="0"/>
          <w:divBdr>
            <w:top w:val="none" w:sz="0" w:space="0" w:color="auto"/>
            <w:left w:val="none" w:sz="0" w:space="0" w:color="auto"/>
            <w:bottom w:val="none" w:sz="0" w:space="0" w:color="auto"/>
            <w:right w:val="none" w:sz="0" w:space="0" w:color="auto"/>
          </w:divBdr>
        </w:div>
        <w:div w:id="1119489319">
          <w:marLeft w:val="0"/>
          <w:marRight w:val="0"/>
          <w:marTop w:val="0"/>
          <w:marBottom w:val="0"/>
          <w:divBdr>
            <w:top w:val="none" w:sz="0" w:space="0" w:color="auto"/>
            <w:left w:val="none" w:sz="0" w:space="0" w:color="auto"/>
            <w:bottom w:val="none" w:sz="0" w:space="0" w:color="auto"/>
            <w:right w:val="none" w:sz="0" w:space="0" w:color="auto"/>
          </w:divBdr>
        </w:div>
        <w:div w:id="641664338">
          <w:marLeft w:val="0"/>
          <w:marRight w:val="0"/>
          <w:marTop w:val="0"/>
          <w:marBottom w:val="0"/>
          <w:divBdr>
            <w:top w:val="none" w:sz="0" w:space="0" w:color="auto"/>
            <w:left w:val="none" w:sz="0" w:space="0" w:color="auto"/>
            <w:bottom w:val="none" w:sz="0" w:space="0" w:color="auto"/>
            <w:right w:val="none" w:sz="0" w:space="0" w:color="auto"/>
          </w:divBdr>
        </w:div>
        <w:div w:id="795685760">
          <w:marLeft w:val="0"/>
          <w:marRight w:val="0"/>
          <w:marTop w:val="0"/>
          <w:marBottom w:val="0"/>
          <w:divBdr>
            <w:top w:val="none" w:sz="0" w:space="0" w:color="auto"/>
            <w:left w:val="none" w:sz="0" w:space="0" w:color="auto"/>
            <w:bottom w:val="none" w:sz="0" w:space="0" w:color="auto"/>
            <w:right w:val="none" w:sz="0" w:space="0" w:color="auto"/>
          </w:divBdr>
        </w:div>
        <w:div w:id="977688436">
          <w:marLeft w:val="0"/>
          <w:marRight w:val="0"/>
          <w:marTop w:val="0"/>
          <w:marBottom w:val="0"/>
          <w:divBdr>
            <w:top w:val="none" w:sz="0" w:space="0" w:color="auto"/>
            <w:left w:val="none" w:sz="0" w:space="0" w:color="auto"/>
            <w:bottom w:val="none" w:sz="0" w:space="0" w:color="auto"/>
            <w:right w:val="none" w:sz="0" w:space="0" w:color="auto"/>
          </w:divBdr>
        </w:div>
        <w:div w:id="769934677">
          <w:marLeft w:val="0"/>
          <w:marRight w:val="0"/>
          <w:marTop w:val="0"/>
          <w:marBottom w:val="0"/>
          <w:divBdr>
            <w:top w:val="none" w:sz="0" w:space="0" w:color="auto"/>
            <w:left w:val="none" w:sz="0" w:space="0" w:color="auto"/>
            <w:bottom w:val="none" w:sz="0" w:space="0" w:color="auto"/>
            <w:right w:val="none" w:sz="0" w:space="0" w:color="auto"/>
          </w:divBdr>
        </w:div>
        <w:div w:id="1988052584">
          <w:marLeft w:val="0"/>
          <w:marRight w:val="0"/>
          <w:marTop w:val="0"/>
          <w:marBottom w:val="0"/>
          <w:divBdr>
            <w:top w:val="none" w:sz="0" w:space="0" w:color="auto"/>
            <w:left w:val="none" w:sz="0" w:space="0" w:color="auto"/>
            <w:bottom w:val="none" w:sz="0" w:space="0" w:color="auto"/>
            <w:right w:val="none" w:sz="0" w:space="0" w:color="auto"/>
          </w:divBdr>
        </w:div>
        <w:div w:id="672953406">
          <w:marLeft w:val="0"/>
          <w:marRight w:val="0"/>
          <w:marTop w:val="0"/>
          <w:marBottom w:val="0"/>
          <w:divBdr>
            <w:top w:val="none" w:sz="0" w:space="0" w:color="auto"/>
            <w:left w:val="none" w:sz="0" w:space="0" w:color="auto"/>
            <w:bottom w:val="none" w:sz="0" w:space="0" w:color="auto"/>
            <w:right w:val="none" w:sz="0" w:space="0" w:color="auto"/>
          </w:divBdr>
        </w:div>
        <w:div w:id="629359805">
          <w:marLeft w:val="0"/>
          <w:marRight w:val="0"/>
          <w:marTop w:val="0"/>
          <w:marBottom w:val="0"/>
          <w:divBdr>
            <w:top w:val="none" w:sz="0" w:space="0" w:color="auto"/>
            <w:left w:val="none" w:sz="0" w:space="0" w:color="auto"/>
            <w:bottom w:val="none" w:sz="0" w:space="0" w:color="auto"/>
            <w:right w:val="none" w:sz="0" w:space="0" w:color="auto"/>
          </w:divBdr>
        </w:div>
        <w:div w:id="408230027">
          <w:marLeft w:val="0"/>
          <w:marRight w:val="0"/>
          <w:marTop w:val="0"/>
          <w:marBottom w:val="0"/>
          <w:divBdr>
            <w:top w:val="none" w:sz="0" w:space="0" w:color="auto"/>
            <w:left w:val="none" w:sz="0" w:space="0" w:color="auto"/>
            <w:bottom w:val="none" w:sz="0" w:space="0" w:color="auto"/>
            <w:right w:val="none" w:sz="0" w:space="0" w:color="auto"/>
          </w:divBdr>
        </w:div>
        <w:div w:id="641036660">
          <w:marLeft w:val="0"/>
          <w:marRight w:val="0"/>
          <w:marTop w:val="0"/>
          <w:marBottom w:val="0"/>
          <w:divBdr>
            <w:top w:val="none" w:sz="0" w:space="0" w:color="auto"/>
            <w:left w:val="none" w:sz="0" w:space="0" w:color="auto"/>
            <w:bottom w:val="none" w:sz="0" w:space="0" w:color="auto"/>
            <w:right w:val="none" w:sz="0" w:space="0" w:color="auto"/>
          </w:divBdr>
        </w:div>
        <w:div w:id="147021702">
          <w:marLeft w:val="0"/>
          <w:marRight w:val="0"/>
          <w:marTop w:val="0"/>
          <w:marBottom w:val="0"/>
          <w:divBdr>
            <w:top w:val="none" w:sz="0" w:space="0" w:color="auto"/>
            <w:left w:val="none" w:sz="0" w:space="0" w:color="auto"/>
            <w:bottom w:val="none" w:sz="0" w:space="0" w:color="auto"/>
            <w:right w:val="none" w:sz="0" w:space="0" w:color="auto"/>
          </w:divBdr>
        </w:div>
        <w:div w:id="754254229">
          <w:marLeft w:val="0"/>
          <w:marRight w:val="0"/>
          <w:marTop w:val="0"/>
          <w:marBottom w:val="0"/>
          <w:divBdr>
            <w:top w:val="none" w:sz="0" w:space="0" w:color="auto"/>
            <w:left w:val="none" w:sz="0" w:space="0" w:color="auto"/>
            <w:bottom w:val="none" w:sz="0" w:space="0" w:color="auto"/>
            <w:right w:val="none" w:sz="0" w:space="0" w:color="auto"/>
          </w:divBdr>
        </w:div>
        <w:div w:id="1239899904">
          <w:marLeft w:val="0"/>
          <w:marRight w:val="0"/>
          <w:marTop w:val="0"/>
          <w:marBottom w:val="0"/>
          <w:divBdr>
            <w:top w:val="none" w:sz="0" w:space="0" w:color="auto"/>
            <w:left w:val="none" w:sz="0" w:space="0" w:color="auto"/>
            <w:bottom w:val="none" w:sz="0" w:space="0" w:color="auto"/>
            <w:right w:val="none" w:sz="0" w:space="0" w:color="auto"/>
          </w:divBdr>
        </w:div>
        <w:div w:id="347830908">
          <w:marLeft w:val="0"/>
          <w:marRight w:val="0"/>
          <w:marTop w:val="0"/>
          <w:marBottom w:val="0"/>
          <w:divBdr>
            <w:top w:val="none" w:sz="0" w:space="0" w:color="auto"/>
            <w:left w:val="none" w:sz="0" w:space="0" w:color="auto"/>
            <w:bottom w:val="none" w:sz="0" w:space="0" w:color="auto"/>
            <w:right w:val="none" w:sz="0" w:space="0" w:color="auto"/>
          </w:divBdr>
        </w:div>
      </w:divsChild>
    </w:div>
    <w:div w:id="602686984">
      <w:bodyDiv w:val="1"/>
      <w:marLeft w:val="0"/>
      <w:marRight w:val="0"/>
      <w:marTop w:val="0"/>
      <w:marBottom w:val="0"/>
      <w:divBdr>
        <w:top w:val="none" w:sz="0" w:space="0" w:color="auto"/>
        <w:left w:val="none" w:sz="0" w:space="0" w:color="auto"/>
        <w:bottom w:val="none" w:sz="0" w:space="0" w:color="auto"/>
        <w:right w:val="none" w:sz="0" w:space="0" w:color="auto"/>
      </w:divBdr>
      <w:divsChild>
        <w:div w:id="481506322">
          <w:marLeft w:val="0"/>
          <w:marRight w:val="0"/>
          <w:marTop w:val="0"/>
          <w:marBottom w:val="0"/>
          <w:divBdr>
            <w:top w:val="none" w:sz="0" w:space="0" w:color="auto"/>
            <w:left w:val="none" w:sz="0" w:space="0" w:color="auto"/>
            <w:bottom w:val="none" w:sz="0" w:space="0" w:color="auto"/>
            <w:right w:val="none" w:sz="0" w:space="0" w:color="auto"/>
          </w:divBdr>
        </w:div>
      </w:divsChild>
    </w:div>
    <w:div w:id="604923966">
      <w:bodyDiv w:val="1"/>
      <w:marLeft w:val="0"/>
      <w:marRight w:val="0"/>
      <w:marTop w:val="0"/>
      <w:marBottom w:val="0"/>
      <w:divBdr>
        <w:top w:val="none" w:sz="0" w:space="0" w:color="auto"/>
        <w:left w:val="none" w:sz="0" w:space="0" w:color="auto"/>
        <w:bottom w:val="none" w:sz="0" w:space="0" w:color="auto"/>
        <w:right w:val="none" w:sz="0" w:space="0" w:color="auto"/>
      </w:divBdr>
    </w:div>
    <w:div w:id="657878458">
      <w:bodyDiv w:val="1"/>
      <w:marLeft w:val="0"/>
      <w:marRight w:val="0"/>
      <w:marTop w:val="0"/>
      <w:marBottom w:val="0"/>
      <w:divBdr>
        <w:top w:val="none" w:sz="0" w:space="0" w:color="auto"/>
        <w:left w:val="none" w:sz="0" w:space="0" w:color="auto"/>
        <w:bottom w:val="none" w:sz="0" w:space="0" w:color="auto"/>
        <w:right w:val="none" w:sz="0" w:space="0" w:color="auto"/>
      </w:divBdr>
    </w:div>
    <w:div w:id="684790384">
      <w:bodyDiv w:val="1"/>
      <w:marLeft w:val="0"/>
      <w:marRight w:val="0"/>
      <w:marTop w:val="0"/>
      <w:marBottom w:val="0"/>
      <w:divBdr>
        <w:top w:val="none" w:sz="0" w:space="0" w:color="auto"/>
        <w:left w:val="none" w:sz="0" w:space="0" w:color="auto"/>
        <w:bottom w:val="none" w:sz="0" w:space="0" w:color="auto"/>
        <w:right w:val="none" w:sz="0" w:space="0" w:color="auto"/>
      </w:divBdr>
      <w:divsChild>
        <w:div w:id="237638775">
          <w:marLeft w:val="0"/>
          <w:marRight w:val="0"/>
          <w:marTop w:val="0"/>
          <w:marBottom w:val="0"/>
          <w:divBdr>
            <w:top w:val="none" w:sz="0" w:space="0" w:color="auto"/>
            <w:left w:val="none" w:sz="0" w:space="0" w:color="auto"/>
            <w:bottom w:val="none" w:sz="0" w:space="0" w:color="auto"/>
            <w:right w:val="none" w:sz="0" w:space="0" w:color="auto"/>
          </w:divBdr>
        </w:div>
        <w:div w:id="858276227">
          <w:marLeft w:val="0"/>
          <w:marRight w:val="0"/>
          <w:marTop w:val="0"/>
          <w:marBottom w:val="0"/>
          <w:divBdr>
            <w:top w:val="none" w:sz="0" w:space="0" w:color="auto"/>
            <w:left w:val="none" w:sz="0" w:space="0" w:color="auto"/>
            <w:bottom w:val="none" w:sz="0" w:space="0" w:color="auto"/>
            <w:right w:val="none" w:sz="0" w:space="0" w:color="auto"/>
          </w:divBdr>
        </w:div>
        <w:div w:id="1241981819">
          <w:marLeft w:val="0"/>
          <w:marRight w:val="0"/>
          <w:marTop w:val="0"/>
          <w:marBottom w:val="0"/>
          <w:divBdr>
            <w:top w:val="none" w:sz="0" w:space="0" w:color="auto"/>
            <w:left w:val="none" w:sz="0" w:space="0" w:color="auto"/>
            <w:bottom w:val="none" w:sz="0" w:space="0" w:color="auto"/>
            <w:right w:val="none" w:sz="0" w:space="0" w:color="auto"/>
          </w:divBdr>
        </w:div>
      </w:divsChild>
    </w:div>
    <w:div w:id="697580572">
      <w:bodyDiv w:val="1"/>
      <w:marLeft w:val="0"/>
      <w:marRight w:val="0"/>
      <w:marTop w:val="0"/>
      <w:marBottom w:val="0"/>
      <w:divBdr>
        <w:top w:val="none" w:sz="0" w:space="0" w:color="auto"/>
        <w:left w:val="none" w:sz="0" w:space="0" w:color="auto"/>
        <w:bottom w:val="none" w:sz="0" w:space="0" w:color="auto"/>
        <w:right w:val="none" w:sz="0" w:space="0" w:color="auto"/>
      </w:divBdr>
    </w:div>
    <w:div w:id="711854486">
      <w:bodyDiv w:val="1"/>
      <w:marLeft w:val="0"/>
      <w:marRight w:val="0"/>
      <w:marTop w:val="0"/>
      <w:marBottom w:val="0"/>
      <w:divBdr>
        <w:top w:val="none" w:sz="0" w:space="0" w:color="auto"/>
        <w:left w:val="none" w:sz="0" w:space="0" w:color="auto"/>
        <w:bottom w:val="none" w:sz="0" w:space="0" w:color="auto"/>
        <w:right w:val="none" w:sz="0" w:space="0" w:color="auto"/>
      </w:divBdr>
    </w:div>
    <w:div w:id="728652145">
      <w:bodyDiv w:val="1"/>
      <w:marLeft w:val="0"/>
      <w:marRight w:val="0"/>
      <w:marTop w:val="0"/>
      <w:marBottom w:val="0"/>
      <w:divBdr>
        <w:top w:val="none" w:sz="0" w:space="0" w:color="auto"/>
        <w:left w:val="none" w:sz="0" w:space="0" w:color="auto"/>
        <w:bottom w:val="none" w:sz="0" w:space="0" w:color="auto"/>
        <w:right w:val="none" w:sz="0" w:space="0" w:color="auto"/>
      </w:divBdr>
    </w:div>
    <w:div w:id="749735124">
      <w:bodyDiv w:val="1"/>
      <w:marLeft w:val="0"/>
      <w:marRight w:val="0"/>
      <w:marTop w:val="0"/>
      <w:marBottom w:val="0"/>
      <w:divBdr>
        <w:top w:val="none" w:sz="0" w:space="0" w:color="auto"/>
        <w:left w:val="none" w:sz="0" w:space="0" w:color="auto"/>
        <w:bottom w:val="none" w:sz="0" w:space="0" w:color="auto"/>
        <w:right w:val="none" w:sz="0" w:space="0" w:color="auto"/>
      </w:divBdr>
    </w:div>
    <w:div w:id="819735402">
      <w:bodyDiv w:val="1"/>
      <w:marLeft w:val="0"/>
      <w:marRight w:val="0"/>
      <w:marTop w:val="0"/>
      <w:marBottom w:val="0"/>
      <w:divBdr>
        <w:top w:val="none" w:sz="0" w:space="0" w:color="auto"/>
        <w:left w:val="none" w:sz="0" w:space="0" w:color="auto"/>
        <w:bottom w:val="none" w:sz="0" w:space="0" w:color="auto"/>
        <w:right w:val="none" w:sz="0" w:space="0" w:color="auto"/>
      </w:divBdr>
      <w:divsChild>
        <w:div w:id="1730223120">
          <w:marLeft w:val="0"/>
          <w:marRight w:val="0"/>
          <w:marTop w:val="0"/>
          <w:marBottom w:val="0"/>
          <w:divBdr>
            <w:top w:val="none" w:sz="0" w:space="0" w:color="auto"/>
            <w:left w:val="none" w:sz="0" w:space="0" w:color="auto"/>
            <w:bottom w:val="none" w:sz="0" w:space="0" w:color="auto"/>
            <w:right w:val="none" w:sz="0" w:space="0" w:color="auto"/>
          </w:divBdr>
        </w:div>
      </w:divsChild>
    </w:div>
    <w:div w:id="820385765">
      <w:bodyDiv w:val="1"/>
      <w:marLeft w:val="0"/>
      <w:marRight w:val="0"/>
      <w:marTop w:val="0"/>
      <w:marBottom w:val="0"/>
      <w:divBdr>
        <w:top w:val="none" w:sz="0" w:space="0" w:color="auto"/>
        <w:left w:val="none" w:sz="0" w:space="0" w:color="auto"/>
        <w:bottom w:val="none" w:sz="0" w:space="0" w:color="auto"/>
        <w:right w:val="none" w:sz="0" w:space="0" w:color="auto"/>
      </w:divBdr>
      <w:divsChild>
        <w:div w:id="1603224212">
          <w:marLeft w:val="0"/>
          <w:marRight w:val="0"/>
          <w:marTop w:val="0"/>
          <w:marBottom w:val="0"/>
          <w:divBdr>
            <w:top w:val="none" w:sz="0" w:space="0" w:color="auto"/>
            <w:left w:val="none" w:sz="0" w:space="0" w:color="auto"/>
            <w:bottom w:val="none" w:sz="0" w:space="0" w:color="auto"/>
            <w:right w:val="none" w:sz="0" w:space="0" w:color="auto"/>
          </w:divBdr>
        </w:div>
        <w:div w:id="1137836243">
          <w:marLeft w:val="0"/>
          <w:marRight w:val="0"/>
          <w:marTop w:val="0"/>
          <w:marBottom w:val="0"/>
          <w:divBdr>
            <w:top w:val="none" w:sz="0" w:space="0" w:color="auto"/>
            <w:left w:val="none" w:sz="0" w:space="0" w:color="auto"/>
            <w:bottom w:val="none" w:sz="0" w:space="0" w:color="auto"/>
            <w:right w:val="none" w:sz="0" w:space="0" w:color="auto"/>
          </w:divBdr>
        </w:div>
      </w:divsChild>
    </w:div>
    <w:div w:id="863788780">
      <w:bodyDiv w:val="1"/>
      <w:marLeft w:val="0"/>
      <w:marRight w:val="0"/>
      <w:marTop w:val="0"/>
      <w:marBottom w:val="0"/>
      <w:divBdr>
        <w:top w:val="none" w:sz="0" w:space="0" w:color="auto"/>
        <w:left w:val="none" w:sz="0" w:space="0" w:color="auto"/>
        <w:bottom w:val="none" w:sz="0" w:space="0" w:color="auto"/>
        <w:right w:val="none" w:sz="0" w:space="0" w:color="auto"/>
      </w:divBdr>
    </w:div>
    <w:div w:id="875043908">
      <w:bodyDiv w:val="1"/>
      <w:marLeft w:val="0"/>
      <w:marRight w:val="0"/>
      <w:marTop w:val="0"/>
      <w:marBottom w:val="0"/>
      <w:divBdr>
        <w:top w:val="none" w:sz="0" w:space="0" w:color="auto"/>
        <w:left w:val="none" w:sz="0" w:space="0" w:color="auto"/>
        <w:bottom w:val="none" w:sz="0" w:space="0" w:color="auto"/>
        <w:right w:val="none" w:sz="0" w:space="0" w:color="auto"/>
      </w:divBdr>
      <w:divsChild>
        <w:div w:id="856772068">
          <w:marLeft w:val="0"/>
          <w:marRight w:val="0"/>
          <w:marTop w:val="0"/>
          <w:marBottom w:val="0"/>
          <w:divBdr>
            <w:top w:val="none" w:sz="0" w:space="0" w:color="auto"/>
            <w:left w:val="none" w:sz="0" w:space="0" w:color="auto"/>
            <w:bottom w:val="none" w:sz="0" w:space="0" w:color="auto"/>
            <w:right w:val="none" w:sz="0" w:space="0" w:color="auto"/>
          </w:divBdr>
        </w:div>
        <w:div w:id="944187830">
          <w:marLeft w:val="0"/>
          <w:marRight w:val="0"/>
          <w:marTop w:val="0"/>
          <w:marBottom w:val="0"/>
          <w:divBdr>
            <w:top w:val="none" w:sz="0" w:space="0" w:color="auto"/>
            <w:left w:val="none" w:sz="0" w:space="0" w:color="auto"/>
            <w:bottom w:val="none" w:sz="0" w:space="0" w:color="auto"/>
            <w:right w:val="none" w:sz="0" w:space="0" w:color="auto"/>
          </w:divBdr>
        </w:div>
        <w:div w:id="1062094323">
          <w:marLeft w:val="0"/>
          <w:marRight w:val="0"/>
          <w:marTop w:val="0"/>
          <w:marBottom w:val="0"/>
          <w:divBdr>
            <w:top w:val="none" w:sz="0" w:space="0" w:color="auto"/>
            <w:left w:val="none" w:sz="0" w:space="0" w:color="auto"/>
            <w:bottom w:val="none" w:sz="0" w:space="0" w:color="auto"/>
            <w:right w:val="none" w:sz="0" w:space="0" w:color="auto"/>
          </w:divBdr>
        </w:div>
        <w:div w:id="375619227">
          <w:marLeft w:val="0"/>
          <w:marRight w:val="0"/>
          <w:marTop w:val="0"/>
          <w:marBottom w:val="0"/>
          <w:divBdr>
            <w:top w:val="none" w:sz="0" w:space="0" w:color="auto"/>
            <w:left w:val="none" w:sz="0" w:space="0" w:color="auto"/>
            <w:bottom w:val="none" w:sz="0" w:space="0" w:color="auto"/>
            <w:right w:val="none" w:sz="0" w:space="0" w:color="auto"/>
          </w:divBdr>
        </w:div>
      </w:divsChild>
    </w:div>
    <w:div w:id="888153437">
      <w:bodyDiv w:val="1"/>
      <w:marLeft w:val="0"/>
      <w:marRight w:val="0"/>
      <w:marTop w:val="0"/>
      <w:marBottom w:val="0"/>
      <w:divBdr>
        <w:top w:val="none" w:sz="0" w:space="0" w:color="auto"/>
        <w:left w:val="none" w:sz="0" w:space="0" w:color="auto"/>
        <w:bottom w:val="none" w:sz="0" w:space="0" w:color="auto"/>
        <w:right w:val="none" w:sz="0" w:space="0" w:color="auto"/>
      </w:divBdr>
    </w:div>
    <w:div w:id="980696049">
      <w:bodyDiv w:val="1"/>
      <w:marLeft w:val="0"/>
      <w:marRight w:val="0"/>
      <w:marTop w:val="0"/>
      <w:marBottom w:val="0"/>
      <w:divBdr>
        <w:top w:val="none" w:sz="0" w:space="0" w:color="auto"/>
        <w:left w:val="none" w:sz="0" w:space="0" w:color="auto"/>
        <w:bottom w:val="none" w:sz="0" w:space="0" w:color="auto"/>
        <w:right w:val="none" w:sz="0" w:space="0" w:color="auto"/>
      </w:divBdr>
    </w:div>
    <w:div w:id="995651353">
      <w:bodyDiv w:val="1"/>
      <w:marLeft w:val="0"/>
      <w:marRight w:val="0"/>
      <w:marTop w:val="0"/>
      <w:marBottom w:val="0"/>
      <w:divBdr>
        <w:top w:val="none" w:sz="0" w:space="0" w:color="auto"/>
        <w:left w:val="none" w:sz="0" w:space="0" w:color="auto"/>
        <w:bottom w:val="none" w:sz="0" w:space="0" w:color="auto"/>
        <w:right w:val="none" w:sz="0" w:space="0" w:color="auto"/>
      </w:divBdr>
      <w:divsChild>
        <w:div w:id="30613541">
          <w:marLeft w:val="0"/>
          <w:marRight w:val="0"/>
          <w:marTop w:val="0"/>
          <w:marBottom w:val="0"/>
          <w:divBdr>
            <w:top w:val="none" w:sz="0" w:space="0" w:color="auto"/>
            <w:left w:val="none" w:sz="0" w:space="0" w:color="auto"/>
            <w:bottom w:val="none" w:sz="0" w:space="0" w:color="auto"/>
            <w:right w:val="none" w:sz="0" w:space="0" w:color="auto"/>
          </w:divBdr>
        </w:div>
      </w:divsChild>
    </w:div>
    <w:div w:id="1013609094">
      <w:bodyDiv w:val="1"/>
      <w:marLeft w:val="0"/>
      <w:marRight w:val="0"/>
      <w:marTop w:val="0"/>
      <w:marBottom w:val="0"/>
      <w:divBdr>
        <w:top w:val="none" w:sz="0" w:space="0" w:color="auto"/>
        <w:left w:val="none" w:sz="0" w:space="0" w:color="auto"/>
        <w:bottom w:val="none" w:sz="0" w:space="0" w:color="auto"/>
        <w:right w:val="none" w:sz="0" w:space="0" w:color="auto"/>
      </w:divBdr>
      <w:divsChild>
        <w:div w:id="2105303230">
          <w:marLeft w:val="0"/>
          <w:marRight w:val="0"/>
          <w:marTop w:val="0"/>
          <w:marBottom w:val="0"/>
          <w:divBdr>
            <w:top w:val="none" w:sz="0" w:space="0" w:color="auto"/>
            <w:left w:val="none" w:sz="0" w:space="0" w:color="auto"/>
            <w:bottom w:val="none" w:sz="0" w:space="0" w:color="auto"/>
            <w:right w:val="none" w:sz="0" w:space="0" w:color="auto"/>
          </w:divBdr>
        </w:div>
        <w:div w:id="2046907953">
          <w:marLeft w:val="0"/>
          <w:marRight w:val="0"/>
          <w:marTop w:val="0"/>
          <w:marBottom w:val="0"/>
          <w:divBdr>
            <w:top w:val="none" w:sz="0" w:space="0" w:color="auto"/>
            <w:left w:val="none" w:sz="0" w:space="0" w:color="auto"/>
            <w:bottom w:val="none" w:sz="0" w:space="0" w:color="auto"/>
            <w:right w:val="none" w:sz="0" w:space="0" w:color="auto"/>
          </w:divBdr>
        </w:div>
        <w:div w:id="1171918103">
          <w:marLeft w:val="0"/>
          <w:marRight w:val="0"/>
          <w:marTop w:val="0"/>
          <w:marBottom w:val="0"/>
          <w:divBdr>
            <w:top w:val="none" w:sz="0" w:space="0" w:color="auto"/>
            <w:left w:val="none" w:sz="0" w:space="0" w:color="auto"/>
            <w:bottom w:val="none" w:sz="0" w:space="0" w:color="auto"/>
            <w:right w:val="none" w:sz="0" w:space="0" w:color="auto"/>
          </w:divBdr>
        </w:div>
      </w:divsChild>
    </w:div>
    <w:div w:id="1053383474">
      <w:bodyDiv w:val="1"/>
      <w:marLeft w:val="0"/>
      <w:marRight w:val="0"/>
      <w:marTop w:val="0"/>
      <w:marBottom w:val="0"/>
      <w:divBdr>
        <w:top w:val="none" w:sz="0" w:space="0" w:color="auto"/>
        <w:left w:val="none" w:sz="0" w:space="0" w:color="auto"/>
        <w:bottom w:val="none" w:sz="0" w:space="0" w:color="auto"/>
        <w:right w:val="none" w:sz="0" w:space="0" w:color="auto"/>
      </w:divBdr>
      <w:divsChild>
        <w:div w:id="1580870715">
          <w:marLeft w:val="0"/>
          <w:marRight w:val="0"/>
          <w:marTop w:val="0"/>
          <w:marBottom w:val="0"/>
          <w:divBdr>
            <w:top w:val="none" w:sz="0" w:space="0" w:color="auto"/>
            <w:left w:val="none" w:sz="0" w:space="0" w:color="auto"/>
            <w:bottom w:val="none" w:sz="0" w:space="0" w:color="auto"/>
            <w:right w:val="none" w:sz="0" w:space="0" w:color="auto"/>
          </w:divBdr>
        </w:div>
        <w:div w:id="1545555745">
          <w:marLeft w:val="0"/>
          <w:marRight w:val="0"/>
          <w:marTop w:val="0"/>
          <w:marBottom w:val="0"/>
          <w:divBdr>
            <w:top w:val="none" w:sz="0" w:space="0" w:color="auto"/>
            <w:left w:val="none" w:sz="0" w:space="0" w:color="auto"/>
            <w:bottom w:val="none" w:sz="0" w:space="0" w:color="auto"/>
            <w:right w:val="none" w:sz="0" w:space="0" w:color="auto"/>
          </w:divBdr>
        </w:div>
        <w:div w:id="1364210120">
          <w:marLeft w:val="0"/>
          <w:marRight w:val="0"/>
          <w:marTop w:val="0"/>
          <w:marBottom w:val="0"/>
          <w:divBdr>
            <w:top w:val="none" w:sz="0" w:space="0" w:color="auto"/>
            <w:left w:val="none" w:sz="0" w:space="0" w:color="auto"/>
            <w:bottom w:val="none" w:sz="0" w:space="0" w:color="auto"/>
            <w:right w:val="none" w:sz="0" w:space="0" w:color="auto"/>
          </w:divBdr>
        </w:div>
        <w:div w:id="1301888682">
          <w:marLeft w:val="0"/>
          <w:marRight w:val="0"/>
          <w:marTop w:val="0"/>
          <w:marBottom w:val="0"/>
          <w:divBdr>
            <w:top w:val="none" w:sz="0" w:space="0" w:color="auto"/>
            <w:left w:val="none" w:sz="0" w:space="0" w:color="auto"/>
            <w:bottom w:val="none" w:sz="0" w:space="0" w:color="auto"/>
            <w:right w:val="none" w:sz="0" w:space="0" w:color="auto"/>
          </w:divBdr>
        </w:div>
        <w:div w:id="730420819">
          <w:marLeft w:val="0"/>
          <w:marRight w:val="0"/>
          <w:marTop w:val="0"/>
          <w:marBottom w:val="0"/>
          <w:divBdr>
            <w:top w:val="none" w:sz="0" w:space="0" w:color="auto"/>
            <w:left w:val="none" w:sz="0" w:space="0" w:color="auto"/>
            <w:bottom w:val="none" w:sz="0" w:space="0" w:color="auto"/>
            <w:right w:val="none" w:sz="0" w:space="0" w:color="auto"/>
          </w:divBdr>
        </w:div>
      </w:divsChild>
    </w:div>
    <w:div w:id="1069303743">
      <w:bodyDiv w:val="1"/>
      <w:marLeft w:val="0"/>
      <w:marRight w:val="0"/>
      <w:marTop w:val="0"/>
      <w:marBottom w:val="0"/>
      <w:divBdr>
        <w:top w:val="none" w:sz="0" w:space="0" w:color="auto"/>
        <w:left w:val="none" w:sz="0" w:space="0" w:color="auto"/>
        <w:bottom w:val="none" w:sz="0" w:space="0" w:color="auto"/>
        <w:right w:val="none" w:sz="0" w:space="0" w:color="auto"/>
      </w:divBdr>
    </w:div>
    <w:div w:id="1076317418">
      <w:bodyDiv w:val="1"/>
      <w:marLeft w:val="0"/>
      <w:marRight w:val="0"/>
      <w:marTop w:val="0"/>
      <w:marBottom w:val="0"/>
      <w:divBdr>
        <w:top w:val="none" w:sz="0" w:space="0" w:color="auto"/>
        <w:left w:val="none" w:sz="0" w:space="0" w:color="auto"/>
        <w:bottom w:val="none" w:sz="0" w:space="0" w:color="auto"/>
        <w:right w:val="none" w:sz="0" w:space="0" w:color="auto"/>
      </w:divBdr>
      <w:divsChild>
        <w:div w:id="1689718178">
          <w:marLeft w:val="0"/>
          <w:marRight w:val="0"/>
          <w:marTop w:val="0"/>
          <w:marBottom w:val="0"/>
          <w:divBdr>
            <w:top w:val="none" w:sz="0" w:space="0" w:color="auto"/>
            <w:left w:val="none" w:sz="0" w:space="0" w:color="auto"/>
            <w:bottom w:val="none" w:sz="0" w:space="0" w:color="auto"/>
            <w:right w:val="none" w:sz="0" w:space="0" w:color="auto"/>
          </w:divBdr>
        </w:div>
        <w:div w:id="297758088">
          <w:marLeft w:val="0"/>
          <w:marRight w:val="0"/>
          <w:marTop w:val="0"/>
          <w:marBottom w:val="0"/>
          <w:divBdr>
            <w:top w:val="none" w:sz="0" w:space="0" w:color="auto"/>
            <w:left w:val="none" w:sz="0" w:space="0" w:color="auto"/>
            <w:bottom w:val="none" w:sz="0" w:space="0" w:color="auto"/>
            <w:right w:val="none" w:sz="0" w:space="0" w:color="auto"/>
          </w:divBdr>
        </w:div>
        <w:div w:id="647440431">
          <w:marLeft w:val="0"/>
          <w:marRight w:val="0"/>
          <w:marTop w:val="0"/>
          <w:marBottom w:val="0"/>
          <w:divBdr>
            <w:top w:val="none" w:sz="0" w:space="0" w:color="auto"/>
            <w:left w:val="none" w:sz="0" w:space="0" w:color="auto"/>
            <w:bottom w:val="none" w:sz="0" w:space="0" w:color="auto"/>
            <w:right w:val="none" w:sz="0" w:space="0" w:color="auto"/>
          </w:divBdr>
        </w:div>
        <w:div w:id="877281763">
          <w:marLeft w:val="0"/>
          <w:marRight w:val="0"/>
          <w:marTop w:val="0"/>
          <w:marBottom w:val="0"/>
          <w:divBdr>
            <w:top w:val="none" w:sz="0" w:space="0" w:color="auto"/>
            <w:left w:val="none" w:sz="0" w:space="0" w:color="auto"/>
            <w:bottom w:val="none" w:sz="0" w:space="0" w:color="auto"/>
            <w:right w:val="none" w:sz="0" w:space="0" w:color="auto"/>
          </w:divBdr>
        </w:div>
        <w:div w:id="783427417">
          <w:marLeft w:val="0"/>
          <w:marRight w:val="0"/>
          <w:marTop w:val="0"/>
          <w:marBottom w:val="0"/>
          <w:divBdr>
            <w:top w:val="none" w:sz="0" w:space="0" w:color="auto"/>
            <w:left w:val="none" w:sz="0" w:space="0" w:color="auto"/>
            <w:bottom w:val="none" w:sz="0" w:space="0" w:color="auto"/>
            <w:right w:val="none" w:sz="0" w:space="0" w:color="auto"/>
          </w:divBdr>
        </w:div>
        <w:div w:id="274219326">
          <w:marLeft w:val="0"/>
          <w:marRight w:val="0"/>
          <w:marTop w:val="0"/>
          <w:marBottom w:val="0"/>
          <w:divBdr>
            <w:top w:val="none" w:sz="0" w:space="0" w:color="auto"/>
            <w:left w:val="none" w:sz="0" w:space="0" w:color="auto"/>
            <w:bottom w:val="none" w:sz="0" w:space="0" w:color="auto"/>
            <w:right w:val="none" w:sz="0" w:space="0" w:color="auto"/>
          </w:divBdr>
        </w:div>
        <w:div w:id="1891846384">
          <w:marLeft w:val="0"/>
          <w:marRight w:val="0"/>
          <w:marTop w:val="0"/>
          <w:marBottom w:val="0"/>
          <w:divBdr>
            <w:top w:val="none" w:sz="0" w:space="0" w:color="auto"/>
            <w:left w:val="none" w:sz="0" w:space="0" w:color="auto"/>
            <w:bottom w:val="none" w:sz="0" w:space="0" w:color="auto"/>
            <w:right w:val="none" w:sz="0" w:space="0" w:color="auto"/>
          </w:divBdr>
        </w:div>
        <w:div w:id="925577282">
          <w:marLeft w:val="0"/>
          <w:marRight w:val="0"/>
          <w:marTop w:val="0"/>
          <w:marBottom w:val="0"/>
          <w:divBdr>
            <w:top w:val="none" w:sz="0" w:space="0" w:color="auto"/>
            <w:left w:val="none" w:sz="0" w:space="0" w:color="auto"/>
            <w:bottom w:val="none" w:sz="0" w:space="0" w:color="auto"/>
            <w:right w:val="none" w:sz="0" w:space="0" w:color="auto"/>
          </w:divBdr>
        </w:div>
        <w:div w:id="1810635853">
          <w:marLeft w:val="0"/>
          <w:marRight w:val="0"/>
          <w:marTop w:val="0"/>
          <w:marBottom w:val="0"/>
          <w:divBdr>
            <w:top w:val="none" w:sz="0" w:space="0" w:color="auto"/>
            <w:left w:val="none" w:sz="0" w:space="0" w:color="auto"/>
            <w:bottom w:val="none" w:sz="0" w:space="0" w:color="auto"/>
            <w:right w:val="none" w:sz="0" w:space="0" w:color="auto"/>
          </w:divBdr>
        </w:div>
        <w:div w:id="1324964192">
          <w:marLeft w:val="0"/>
          <w:marRight w:val="0"/>
          <w:marTop w:val="0"/>
          <w:marBottom w:val="0"/>
          <w:divBdr>
            <w:top w:val="none" w:sz="0" w:space="0" w:color="auto"/>
            <w:left w:val="none" w:sz="0" w:space="0" w:color="auto"/>
            <w:bottom w:val="none" w:sz="0" w:space="0" w:color="auto"/>
            <w:right w:val="none" w:sz="0" w:space="0" w:color="auto"/>
          </w:divBdr>
        </w:div>
        <w:div w:id="1833060068">
          <w:marLeft w:val="0"/>
          <w:marRight w:val="0"/>
          <w:marTop w:val="0"/>
          <w:marBottom w:val="0"/>
          <w:divBdr>
            <w:top w:val="none" w:sz="0" w:space="0" w:color="auto"/>
            <w:left w:val="none" w:sz="0" w:space="0" w:color="auto"/>
            <w:bottom w:val="none" w:sz="0" w:space="0" w:color="auto"/>
            <w:right w:val="none" w:sz="0" w:space="0" w:color="auto"/>
          </w:divBdr>
        </w:div>
      </w:divsChild>
    </w:div>
    <w:div w:id="1108550308">
      <w:bodyDiv w:val="1"/>
      <w:marLeft w:val="0"/>
      <w:marRight w:val="0"/>
      <w:marTop w:val="0"/>
      <w:marBottom w:val="0"/>
      <w:divBdr>
        <w:top w:val="none" w:sz="0" w:space="0" w:color="auto"/>
        <w:left w:val="none" w:sz="0" w:space="0" w:color="auto"/>
        <w:bottom w:val="none" w:sz="0" w:space="0" w:color="auto"/>
        <w:right w:val="none" w:sz="0" w:space="0" w:color="auto"/>
      </w:divBdr>
    </w:div>
    <w:div w:id="1154221409">
      <w:bodyDiv w:val="1"/>
      <w:marLeft w:val="0"/>
      <w:marRight w:val="0"/>
      <w:marTop w:val="0"/>
      <w:marBottom w:val="0"/>
      <w:divBdr>
        <w:top w:val="none" w:sz="0" w:space="0" w:color="auto"/>
        <w:left w:val="none" w:sz="0" w:space="0" w:color="auto"/>
        <w:bottom w:val="none" w:sz="0" w:space="0" w:color="auto"/>
        <w:right w:val="none" w:sz="0" w:space="0" w:color="auto"/>
      </w:divBdr>
    </w:div>
    <w:div w:id="1155492096">
      <w:bodyDiv w:val="1"/>
      <w:marLeft w:val="0"/>
      <w:marRight w:val="0"/>
      <w:marTop w:val="0"/>
      <w:marBottom w:val="0"/>
      <w:divBdr>
        <w:top w:val="none" w:sz="0" w:space="0" w:color="auto"/>
        <w:left w:val="none" w:sz="0" w:space="0" w:color="auto"/>
        <w:bottom w:val="none" w:sz="0" w:space="0" w:color="auto"/>
        <w:right w:val="none" w:sz="0" w:space="0" w:color="auto"/>
      </w:divBdr>
      <w:divsChild>
        <w:div w:id="740981423">
          <w:marLeft w:val="0"/>
          <w:marRight w:val="0"/>
          <w:marTop w:val="0"/>
          <w:marBottom w:val="0"/>
          <w:divBdr>
            <w:top w:val="none" w:sz="0" w:space="0" w:color="auto"/>
            <w:left w:val="none" w:sz="0" w:space="0" w:color="auto"/>
            <w:bottom w:val="none" w:sz="0" w:space="0" w:color="auto"/>
            <w:right w:val="none" w:sz="0" w:space="0" w:color="auto"/>
          </w:divBdr>
        </w:div>
        <w:div w:id="1700206605">
          <w:marLeft w:val="0"/>
          <w:marRight w:val="0"/>
          <w:marTop w:val="0"/>
          <w:marBottom w:val="0"/>
          <w:divBdr>
            <w:top w:val="none" w:sz="0" w:space="0" w:color="auto"/>
            <w:left w:val="none" w:sz="0" w:space="0" w:color="auto"/>
            <w:bottom w:val="none" w:sz="0" w:space="0" w:color="auto"/>
            <w:right w:val="none" w:sz="0" w:space="0" w:color="auto"/>
          </w:divBdr>
          <w:divsChild>
            <w:div w:id="845022314">
              <w:marLeft w:val="0"/>
              <w:marRight w:val="0"/>
              <w:marTop w:val="0"/>
              <w:marBottom w:val="0"/>
              <w:divBdr>
                <w:top w:val="none" w:sz="0" w:space="0" w:color="auto"/>
                <w:left w:val="none" w:sz="0" w:space="0" w:color="auto"/>
                <w:bottom w:val="none" w:sz="0" w:space="0" w:color="auto"/>
                <w:right w:val="none" w:sz="0" w:space="0" w:color="auto"/>
              </w:divBdr>
              <w:divsChild>
                <w:div w:id="1713963419">
                  <w:marLeft w:val="0"/>
                  <w:marRight w:val="0"/>
                  <w:marTop w:val="0"/>
                  <w:marBottom w:val="0"/>
                  <w:divBdr>
                    <w:top w:val="none" w:sz="0" w:space="0" w:color="auto"/>
                    <w:left w:val="none" w:sz="0" w:space="0" w:color="auto"/>
                    <w:bottom w:val="none" w:sz="0" w:space="0" w:color="auto"/>
                    <w:right w:val="none" w:sz="0" w:space="0" w:color="auto"/>
                  </w:divBdr>
                  <w:divsChild>
                    <w:div w:id="11947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54236">
      <w:bodyDiv w:val="1"/>
      <w:marLeft w:val="0"/>
      <w:marRight w:val="0"/>
      <w:marTop w:val="0"/>
      <w:marBottom w:val="0"/>
      <w:divBdr>
        <w:top w:val="none" w:sz="0" w:space="0" w:color="auto"/>
        <w:left w:val="none" w:sz="0" w:space="0" w:color="auto"/>
        <w:bottom w:val="none" w:sz="0" w:space="0" w:color="auto"/>
        <w:right w:val="none" w:sz="0" w:space="0" w:color="auto"/>
      </w:divBdr>
      <w:divsChild>
        <w:div w:id="1726905701">
          <w:marLeft w:val="0"/>
          <w:marRight w:val="0"/>
          <w:marTop w:val="0"/>
          <w:marBottom w:val="0"/>
          <w:divBdr>
            <w:top w:val="none" w:sz="0" w:space="0" w:color="auto"/>
            <w:left w:val="none" w:sz="0" w:space="0" w:color="auto"/>
            <w:bottom w:val="none" w:sz="0" w:space="0" w:color="auto"/>
            <w:right w:val="none" w:sz="0" w:space="0" w:color="auto"/>
          </w:divBdr>
        </w:div>
      </w:divsChild>
    </w:div>
    <w:div w:id="1264191090">
      <w:bodyDiv w:val="1"/>
      <w:marLeft w:val="0"/>
      <w:marRight w:val="0"/>
      <w:marTop w:val="0"/>
      <w:marBottom w:val="0"/>
      <w:divBdr>
        <w:top w:val="none" w:sz="0" w:space="0" w:color="auto"/>
        <w:left w:val="none" w:sz="0" w:space="0" w:color="auto"/>
        <w:bottom w:val="none" w:sz="0" w:space="0" w:color="auto"/>
        <w:right w:val="none" w:sz="0" w:space="0" w:color="auto"/>
      </w:divBdr>
      <w:divsChild>
        <w:div w:id="1996569204">
          <w:marLeft w:val="0"/>
          <w:marRight w:val="0"/>
          <w:marTop w:val="0"/>
          <w:marBottom w:val="0"/>
          <w:divBdr>
            <w:top w:val="none" w:sz="0" w:space="0" w:color="auto"/>
            <w:left w:val="none" w:sz="0" w:space="0" w:color="auto"/>
            <w:bottom w:val="none" w:sz="0" w:space="0" w:color="auto"/>
            <w:right w:val="none" w:sz="0" w:space="0" w:color="auto"/>
          </w:divBdr>
        </w:div>
        <w:div w:id="234126862">
          <w:marLeft w:val="0"/>
          <w:marRight w:val="0"/>
          <w:marTop w:val="0"/>
          <w:marBottom w:val="0"/>
          <w:divBdr>
            <w:top w:val="none" w:sz="0" w:space="0" w:color="auto"/>
            <w:left w:val="none" w:sz="0" w:space="0" w:color="auto"/>
            <w:bottom w:val="none" w:sz="0" w:space="0" w:color="auto"/>
            <w:right w:val="none" w:sz="0" w:space="0" w:color="auto"/>
          </w:divBdr>
        </w:div>
        <w:div w:id="134760495">
          <w:marLeft w:val="0"/>
          <w:marRight w:val="0"/>
          <w:marTop w:val="0"/>
          <w:marBottom w:val="0"/>
          <w:divBdr>
            <w:top w:val="none" w:sz="0" w:space="0" w:color="auto"/>
            <w:left w:val="none" w:sz="0" w:space="0" w:color="auto"/>
            <w:bottom w:val="none" w:sz="0" w:space="0" w:color="auto"/>
            <w:right w:val="none" w:sz="0" w:space="0" w:color="auto"/>
          </w:divBdr>
        </w:div>
      </w:divsChild>
    </w:div>
    <w:div w:id="1329282393">
      <w:bodyDiv w:val="1"/>
      <w:marLeft w:val="0"/>
      <w:marRight w:val="0"/>
      <w:marTop w:val="0"/>
      <w:marBottom w:val="0"/>
      <w:divBdr>
        <w:top w:val="none" w:sz="0" w:space="0" w:color="auto"/>
        <w:left w:val="none" w:sz="0" w:space="0" w:color="auto"/>
        <w:bottom w:val="none" w:sz="0" w:space="0" w:color="auto"/>
        <w:right w:val="none" w:sz="0" w:space="0" w:color="auto"/>
      </w:divBdr>
    </w:div>
    <w:div w:id="1338311359">
      <w:bodyDiv w:val="1"/>
      <w:marLeft w:val="0"/>
      <w:marRight w:val="0"/>
      <w:marTop w:val="0"/>
      <w:marBottom w:val="0"/>
      <w:divBdr>
        <w:top w:val="none" w:sz="0" w:space="0" w:color="auto"/>
        <w:left w:val="none" w:sz="0" w:space="0" w:color="auto"/>
        <w:bottom w:val="none" w:sz="0" w:space="0" w:color="auto"/>
        <w:right w:val="none" w:sz="0" w:space="0" w:color="auto"/>
      </w:divBdr>
      <w:divsChild>
        <w:div w:id="632637085">
          <w:marLeft w:val="0"/>
          <w:marRight w:val="0"/>
          <w:marTop w:val="0"/>
          <w:marBottom w:val="0"/>
          <w:divBdr>
            <w:top w:val="none" w:sz="0" w:space="0" w:color="auto"/>
            <w:left w:val="none" w:sz="0" w:space="0" w:color="auto"/>
            <w:bottom w:val="none" w:sz="0" w:space="0" w:color="auto"/>
            <w:right w:val="none" w:sz="0" w:space="0" w:color="auto"/>
          </w:divBdr>
        </w:div>
        <w:div w:id="306670266">
          <w:marLeft w:val="0"/>
          <w:marRight w:val="0"/>
          <w:marTop w:val="0"/>
          <w:marBottom w:val="0"/>
          <w:divBdr>
            <w:top w:val="none" w:sz="0" w:space="0" w:color="auto"/>
            <w:left w:val="none" w:sz="0" w:space="0" w:color="auto"/>
            <w:bottom w:val="none" w:sz="0" w:space="0" w:color="auto"/>
            <w:right w:val="none" w:sz="0" w:space="0" w:color="auto"/>
          </w:divBdr>
        </w:div>
        <w:div w:id="461385276">
          <w:marLeft w:val="0"/>
          <w:marRight w:val="0"/>
          <w:marTop w:val="0"/>
          <w:marBottom w:val="0"/>
          <w:divBdr>
            <w:top w:val="none" w:sz="0" w:space="0" w:color="auto"/>
            <w:left w:val="none" w:sz="0" w:space="0" w:color="auto"/>
            <w:bottom w:val="none" w:sz="0" w:space="0" w:color="auto"/>
            <w:right w:val="none" w:sz="0" w:space="0" w:color="auto"/>
          </w:divBdr>
        </w:div>
        <w:div w:id="933053624">
          <w:marLeft w:val="0"/>
          <w:marRight w:val="0"/>
          <w:marTop w:val="0"/>
          <w:marBottom w:val="0"/>
          <w:divBdr>
            <w:top w:val="none" w:sz="0" w:space="0" w:color="auto"/>
            <w:left w:val="none" w:sz="0" w:space="0" w:color="auto"/>
            <w:bottom w:val="none" w:sz="0" w:space="0" w:color="auto"/>
            <w:right w:val="none" w:sz="0" w:space="0" w:color="auto"/>
          </w:divBdr>
        </w:div>
        <w:div w:id="1352687938">
          <w:marLeft w:val="0"/>
          <w:marRight w:val="0"/>
          <w:marTop w:val="0"/>
          <w:marBottom w:val="0"/>
          <w:divBdr>
            <w:top w:val="none" w:sz="0" w:space="0" w:color="auto"/>
            <w:left w:val="none" w:sz="0" w:space="0" w:color="auto"/>
            <w:bottom w:val="none" w:sz="0" w:space="0" w:color="auto"/>
            <w:right w:val="none" w:sz="0" w:space="0" w:color="auto"/>
          </w:divBdr>
        </w:div>
        <w:div w:id="868689708">
          <w:marLeft w:val="0"/>
          <w:marRight w:val="0"/>
          <w:marTop w:val="0"/>
          <w:marBottom w:val="0"/>
          <w:divBdr>
            <w:top w:val="none" w:sz="0" w:space="0" w:color="auto"/>
            <w:left w:val="none" w:sz="0" w:space="0" w:color="auto"/>
            <w:bottom w:val="none" w:sz="0" w:space="0" w:color="auto"/>
            <w:right w:val="none" w:sz="0" w:space="0" w:color="auto"/>
          </w:divBdr>
        </w:div>
      </w:divsChild>
    </w:div>
    <w:div w:id="1389305756">
      <w:bodyDiv w:val="1"/>
      <w:marLeft w:val="0"/>
      <w:marRight w:val="0"/>
      <w:marTop w:val="0"/>
      <w:marBottom w:val="0"/>
      <w:divBdr>
        <w:top w:val="none" w:sz="0" w:space="0" w:color="auto"/>
        <w:left w:val="none" w:sz="0" w:space="0" w:color="auto"/>
        <w:bottom w:val="none" w:sz="0" w:space="0" w:color="auto"/>
        <w:right w:val="none" w:sz="0" w:space="0" w:color="auto"/>
      </w:divBdr>
    </w:div>
    <w:div w:id="1392385522">
      <w:bodyDiv w:val="1"/>
      <w:marLeft w:val="0"/>
      <w:marRight w:val="0"/>
      <w:marTop w:val="0"/>
      <w:marBottom w:val="0"/>
      <w:divBdr>
        <w:top w:val="none" w:sz="0" w:space="0" w:color="auto"/>
        <w:left w:val="none" w:sz="0" w:space="0" w:color="auto"/>
        <w:bottom w:val="none" w:sz="0" w:space="0" w:color="auto"/>
        <w:right w:val="none" w:sz="0" w:space="0" w:color="auto"/>
      </w:divBdr>
      <w:divsChild>
        <w:div w:id="797265724">
          <w:marLeft w:val="0"/>
          <w:marRight w:val="0"/>
          <w:marTop w:val="0"/>
          <w:marBottom w:val="0"/>
          <w:divBdr>
            <w:top w:val="none" w:sz="0" w:space="0" w:color="auto"/>
            <w:left w:val="none" w:sz="0" w:space="0" w:color="auto"/>
            <w:bottom w:val="none" w:sz="0" w:space="0" w:color="auto"/>
            <w:right w:val="none" w:sz="0" w:space="0" w:color="auto"/>
          </w:divBdr>
        </w:div>
        <w:div w:id="1191068011">
          <w:marLeft w:val="0"/>
          <w:marRight w:val="0"/>
          <w:marTop w:val="0"/>
          <w:marBottom w:val="0"/>
          <w:divBdr>
            <w:top w:val="none" w:sz="0" w:space="0" w:color="auto"/>
            <w:left w:val="none" w:sz="0" w:space="0" w:color="auto"/>
            <w:bottom w:val="none" w:sz="0" w:space="0" w:color="auto"/>
            <w:right w:val="none" w:sz="0" w:space="0" w:color="auto"/>
          </w:divBdr>
        </w:div>
      </w:divsChild>
    </w:div>
    <w:div w:id="1409767389">
      <w:bodyDiv w:val="1"/>
      <w:marLeft w:val="0"/>
      <w:marRight w:val="0"/>
      <w:marTop w:val="0"/>
      <w:marBottom w:val="0"/>
      <w:divBdr>
        <w:top w:val="none" w:sz="0" w:space="0" w:color="auto"/>
        <w:left w:val="none" w:sz="0" w:space="0" w:color="auto"/>
        <w:bottom w:val="none" w:sz="0" w:space="0" w:color="auto"/>
        <w:right w:val="none" w:sz="0" w:space="0" w:color="auto"/>
      </w:divBdr>
    </w:div>
    <w:div w:id="1443064537">
      <w:bodyDiv w:val="1"/>
      <w:marLeft w:val="0"/>
      <w:marRight w:val="0"/>
      <w:marTop w:val="0"/>
      <w:marBottom w:val="0"/>
      <w:divBdr>
        <w:top w:val="none" w:sz="0" w:space="0" w:color="auto"/>
        <w:left w:val="none" w:sz="0" w:space="0" w:color="auto"/>
        <w:bottom w:val="none" w:sz="0" w:space="0" w:color="auto"/>
        <w:right w:val="none" w:sz="0" w:space="0" w:color="auto"/>
      </w:divBdr>
      <w:divsChild>
        <w:div w:id="1633242288">
          <w:marLeft w:val="0"/>
          <w:marRight w:val="0"/>
          <w:marTop w:val="0"/>
          <w:marBottom w:val="0"/>
          <w:divBdr>
            <w:top w:val="none" w:sz="0" w:space="0" w:color="auto"/>
            <w:left w:val="none" w:sz="0" w:space="0" w:color="auto"/>
            <w:bottom w:val="none" w:sz="0" w:space="0" w:color="auto"/>
            <w:right w:val="none" w:sz="0" w:space="0" w:color="auto"/>
          </w:divBdr>
        </w:div>
        <w:div w:id="600450664">
          <w:marLeft w:val="0"/>
          <w:marRight w:val="0"/>
          <w:marTop w:val="0"/>
          <w:marBottom w:val="0"/>
          <w:divBdr>
            <w:top w:val="none" w:sz="0" w:space="0" w:color="auto"/>
            <w:left w:val="none" w:sz="0" w:space="0" w:color="auto"/>
            <w:bottom w:val="none" w:sz="0" w:space="0" w:color="auto"/>
            <w:right w:val="none" w:sz="0" w:space="0" w:color="auto"/>
          </w:divBdr>
        </w:div>
        <w:div w:id="1872104540">
          <w:marLeft w:val="0"/>
          <w:marRight w:val="0"/>
          <w:marTop w:val="0"/>
          <w:marBottom w:val="0"/>
          <w:divBdr>
            <w:top w:val="none" w:sz="0" w:space="0" w:color="auto"/>
            <w:left w:val="none" w:sz="0" w:space="0" w:color="auto"/>
            <w:bottom w:val="none" w:sz="0" w:space="0" w:color="auto"/>
            <w:right w:val="none" w:sz="0" w:space="0" w:color="auto"/>
          </w:divBdr>
        </w:div>
        <w:div w:id="1120996517">
          <w:marLeft w:val="0"/>
          <w:marRight w:val="0"/>
          <w:marTop w:val="0"/>
          <w:marBottom w:val="0"/>
          <w:divBdr>
            <w:top w:val="none" w:sz="0" w:space="0" w:color="auto"/>
            <w:left w:val="none" w:sz="0" w:space="0" w:color="auto"/>
            <w:bottom w:val="none" w:sz="0" w:space="0" w:color="auto"/>
            <w:right w:val="none" w:sz="0" w:space="0" w:color="auto"/>
          </w:divBdr>
        </w:div>
        <w:div w:id="384988517">
          <w:marLeft w:val="0"/>
          <w:marRight w:val="0"/>
          <w:marTop w:val="0"/>
          <w:marBottom w:val="0"/>
          <w:divBdr>
            <w:top w:val="none" w:sz="0" w:space="0" w:color="auto"/>
            <w:left w:val="none" w:sz="0" w:space="0" w:color="auto"/>
            <w:bottom w:val="none" w:sz="0" w:space="0" w:color="auto"/>
            <w:right w:val="none" w:sz="0" w:space="0" w:color="auto"/>
          </w:divBdr>
        </w:div>
        <w:div w:id="1181627807">
          <w:marLeft w:val="0"/>
          <w:marRight w:val="0"/>
          <w:marTop w:val="0"/>
          <w:marBottom w:val="0"/>
          <w:divBdr>
            <w:top w:val="none" w:sz="0" w:space="0" w:color="auto"/>
            <w:left w:val="none" w:sz="0" w:space="0" w:color="auto"/>
            <w:bottom w:val="none" w:sz="0" w:space="0" w:color="auto"/>
            <w:right w:val="none" w:sz="0" w:space="0" w:color="auto"/>
          </w:divBdr>
        </w:div>
        <w:div w:id="909850705">
          <w:marLeft w:val="0"/>
          <w:marRight w:val="0"/>
          <w:marTop w:val="0"/>
          <w:marBottom w:val="0"/>
          <w:divBdr>
            <w:top w:val="none" w:sz="0" w:space="0" w:color="auto"/>
            <w:left w:val="none" w:sz="0" w:space="0" w:color="auto"/>
            <w:bottom w:val="none" w:sz="0" w:space="0" w:color="auto"/>
            <w:right w:val="none" w:sz="0" w:space="0" w:color="auto"/>
          </w:divBdr>
        </w:div>
        <w:div w:id="142478302">
          <w:marLeft w:val="0"/>
          <w:marRight w:val="0"/>
          <w:marTop w:val="0"/>
          <w:marBottom w:val="0"/>
          <w:divBdr>
            <w:top w:val="none" w:sz="0" w:space="0" w:color="auto"/>
            <w:left w:val="none" w:sz="0" w:space="0" w:color="auto"/>
            <w:bottom w:val="none" w:sz="0" w:space="0" w:color="auto"/>
            <w:right w:val="none" w:sz="0" w:space="0" w:color="auto"/>
          </w:divBdr>
        </w:div>
        <w:div w:id="1134757351">
          <w:marLeft w:val="0"/>
          <w:marRight w:val="0"/>
          <w:marTop w:val="0"/>
          <w:marBottom w:val="0"/>
          <w:divBdr>
            <w:top w:val="none" w:sz="0" w:space="0" w:color="auto"/>
            <w:left w:val="none" w:sz="0" w:space="0" w:color="auto"/>
            <w:bottom w:val="none" w:sz="0" w:space="0" w:color="auto"/>
            <w:right w:val="none" w:sz="0" w:space="0" w:color="auto"/>
          </w:divBdr>
        </w:div>
        <w:div w:id="2118480978">
          <w:marLeft w:val="0"/>
          <w:marRight w:val="0"/>
          <w:marTop w:val="0"/>
          <w:marBottom w:val="0"/>
          <w:divBdr>
            <w:top w:val="none" w:sz="0" w:space="0" w:color="auto"/>
            <w:left w:val="none" w:sz="0" w:space="0" w:color="auto"/>
            <w:bottom w:val="none" w:sz="0" w:space="0" w:color="auto"/>
            <w:right w:val="none" w:sz="0" w:space="0" w:color="auto"/>
          </w:divBdr>
        </w:div>
        <w:div w:id="235358882">
          <w:marLeft w:val="0"/>
          <w:marRight w:val="0"/>
          <w:marTop w:val="0"/>
          <w:marBottom w:val="0"/>
          <w:divBdr>
            <w:top w:val="none" w:sz="0" w:space="0" w:color="auto"/>
            <w:left w:val="none" w:sz="0" w:space="0" w:color="auto"/>
            <w:bottom w:val="none" w:sz="0" w:space="0" w:color="auto"/>
            <w:right w:val="none" w:sz="0" w:space="0" w:color="auto"/>
          </w:divBdr>
        </w:div>
        <w:div w:id="1399598193">
          <w:marLeft w:val="0"/>
          <w:marRight w:val="0"/>
          <w:marTop w:val="0"/>
          <w:marBottom w:val="0"/>
          <w:divBdr>
            <w:top w:val="none" w:sz="0" w:space="0" w:color="auto"/>
            <w:left w:val="none" w:sz="0" w:space="0" w:color="auto"/>
            <w:bottom w:val="none" w:sz="0" w:space="0" w:color="auto"/>
            <w:right w:val="none" w:sz="0" w:space="0" w:color="auto"/>
          </w:divBdr>
        </w:div>
        <w:div w:id="229119533">
          <w:marLeft w:val="0"/>
          <w:marRight w:val="0"/>
          <w:marTop w:val="0"/>
          <w:marBottom w:val="0"/>
          <w:divBdr>
            <w:top w:val="none" w:sz="0" w:space="0" w:color="auto"/>
            <w:left w:val="none" w:sz="0" w:space="0" w:color="auto"/>
            <w:bottom w:val="none" w:sz="0" w:space="0" w:color="auto"/>
            <w:right w:val="none" w:sz="0" w:space="0" w:color="auto"/>
          </w:divBdr>
        </w:div>
      </w:divsChild>
    </w:div>
    <w:div w:id="1447580831">
      <w:bodyDiv w:val="1"/>
      <w:marLeft w:val="0"/>
      <w:marRight w:val="0"/>
      <w:marTop w:val="0"/>
      <w:marBottom w:val="0"/>
      <w:divBdr>
        <w:top w:val="none" w:sz="0" w:space="0" w:color="auto"/>
        <w:left w:val="none" w:sz="0" w:space="0" w:color="auto"/>
        <w:bottom w:val="none" w:sz="0" w:space="0" w:color="auto"/>
        <w:right w:val="none" w:sz="0" w:space="0" w:color="auto"/>
      </w:divBdr>
      <w:divsChild>
        <w:div w:id="103423744">
          <w:marLeft w:val="0"/>
          <w:marRight w:val="0"/>
          <w:marTop w:val="0"/>
          <w:marBottom w:val="150"/>
          <w:divBdr>
            <w:top w:val="none" w:sz="0" w:space="0" w:color="auto"/>
            <w:left w:val="none" w:sz="0" w:space="0" w:color="auto"/>
            <w:bottom w:val="none" w:sz="0" w:space="0" w:color="auto"/>
            <w:right w:val="none" w:sz="0" w:space="0" w:color="auto"/>
          </w:divBdr>
        </w:div>
      </w:divsChild>
    </w:div>
    <w:div w:id="1462070407">
      <w:bodyDiv w:val="1"/>
      <w:marLeft w:val="0"/>
      <w:marRight w:val="0"/>
      <w:marTop w:val="0"/>
      <w:marBottom w:val="0"/>
      <w:divBdr>
        <w:top w:val="none" w:sz="0" w:space="0" w:color="auto"/>
        <w:left w:val="none" w:sz="0" w:space="0" w:color="auto"/>
        <w:bottom w:val="none" w:sz="0" w:space="0" w:color="auto"/>
        <w:right w:val="none" w:sz="0" w:space="0" w:color="auto"/>
      </w:divBdr>
      <w:divsChild>
        <w:div w:id="1931353286">
          <w:marLeft w:val="0"/>
          <w:marRight w:val="0"/>
          <w:marTop w:val="0"/>
          <w:marBottom w:val="0"/>
          <w:divBdr>
            <w:top w:val="none" w:sz="0" w:space="0" w:color="auto"/>
            <w:left w:val="none" w:sz="0" w:space="0" w:color="auto"/>
            <w:bottom w:val="none" w:sz="0" w:space="0" w:color="auto"/>
            <w:right w:val="none" w:sz="0" w:space="0" w:color="auto"/>
          </w:divBdr>
        </w:div>
      </w:divsChild>
    </w:div>
    <w:div w:id="1482967344">
      <w:bodyDiv w:val="1"/>
      <w:marLeft w:val="0"/>
      <w:marRight w:val="0"/>
      <w:marTop w:val="0"/>
      <w:marBottom w:val="0"/>
      <w:divBdr>
        <w:top w:val="none" w:sz="0" w:space="0" w:color="auto"/>
        <w:left w:val="none" w:sz="0" w:space="0" w:color="auto"/>
        <w:bottom w:val="none" w:sz="0" w:space="0" w:color="auto"/>
        <w:right w:val="none" w:sz="0" w:space="0" w:color="auto"/>
      </w:divBdr>
      <w:divsChild>
        <w:div w:id="585457840">
          <w:marLeft w:val="0"/>
          <w:marRight w:val="0"/>
          <w:marTop w:val="0"/>
          <w:marBottom w:val="0"/>
          <w:divBdr>
            <w:top w:val="none" w:sz="0" w:space="0" w:color="auto"/>
            <w:left w:val="none" w:sz="0" w:space="0" w:color="auto"/>
            <w:bottom w:val="none" w:sz="0" w:space="0" w:color="auto"/>
            <w:right w:val="none" w:sz="0" w:space="0" w:color="auto"/>
          </w:divBdr>
        </w:div>
      </w:divsChild>
    </w:div>
    <w:div w:id="1511607415">
      <w:bodyDiv w:val="1"/>
      <w:marLeft w:val="0"/>
      <w:marRight w:val="0"/>
      <w:marTop w:val="0"/>
      <w:marBottom w:val="0"/>
      <w:divBdr>
        <w:top w:val="none" w:sz="0" w:space="0" w:color="auto"/>
        <w:left w:val="none" w:sz="0" w:space="0" w:color="auto"/>
        <w:bottom w:val="none" w:sz="0" w:space="0" w:color="auto"/>
        <w:right w:val="none" w:sz="0" w:space="0" w:color="auto"/>
      </w:divBdr>
    </w:div>
    <w:div w:id="1606813191">
      <w:bodyDiv w:val="1"/>
      <w:marLeft w:val="0"/>
      <w:marRight w:val="0"/>
      <w:marTop w:val="0"/>
      <w:marBottom w:val="0"/>
      <w:divBdr>
        <w:top w:val="none" w:sz="0" w:space="0" w:color="auto"/>
        <w:left w:val="none" w:sz="0" w:space="0" w:color="auto"/>
        <w:bottom w:val="none" w:sz="0" w:space="0" w:color="auto"/>
        <w:right w:val="none" w:sz="0" w:space="0" w:color="auto"/>
      </w:divBdr>
      <w:divsChild>
        <w:div w:id="962887092">
          <w:marLeft w:val="0"/>
          <w:marRight w:val="0"/>
          <w:marTop w:val="0"/>
          <w:marBottom w:val="0"/>
          <w:divBdr>
            <w:top w:val="none" w:sz="0" w:space="0" w:color="auto"/>
            <w:left w:val="none" w:sz="0" w:space="0" w:color="auto"/>
            <w:bottom w:val="none" w:sz="0" w:space="0" w:color="auto"/>
            <w:right w:val="none" w:sz="0" w:space="0" w:color="auto"/>
          </w:divBdr>
        </w:div>
        <w:div w:id="154880089">
          <w:marLeft w:val="0"/>
          <w:marRight w:val="0"/>
          <w:marTop w:val="0"/>
          <w:marBottom w:val="0"/>
          <w:divBdr>
            <w:top w:val="none" w:sz="0" w:space="0" w:color="auto"/>
            <w:left w:val="none" w:sz="0" w:space="0" w:color="auto"/>
            <w:bottom w:val="none" w:sz="0" w:space="0" w:color="auto"/>
            <w:right w:val="none" w:sz="0" w:space="0" w:color="auto"/>
          </w:divBdr>
        </w:div>
        <w:div w:id="378167021">
          <w:marLeft w:val="0"/>
          <w:marRight w:val="0"/>
          <w:marTop w:val="0"/>
          <w:marBottom w:val="0"/>
          <w:divBdr>
            <w:top w:val="none" w:sz="0" w:space="0" w:color="auto"/>
            <w:left w:val="none" w:sz="0" w:space="0" w:color="auto"/>
            <w:bottom w:val="none" w:sz="0" w:space="0" w:color="auto"/>
            <w:right w:val="none" w:sz="0" w:space="0" w:color="auto"/>
          </w:divBdr>
        </w:div>
      </w:divsChild>
    </w:div>
    <w:div w:id="1617104677">
      <w:bodyDiv w:val="1"/>
      <w:marLeft w:val="0"/>
      <w:marRight w:val="0"/>
      <w:marTop w:val="0"/>
      <w:marBottom w:val="0"/>
      <w:divBdr>
        <w:top w:val="none" w:sz="0" w:space="0" w:color="auto"/>
        <w:left w:val="none" w:sz="0" w:space="0" w:color="auto"/>
        <w:bottom w:val="none" w:sz="0" w:space="0" w:color="auto"/>
        <w:right w:val="none" w:sz="0" w:space="0" w:color="auto"/>
      </w:divBdr>
    </w:div>
    <w:div w:id="1620914292">
      <w:bodyDiv w:val="1"/>
      <w:marLeft w:val="0"/>
      <w:marRight w:val="0"/>
      <w:marTop w:val="0"/>
      <w:marBottom w:val="0"/>
      <w:divBdr>
        <w:top w:val="none" w:sz="0" w:space="0" w:color="auto"/>
        <w:left w:val="none" w:sz="0" w:space="0" w:color="auto"/>
        <w:bottom w:val="none" w:sz="0" w:space="0" w:color="auto"/>
        <w:right w:val="none" w:sz="0" w:space="0" w:color="auto"/>
      </w:divBdr>
    </w:div>
    <w:div w:id="1650941921">
      <w:bodyDiv w:val="1"/>
      <w:marLeft w:val="0"/>
      <w:marRight w:val="0"/>
      <w:marTop w:val="0"/>
      <w:marBottom w:val="0"/>
      <w:divBdr>
        <w:top w:val="none" w:sz="0" w:space="0" w:color="auto"/>
        <w:left w:val="none" w:sz="0" w:space="0" w:color="auto"/>
        <w:bottom w:val="none" w:sz="0" w:space="0" w:color="auto"/>
        <w:right w:val="none" w:sz="0" w:space="0" w:color="auto"/>
      </w:divBdr>
    </w:div>
    <w:div w:id="1654984395">
      <w:bodyDiv w:val="1"/>
      <w:marLeft w:val="0"/>
      <w:marRight w:val="0"/>
      <w:marTop w:val="0"/>
      <w:marBottom w:val="0"/>
      <w:divBdr>
        <w:top w:val="none" w:sz="0" w:space="0" w:color="auto"/>
        <w:left w:val="none" w:sz="0" w:space="0" w:color="auto"/>
        <w:bottom w:val="none" w:sz="0" w:space="0" w:color="auto"/>
        <w:right w:val="none" w:sz="0" w:space="0" w:color="auto"/>
      </w:divBdr>
    </w:div>
    <w:div w:id="1700275895">
      <w:bodyDiv w:val="1"/>
      <w:marLeft w:val="0"/>
      <w:marRight w:val="0"/>
      <w:marTop w:val="0"/>
      <w:marBottom w:val="0"/>
      <w:divBdr>
        <w:top w:val="none" w:sz="0" w:space="0" w:color="auto"/>
        <w:left w:val="none" w:sz="0" w:space="0" w:color="auto"/>
        <w:bottom w:val="none" w:sz="0" w:space="0" w:color="auto"/>
        <w:right w:val="none" w:sz="0" w:space="0" w:color="auto"/>
      </w:divBdr>
      <w:divsChild>
        <w:div w:id="193659179">
          <w:marLeft w:val="0"/>
          <w:marRight w:val="0"/>
          <w:marTop w:val="0"/>
          <w:marBottom w:val="0"/>
          <w:divBdr>
            <w:top w:val="none" w:sz="0" w:space="0" w:color="auto"/>
            <w:left w:val="none" w:sz="0" w:space="0" w:color="auto"/>
            <w:bottom w:val="none" w:sz="0" w:space="0" w:color="auto"/>
            <w:right w:val="none" w:sz="0" w:space="0" w:color="auto"/>
          </w:divBdr>
        </w:div>
        <w:div w:id="1145855192">
          <w:marLeft w:val="0"/>
          <w:marRight w:val="0"/>
          <w:marTop w:val="0"/>
          <w:marBottom w:val="0"/>
          <w:divBdr>
            <w:top w:val="none" w:sz="0" w:space="0" w:color="auto"/>
            <w:left w:val="none" w:sz="0" w:space="0" w:color="auto"/>
            <w:bottom w:val="none" w:sz="0" w:space="0" w:color="auto"/>
            <w:right w:val="none" w:sz="0" w:space="0" w:color="auto"/>
          </w:divBdr>
        </w:div>
        <w:div w:id="1566840095">
          <w:marLeft w:val="0"/>
          <w:marRight w:val="0"/>
          <w:marTop w:val="0"/>
          <w:marBottom w:val="0"/>
          <w:divBdr>
            <w:top w:val="none" w:sz="0" w:space="0" w:color="auto"/>
            <w:left w:val="none" w:sz="0" w:space="0" w:color="auto"/>
            <w:bottom w:val="none" w:sz="0" w:space="0" w:color="auto"/>
            <w:right w:val="none" w:sz="0" w:space="0" w:color="auto"/>
          </w:divBdr>
        </w:div>
        <w:div w:id="1253734660">
          <w:marLeft w:val="0"/>
          <w:marRight w:val="0"/>
          <w:marTop w:val="0"/>
          <w:marBottom w:val="0"/>
          <w:divBdr>
            <w:top w:val="none" w:sz="0" w:space="0" w:color="auto"/>
            <w:left w:val="none" w:sz="0" w:space="0" w:color="auto"/>
            <w:bottom w:val="none" w:sz="0" w:space="0" w:color="auto"/>
            <w:right w:val="none" w:sz="0" w:space="0" w:color="auto"/>
          </w:divBdr>
        </w:div>
        <w:div w:id="802625717">
          <w:marLeft w:val="0"/>
          <w:marRight w:val="0"/>
          <w:marTop w:val="0"/>
          <w:marBottom w:val="0"/>
          <w:divBdr>
            <w:top w:val="none" w:sz="0" w:space="0" w:color="auto"/>
            <w:left w:val="none" w:sz="0" w:space="0" w:color="auto"/>
            <w:bottom w:val="none" w:sz="0" w:space="0" w:color="auto"/>
            <w:right w:val="none" w:sz="0" w:space="0" w:color="auto"/>
          </w:divBdr>
        </w:div>
      </w:divsChild>
    </w:div>
    <w:div w:id="1723748042">
      <w:bodyDiv w:val="1"/>
      <w:marLeft w:val="0"/>
      <w:marRight w:val="0"/>
      <w:marTop w:val="0"/>
      <w:marBottom w:val="0"/>
      <w:divBdr>
        <w:top w:val="none" w:sz="0" w:space="0" w:color="auto"/>
        <w:left w:val="none" w:sz="0" w:space="0" w:color="auto"/>
        <w:bottom w:val="none" w:sz="0" w:space="0" w:color="auto"/>
        <w:right w:val="none" w:sz="0" w:space="0" w:color="auto"/>
      </w:divBdr>
      <w:divsChild>
        <w:div w:id="1168791234">
          <w:marLeft w:val="0"/>
          <w:marRight w:val="0"/>
          <w:marTop w:val="0"/>
          <w:marBottom w:val="0"/>
          <w:divBdr>
            <w:top w:val="none" w:sz="0" w:space="0" w:color="auto"/>
            <w:left w:val="none" w:sz="0" w:space="0" w:color="auto"/>
            <w:bottom w:val="none" w:sz="0" w:space="0" w:color="auto"/>
            <w:right w:val="none" w:sz="0" w:space="0" w:color="auto"/>
          </w:divBdr>
        </w:div>
        <w:div w:id="2025208391">
          <w:marLeft w:val="0"/>
          <w:marRight w:val="0"/>
          <w:marTop w:val="0"/>
          <w:marBottom w:val="0"/>
          <w:divBdr>
            <w:top w:val="none" w:sz="0" w:space="0" w:color="auto"/>
            <w:left w:val="none" w:sz="0" w:space="0" w:color="auto"/>
            <w:bottom w:val="none" w:sz="0" w:space="0" w:color="auto"/>
            <w:right w:val="none" w:sz="0" w:space="0" w:color="auto"/>
          </w:divBdr>
        </w:div>
        <w:div w:id="1162816920">
          <w:marLeft w:val="0"/>
          <w:marRight w:val="0"/>
          <w:marTop w:val="0"/>
          <w:marBottom w:val="0"/>
          <w:divBdr>
            <w:top w:val="none" w:sz="0" w:space="0" w:color="auto"/>
            <w:left w:val="none" w:sz="0" w:space="0" w:color="auto"/>
            <w:bottom w:val="none" w:sz="0" w:space="0" w:color="auto"/>
            <w:right w:val="none" w:sz="0" w:space="0" w:color="auto"/>
          </w:divBdr>
        </w:div>
        <w:div w:id="704410987">
          <w:marLeft w:val="0"/>
          <w:marRight w:val="0"/>
          <w:marTop w:val="0"/>
          <w:marBottom w:val="0"/>
          <w:divBdr>
            <w:top w:val="none" w:sz="0" w:space="0" w:color="auto"/>
            <w:left w:val="none" w:sz="0" w:space="0" w:color="auto"/>
            <w:bottom w:val="none" w:sz="0" w:space="0" w:color="auto"/>
            <w:right w:val="none" w:sz="0" w:space="0" w:color="auto"/>
          </w:divBdr>
        </w:div>
        <w:div w:id="1038159812">
          <w:marLeft w:val="0"/>
          <w:marRight w:val="0"/>
          <w:marTop w:val="0"/>
          <w:marBottom w:val="0"/>
          <w:divBdr>
            <w:top w:val="none" w:sz="0" w:space="0" w:color="auto"/>
            <w:left w:val="none" w:sz="0" w:space="0" w:color="auto"/>
            <w:bottom w:val="none" w:sz="0" w:space="0" w:color="auto"/>
            <w:right w:val="none" w:sz="0" w:space="0" w:color="auto"/>
          </w:divBdr>
        </w:div>
      </w:divsChild>
    </w:div>
    <w:div w:id="1849908336">
      <w:bodyDiv w:val="1"/>
      <w:marLeft w:val="0"/>
      <w:marRight w:val="0"/>
      <w:marTop w:val="0"/>
      <w:marBottom w:val="0"/>
      <w:divBdr>
        <w:top w:val="none" w:sz="0" w:space="0" w:color="auto"/>
        <w:left w:val="none" w:sz="0" w:space="0" w:color="auto"/>
        <w:bottom w:val="none" w:sz="0" w:space="0" w:color="auto"/>
        <w:right w:val="none" w:sz="0" w:space="0" w:color="auto"/>
      </w:divBdr>
      <w:divsChild>
        <w:div w:id="1409765561">
          <w:marLeft w:val="0"/>
          <w:marRight w:val="0"/>
          <w:marTop w:val="0"/>
          <w:marBottom w:val="0"/>
          <w:divBdr>
            <w:top w:val="none" w:sz="0" w:space="0" w:color="auto"/>
            <w:left w:val="none" w:sz="0" w:space="0" w:color="auto"/>
            <w:bottom w:val="none" w:sz="0" w:space="0" w:color="auto"/>
            <w:right w:val="none" w:sz="0" w:space="0" w:color="auto"/>
          </w:divBdr>
        </w:div>
        <w:div w:id="1854606947">
          <w:marLeft w:val="0"/>
          <w:marRight w:val="0"/>
          <w:marTop w:val="0"/>
          <w:marBottom w:val="0"/>
          <w:divBdr>
            <w:top w:val="none" w:sz="0" w:space="0" w:color="auto"/>
            <w:left w:val="none" w:sz="0" w:space="0" w:color="auto"/>
            <w:bottom w:val="none" w:sz="0" w:space="0" w:color="auto"/>
            <w:right w:val="none" w:sz="0" w:space="0" w:color="auto"/>
          </w:divBdr>
        </w:div>
      </w:divsChild>
    </w:div>
    <w:div w:id="1861359634">
      <w:bodyDiv w:val="1"/>
      <w:marLeft w:val="0"/>
      <w:marRight w:val="0"/>
      <w:marTop w:val="0"/>
      <w:marBottom w:val="0"/>
      <w:divBdr>
        <w:top w:val="none" w:sz="0" w:space="0" w:color="auto"/>
        <w:left w:val="none" w:sz="0" w:space="0" w:color="auto"/>
        <w:bottom w:val="none" w:sz="0" w:space="0" w:color="auto"/>
        <w:right w:val="none" w:sz="0" w:space="0" w:color="auto"/>
      </w:divBdr>
      <w:divsChild>
        <w:div w:id="1389957996">
          <w:marLeft w:val="0"/>
          <w:marRight w:val="0"/>
          <w:marTop w:val="0"/>
          <w:marBottom w:val="0"/>
          <w:divBdr>
            <w:top w:val="none" w:sz="0" w:space="0" w:color="auto"/>
            <w:left w:val="none" w:sz="0" w:space="0" w:color="auto"/>
            <w:bottom w:val="none" w:sz="0" w:space="0" w:color="auto"/>
            <w:right w:val="none" w:sz="0" w:space="0" w:color="auto"/>
          </w:divBdr>
        </w:div>
        <w:div w:id="481432216">
          <w:marLeft w:val="0"/>
          <w:marRight w:val="0"/>
          <w:marTop w:val="0"/>
          <w:marBottom w:val="0"/>
          <w:divBdr>
            <w:top w:val="none" w:sz="0" w:space="0" w:color="auto"/>
            <w:left w:val="none" w:sz="0" w:space="0" w:color="auto"/>
            <w:bottom w:val="none" w:sz="0" w:space="0" w:color="auto"/>
            <w:right w:val="none" w:sz="0" w:space="0" w:color="auto"/>
          </w:divBdr>
        </w:div>
      </w:divsChild>
    </w:div>
    <w:div w:id="1926527210">
      <w:bodyDiv w:val="1"/>
      <w:marLeft w:val="0"/>
      <w:marRight w:val="0"/>
      <w:marTop w:val="0"/>
      <w:marBottom w:val="0"/>
      <w:divBdr>
        <w:top w:val="none" w:sz="0" w:space="0" w:color="auto"/>
        <w:left w:val="none" w:sz="0" w:space="0" w:color="auto"/>
        <w:bottom w:val="none" w:sz="0" w:space="0" w:color="auto"/>
        <w:right w:val="none" w:sz="0" w:space="0" w:color="auto"/>
      </w:divBdr>
      <w:divsChild>
        <w:div w:id="1882011837">
          <w:marLeft w:val="0"/>
          <w:marRight w:val="0"/>
          <w:marTop w:val="0"/>
          <w:marBottom w:val="0"/>
          <w:divBdr>
            <w:top w:val="none" w:sz="0" w:space="0" w:color="auto"/>
            <w:left w:val="none" w:sz="0" w:space="0" w:color="auto"/>
            <w:bottom w:val="none" w:sz="0" w:space="0" w:color="auto"/>
            <w:right w:val="none" w:sz="0" w:space="0" w:color="auto"/>
          </w:divBdr>
        </w:div>
        <w:div w:id="1220747971">
          <w:marLeft w:val="0"/>
          <w:marRight w:val="0"/>
          <w:marTop w:val="0"/>
          <w:marBottom w:val="0"/>
          <w:divBdr>
            <w:top w:val="none" w:sz="0" w:space="0" w:color="auto"/>
            <w:left w:val="none" w:sz="0" w:space="0" w:color="auto"/>
            <w:bottom w:val="none" w:sz="0" w:space="0" w:color="auto"/>
            <w:right w:val="none" w:sz="0" w:space="0" w:color="auto"/>
          </w:divBdr>
        </w:div>
        <w:div w:id="680862021">
          <w:marLeft w:val="0"/>
          <w:marRight w:val="0"/>
          <w:marTop w:val="0"/>
          <w:marBottom w:val="0"/>
          <w:divBdr>
            <w:top w:val="none" w:sz="0" w:space="0" w:color="auto"/>
            <w:left w:val="none" w:sz="0" w:space="0" w:color="auto"/>
            <w:bottom w:val="none" w:sz="0" w:space="0" w:color="auto"/>
            <w:right w:val="none" w:sz="0" w:space="0" w:color="auto"/>
          </w:divBdr>
        </w:div>
      </w:divsChild>
    </w:div>
    <w:div w:id="1938829721">
      <w:bodyDiv w:val="1"/>
      <w:marLeft w:val="0"/>
      <w:marRight w:val="0"/>
      <w:marTop w:val="0"/>
      <w:marBottom w:val="0"/>
      <w:divBdr>
        <w:top w:val="none" w:sz="0" w:space="0" w:color="auto"/>
        <w:left w:val="none" w:sz="0" w:space="0" w:color="auto"/>
        <w:bottom w:val="none" w:sz="0" w:space="0" w:color="auto"/>
        <w:right w:val="none" w:sz="0" w:space="0" w:color="auto"/>
      </w:divBdr>
      <w:divsChild>
        <w:div w:id="1246379643">
          <w:marLeft w:val="0"/>
          <w:marRight w:val="0"/>
          <w:marTop w:val="0"/>
          <w:marBottom w:val="0"/>
          <w:divBdr>
            <w:top w:val="none" w:sz="0" w:space="0" w:color="auto"/>
            <w:left w:val="none" w:sz="0" w:space="0" w:color="auto"/>
            <w:bottom w:val="none" w:sz="0" w:space="0" w:color="auto"/>
            <w:right w:val="none" w:sz="0" w:space="0" w:color="auto"/>
          </w:divBdr>
        </w:div>
        <w:div w:id="511258085">
          <w:marLeft w:val="0"/>
          <w:marRight w:val="0"/>
          <w:marTop w:val="0"/>
          <w:marBottom w:val="0"/>
          <w:divBdr>
            <w:top w:val="none" w:sz="0" w:space="0" w:color="auto"/>
            <w:left w:val="none" w:sz="0" w:space="0" w:color="auto"/>
            <w:bottom w:val="none" w:sz="0" w:space="0" w:color="auto"/>
            <w:right w:val="none" w:sz="0" w:space="0" w:color="auto"/>
          </w:divBdr>
        </w:div>
        <w:div w:id="1124810224">
          <w:marLeft w:val="0"/>
          <w:marRight w:val="0"/>
          <w:marTop w:val="0"/>
          <w:marBottom w:val="0"/>
          <w:divBdr>
            <w:top w:val="none" w:sz="0" w:space="0" w:color="auto"/>
            <w:left w:val="none" w:sz="0" w:space="0" w:color="auto"/>
            <w:bottom w:val="none" w:sz="0" w:space="0" w:color="auto"/>
            <w:right w:val="none" w:sz="0" w:space="0" w:color="auto"/>
          </w:divBdr>
        </w:div>
        <w:div w:id="1247035353">
          <w:marLeft w:val="0"/>
          <w:marRight w:val="0"/>
          <w:marTop w:val="0"/>
          <w:marBottom w:val="0"/>
          <w:divBdr>
            <w:top w:val="none" w:sz="0" w:space="0" w:color="auto"/>
            <w:left w:val="none" w:sz="0" w:space="0" w:color="auto"/>
            <w:bottom w:val="none" w:sz="0" w:space="0" w:color="auto"/>
            <w:right w:val="none" w:sz="0" w:space="0" w:color="auto"/>
          </w:divBdr>
        </w:div>
      </w:divsChild>
    </w:div>
    <w:div w:id="1951736138">
      <w:bodyDiv w:val="1"/>
      <w:marLeft w:val="0"/>
      <w:marRight w:val="0"/>
      <w:marTop w:val="0"/>
      <w:marBottom w:val="0"/>
      <w:divBdr>
        <w:top w:val="none" w:sz="0" w:space="0" w:color="auto"/>
        <w:left w:val="none" w:sz="0" w:space="0" w:color="auto"/>
        <w:bottom w:val="none" w:sz="0" w:space="0" w:color="auto"/>
        <w:right w:val="none" w:sz="0" w:space="0" w:color="auto"/>
      </w:divBdr>
    </w:div>
    <w:div w:id="1974826064">
      <w:bodyDiv w:val="1"/>
      <w:marLeft w:val="0"/>
      <w:marRight w:val="0"/>
      <w:marTop w:val="0"/>
      <w:marBottom w:val="0"/>
      <w:divBdr>
        <w:top w:val="none" w:sz="0" w:space="0" w:color="auto"/>
        <w:left w:val="none" w:sz="0" w:space="0" w:color="auto"/>
        <w:bottom w:val="none" w:sz="0" w:space="0" w:color="auto"/>
        <w:right w:val="none" w:sz="0" w:space="0" w:color="auto"/>
      </w:divBdr>
      <w:divsChild>
        <w:div w:id="281308056">
          <w:marLeft w:val="0"/>
          <w:marRight w:val="0"/>
          <w:marTop w:val="0"/>
          <w:marBottom w:val="0"/>
          <w:divBdr>
            <w:top w:val="none" w:sz="0" w:space="0" w:color="auto"/>
            <w:left w:val="none" w:sz="0" w:space="0" w:color="auto"/>
            <w:bottom w:val="none" w:sz="0" w:space="0" w:color="auto"/>
            <w:right w:val="none" w:sz="0" w:space="0" w:color="auto"/>
          </w:divBdr>
        </w:div>
      </w:divsChild>
    </w:div>
    <w:div w:id="2033024255">
      <w:bodyDiv w:val="1"/>
      <w:marLeft w:val="0"/>
      <w:marRight w:val="0"/>
      <w:marTop w:val="0"/>
      <w:marBottom w:val="0"/>
      <w:divBdr>
        <w:top w:val="none" w:sz="0" w:space="0" w:color="auto"/>
        <w:left w:val="none" w:sz="0" w:space="0" w:color="auto"/>
        <w:bottom w:val="none" w:sz="0" w:space="0" w:color="auto"/>
        <w:right w:val="none" w:sz="0" w:space="0" w:color="auto"/>
      </w:divBdr>
      <w:divsChild>
        <w:div w:id="1662196991">
          <w:marLeft w:val="0"/>
          <w:marRight w:val="0"/>
          <w:marTop w:val="0"/>
          <w:marBottom w:val="0"/>
          <w:divBdr>
            <w:top w:val="none" w:sz="0" w:space="0" w:color="auto"/>
            <w:left w:val="none" w:sz="0" w:space="0" w:color="auto"/>
            <w:bottom w:val="none" w:sz="0" w:space="0" w:color="auto"/>
            <w:right w:val="none" w:sz="0" w:space="0" w:color="auto"/>
          </w:divBdr>
        </w:div>
      </w:divsChild>
    </w:div>
    <w:div w:id="2043624212">
      <w:bodyDiv w:val="1"/>
      <w:marLeft w:val="0"/>
      <w:marRight w:val="0"/>
      <w:marTop w:val="0"/>
      <w:marBottom w:val="0"/>
      <w:divBdr>
        <w:top w:val="none" w:sz="0" w:space="0" w:color="auto"/>
        <w:left w:val="none" w:sz="0" w:space="0" w:color="auto"/>
        <w:bottom w:val="none" w:sz="0" w:space="0" w:color="auto"/>
        <w:right w:val="none" w:sz="0" w:space="0" w:color="auto"/>
      </w:divBdr>
    </w:div>
    <w:div w:id="2096047384">
      <w:bodyDiv w:val="1"/>
      <w:marLeft w:val="0"/>
      <w:marRight w:val="0"/>
      <w:marTop w:val="0"/>
      <w:marBottom w:val="0"/>
      <w:divBdr>
        <w:top w:val="none" w:sz="0" w:space="0" w:color="auto"/>
        <w:left w:val="none" w:sz="0" w:space="0" w:color="auto"/>
        <w:bottom w:val="none" w:sz="0" w:space="0" w:color="auto"/>
        <w:right w:val="none" w:sz="0" w:space="0" w:color="auto"/>
      </w:divBdr>
    </w:div>
    <w:div w:id="2098667868">
      <w:bodyDiv w:val="1"/>
      <w:marLeft w:val="0"/>
      <w:marRight w:val="0"/>
      <w:marTop w:val="0"/>
      <w:marBottom w:val="0"/>
      <w:divBdr>
        <w:top w:val="none" w:sz="0" w:space="0" w:color="auto"/>
        <w:left w:val="none" w:sz="0" w:space="0" w:color="auto"/>
        <w:bottom w:val="none" w:sz="0" w:space="0" w:color="auto"/>
        <w:right w:val="none" w:sz="0" w:space="0" w:color="auto"/>
      </w:divBdr>
      <w:divsChild>
        <w:div w:id="2112816872">
          <w:marLeft w:val="0"/>
          <w:marRight w:val="0"/>
          <w:marTop w:val="0"/>
          <w:marBottom w:val="0"/>
          <w:divBdr>
            <w:top w:val="none" w:sz="0" w:space="0" w:color="auto"/>
            <w:left w:val="none" w:sz="0" w:space="0" w:color="auto"/>
            <w:bottom w:val="none" w:sz="0" w:space="0" w:color="auto"/>
            <w:right w:val="none" w:sz="0" w:space="0" w:color="auto"/>
          </w:divBdr>
        </w:div>
        <w:div w:id="2056192692">
          <w:marLeft w:val="0"/>
          <w:marRight w:val="0"/>
          <w:marTop w:val="0"/>
          <w:marBottom w:val="0"/>
          <w:divBdr>
            <w:top w:val="none" w:sz="0" w:space="0" w:color="auto"/>
            <w:left w:val="none" w:sz="0" w:space="0" w:color="auto"/>
            <w:bottom w:val="none" w:sz="0" w:space="0" w:color="auto"/>
            <w:right w:val="none" w:sz="0" w:space="0" w:color="auto"/>
          </w:divBdr>
        </w:div>
        <w:div w:id="1290284251">
          <w:marLeft w:val="0"/>
          <w:marRight w:val="0"/>
          <w:marTop w:val="0"/>
          <w:marBottom w:val="0"/>
          <w:divBdr>
            <w:top w:val="none" w:sz="0" w:space="0" w:color="auto"/>
            <w:left w:val="none" w:sz="0" w:space="0" w:color="auto"/>
            <w:bottom w:val="none" w:sz="0" w:space="0" w:color="auto"/>
            <w:right w:val="none" w:sz="0" w:space="0" w:color="auto"/>
          </w:divBdr>
        </w:div>
        <w:div w:id="1884322421">
          <w:marLeft w:val="0"/>
          <w:marRight w:val="0"/>
          <w:marTop w:val="0"/>
          <w:marBottom w:val="0"/>
          <w:divBdr>
            <w:top w:val="none" w:sz="0" w:space="0" w:color="auto"/>
            <w:left w:val="none" w:sz="0" w:space="0" w:color="auto"/>
            <w:bottom w:val="none" w:sz="0" w:space="0" w:color="auto"/>
            <w:right w:val="none" w:sz="0" w:space="0" w:color="auto"/>
          </w:divBdr>
        </w:div>
        <w:div w:id="185145961">
          <w:marLeft w:val="0"/>
          <w:marRight w:val="0"/>
          <w:marTop w:val="0"/>
          <w:marBottom w:val="0"/>
          <w:divBdr>
            <w:top w:val="none" w:sz="0" w:space="0" w:color="auto"/>
            <w:left w:val="none" w:sz="0" w:space="0" w:color="auto"/>
            <w:bottom w:val="none" w:sz="0" w:space="0" w:color="auto"/>
            <w:right w:val="none" w:sz="0" w:space="0" w:color="auto"/>
          </w:divBdr>
        </w:div>
        <w:div w:id="1296333375">
          <w:marLeft w:val="0"/>
          <w:marRight w:val="0"/>
          <w:marTop w:val="0"/>
          <w:marBottom w:val="0"/>
          <w:divBdr>
            <w:top w:val="none" w:sz="0" w:space="0" w:color="auto"/>
            <w:left w:val="none" w:sz="0" w:space="0" w:color="auto"/>
            <w:bottom w:val="none" w:sz="0" w:space="0" w:color="auto"/>
            <w:right w:val="none" w:sz="0" w:space="0" w:color="auto"/>
          </w:divBdr>
        </w:div>
        <w:div w:id="1797404762">
          <w:marLeft w:val="0"/>
          <w:marRight w:val="0"/>
          <w:marTop w:val="0"/>
          <w:marBottom w:val="0"/>
          <w:divBdr>
            <w:top w:val="none" w:sz="0" w:space="0" w:color="auto"/>
            <w:left w:val="none" w:sz="0" w:space="0" w:color="auto"/>
            <w:bottom w:val="none" w:sz="0" w:space="0" w:color="auto"/>
            <w:right w:val="none" w:sz="0" w:space="0" w:color="auto"/>
          </w:divBdr>
        </w:div>
        <w:div w:id="1790006545">
          <w:marLeft w:val="0"/>
          <w:marRight w:val="0"/>
          <w:marTop w:val="0"/>
          <w:marBottom w:val="0"/>
          <w:divBdr>
            <w:top w:val="none" w:sz="0" w:space="0" w:color="auto"/>
            <w:left w:val="none" w:sz="0" w:space="0" w:color="auto"/>
            <w:bottom w:val="none" w:sz="0" w:space="0" w:color="auto"/>
            <w:right w:val="none" w:sz="0" w:space="0" w:color="auto"/>
          </w:divBdr>
        </w:div>
        <w:div w:id="18362390">
          <w:marLeft w:val="0"/>
          <w:marRight w:val="0"/>
          <w:marTop w:val="0"/>
          <w:marBottom w:val="0"/>
          <w:divBdr>
            <w:top w:val="none" w:sz="0" w:space="0" w:color="auto"/>
            <w:left w:val="none" w:sz="0" w:space="0" w:color="auto"/>
            <w:bottom w:val="none" w:sz="0" w:space="0" w:color="auto"/>
            <w:right w:val="none" w:sz="0" w:space="0" w:color="auto"/>
          </w:divBdr>
        </w:div>
        <w:div w:id="1216626250">
          <w:marLeft w:val="0"/>
          <w:marRight w:val="0"/>
          <w:marTop w:val="0"/>
          <w:marBottom w:val="0"/>
          <w:divBdr>
            <w:top w:val="none" w:sz="0" w:space="0" w:color="auto"/>
            <w:left w:val="none" w:sz="0" w:space="0" w:color="auto"/>
            <w:bottom w:val="none" w:sz="0" w:space="0" w:color="auto"/>
            <w:right w:val="none" w:sz="0" w:space="0" w:color="auto"/>
          </w:divBdr>
        </w:div>
        <w:div w:id="827091115">
          <w:marLeft w:val="0"/>
          <w:marRight w:val="0"/>
          <w:marTop w:val="0"/>
          <w:marBottom w:val="0"/>
          <w:divBdr>
            <w:top w:val="none" w:sz="0" w:space="0" w:color="auto"/>
            <w:left w:val="none" w:sz="0" w:space="0" w:color="auto"/>
            <w:bottom w:val="none" w:sz="0" w:space="0" w:color="auto"/>
            <w:right w:val="none" w:sz="0" w:space="0" w:color="auto"/>
          </w:divBdr>
        </w:div>
        <w:div w:id="470749227">
          <w:marLeft w:val="0"/>
          <w:marRight w:val="0"/>
          <w:marTop w:val="0"/>
          <w:marBottom w:val="0"/>
          <w:divBdr>
            <w:top w:val="none" w:sz="0" w:space="0" w:color="auto"/>
            <w:left w:val="none" w:sz="0" w:space="0" w:color="auto"/>
            <w:bottom w:val="none" w:sz="0" w:space="0" w:color="auto"/>
            <w:right w:val="none" w:sz="0" w:space="0" w:color="auto"/>
          </w:divBdr>
        </w:div>
        <w:div w:id="1224414806">
          <w:marLeft w:val="0"/>
          <w:marRight w:val="0"/>
          <w:marTop w:val="0"/>
          <w:marBottom w:val="0"/>
          <w:divBdr>
            <w:top w:val="none" w:sz="0" w:space="0" w:color="auto"/>
            <w:left w:val="none" w:sz="0" w:space="0" w:color="auto"/>
            <w:bottom w:val="none" w:sz="0" w:space="0" w:color="auto"/>
            <w:right w:val="none" w:sz="0" w:space="0" w:color="auto"/>
          </w:divBdr>
        </w:div>
        <w:div w:id="1632323296">
          <w:marLeft w:val="0"/>
          <w:marRight w:val="0"/>
          <w:marTop w:val="0"/>
          <w:marBottom w:val="0"/>
          <w:divBdr>
            <w:top w:val="none" w:sz="0" w:space="0" w:color="auto"/>
            <w:left w:val="none" w:sz="0" w:space="0" w:color="auto"/>
            <w:bottom w:val="none" w:sz="0" w:space="0" w:color="auto"/>
            <w:right w:val="none" w:sz="0" w:space="0" w:color="auto"/>
          </w:divBdr>
        </w:div>
        <w:div w:id="177543810">
          <w:marLeft w:val="0"/>
          <w:marRight w:val="0"/>
          <w:marTop w:val="0"/>
          <w:marBottom w:val="0"/>
          <w:divBdr>
            <w:top w:val="none" w:sz="0" w:space="0" w:color="auto"/>
            <w:left w:val="none" w:sz="0" w:space="0" w:color="auto"/>
            <w:bottom w:val="none" w:sz="0" w:space="0" w:color="auto"/>
            <w:right w:val="none" w:sz="0" w:space="0" w:color="auto"/>
          </w:divBdr>
        </w:div>
        <w:div w:id="2096587317">
          <w:marLeft w:val="0"/>
          <w:marRight w:val="0"/>
          <w:marTop w:val="0"/>
          <w:marBottom w:val="0"/>
          <w:divBdr>
            <w:top w:val="none" w:sz="0" w:space="0" w:color="auto"/>
            <w:left w:val="none" w:sz="0" w:space="0" w:color="auto"/>
            <w:bottom w:val="none" w:sz="0" w:space="0" w:color="auto"/>
            <w:right w:val="none" w:sz="0" w:space="0" w:color="auto"/>
          </w:divBdr>
        </w:div>
        <w:div w:id="788473681">
          <w:marLeft w:val="0"/>
          <w:marRight w:val="0"/>
          <w:marTop w:val="0"/>
          <w:marBottom w:val="0"/>
          <w:divBdr>
            <w:top w:val="none" w:sz="0" w:space="0" w:color="auto"/>
            <w:left w:val="none" w:sz="0" w:space="0" w:color="auto"/>
            <w:bottom w:val="none" w:sz="0" w:space="0" w:color="auto"/>
            <w:right w:val="none" w:sz="0" w:space="0" w:color="auto"/>
          </w:divBdr>
        </w:div>
        <w:div w:id="1834099084">
          <w:marLeft w:val="0"/>
          <w:marRight w:val="0"/>
          <w:marTop w:val="0"/>
          <w:marBottom w:val="0"/>
          <w:divBdr>
            <w:top w:val="none" w:sz="0" w:space="0" w:color="auto"/>
            <w:left w:val="none" w:sz="0" w:space="0" w:color="auto"/>
            <w:bottom w:val="none" w:sz="0" w:space="0" w:color="auto"/>
            <w:right w:val="none" w:sz="0" w:space="0" w:color="auto"/>
          </w:divBdr>
        </w:div>
        <w:div w:id="77215857">
          <w:marLeft w:val="0"/>
          <w:marRight w:val="0"/>
          <w:marTop w:val="0"/>
          <w:marBottom w:val="0"/>
          <w:divBdr>
            <w:top w:val="none" w:sz="0" w:space="0" w:color="auto"/>
            <w:left w:val="none" w:sz="0" w:space="0" w:color="auto"/>
            <w:bottom w:val="none" w:sz="0" w:space="0" w:color="auto"/>
            <w:right w:val="none" w:sz="0" w:space="0" w:color="auto"/>
          </w:divBdr>
        </w:div>
        <w:div w:id="1304041392">
          <w:marLeft w:val="0"/>
          <w:marRight w:val="0"/>
          <w:marTop w:val="0"/>
          <w:marBottom w:val="0"/>
          <w:divBdr>
            <w:top w:val="none" w:sz="0" w:space="0" w:color="auto"/>
            <w:left w:val="none" w:sz="0" w:space="0" w:color="auto"/>
            <w:bottom w:val="none" w:sz="0" w:space="0" w:color="auto"/>
            <w:right w:val="none" w:sz="0" w:space="0" w:color="auto"/>
          </w:divBdr>
        </w:div>
        <w:div w:id="1463038852">
          <w:marLeft w:val="0"/>
          <w:marRight w:val="0"/>
          <w:marTop w:val="0"/>
          <w:marBottom w:val="0"/>
          <w:divBdr>
            <w:top w:val="none" w:sz="0" w:space="0" w:color="auto"/>
            <w:left w:val="none" w:sz="0" w:space="0" w:color="auto"/>
            <w:bottom w:val="none" w:sz="0" w:space="0" w:color="auto"/>
            <w:right w:val="none" w:sz="0" w:space="0" w:color="auto"/>
          </w:divBdr>
        </w:div>
        <w:div w:id="1490712993">
          <w:marLeft w:val="0"/>
          <w:marRight w:val="0"/>
          <w:marTop w:val="0"/>
          <w:marBottom w:val="0"/>
          <w:divBdr>
            <w:top w:val="none" w:sz="0" w:space="0" w:color="auto"/>
            <w:left w:val="none" w:sz="0" w:space="0" w:color="auto"/>
            <w:bottom w:val="none" w:sz="0" w:space="0" w:color="auto"/>
            <w:right w:val="none" w:sz="0" w:space="0" w:color="auto"/>
          </w:divBdr>
        </w:div>
        <w:div w:id="1159619524">
          <w:marLeft w:val="0"/>
          <w:marRight w:val="0"/>
          <w:marTop w:val="0"/>
          <w:marBottom w:val="0"/>
          <w:divBdr>
            <w:top w:val="none" w:sz="0" w:space="0" w:color="auto"/>
            <w:left w:val="none" w:sz="0" w:space="0" w:color="auto"/>
            <w:bottom w:val="none" w:sz="0" w:space="0" w:color="auto"/>
            <w:right w:val="none" w:sz="0" w:space="0" w:color="auto"/>
          </w:divBdr>
        </w:div>
        <w:div w:id="1908832733">
          <w:marLeft w:val="0"/>
          <w:marRight w:val="0"/>
          <w:marTop w:val="0"/>
          <w:marBottom w:val="0"/>
          <w:divBdr>
            <w:top w:val="none" w:sz="0" w:space="0" w:color="auto"/>
            <w:left w:val="none" w:sz="0" w:space="0" w:color="auto"/>
            <w:bottom w:val="none" w:sz="0" w:space="0" w:color="auto"/>
            <w:right w:val="none" w:sz="0" w:space="0" w:color="auto"/>
          </w:divBdr>
        </w:div>
        <w:div w:id="761993177">
          <w:marLeft w:val="0"/>
          <w:marRight w:val="0"/>
          <w:marTop w:val="0"/>
          <w:marBottom w:val="0"/>
          <w:divBdr>
            <w:top w:val="none" w:sz="0" w:space="0" w:color="auto"/>
            <w:left w:val="none" w:sz="0" w:space="0" w:color="auto"/>
            <w:bottom w:val="none" w:sz="0" w:space="0" w:color="auto"/>
            <w:right w:val="none" w:sz="0" w:space="0" w:color="auto"/>
          </w:divBdr>
        </w:div>
        <w:div w:id="1585800006">
          <w:marLeft w:val="0"/>
          <w:marRight w:val="0"/>
          <w:marTop w:val="0"/>
          <w:marBottom w:val="0"/>
          <w:divBdr>
            <w:top w:val="none" w:sz="0" w:space="0" w:color="auto"/>
            <w:left w:val="none" w:sz="0" w:space="0" w:color="auto"/>
            <w:bottom w:val="none" w:sz="0" w:space="0" w:color="auto"/>
            <w:right w:val="none" w:sz="0" w:space="0" w:color="auto"/>
          </w:divBdr>
        </w:div>
        <w:div w:id="326983742">
          <w:marLeft w:val="0"/>
          <w:marRight w:val="0"/>
          <w:marTop w:val="0"/>
          <w:marBottom w:val="0"/>
          <w:divBdr>
            <w:top w:val="none" w:sz="0" w:space="0" w:color="auto"/>
            <w:left w:val="none" w:sz="0" w:space="0" w:color="auto"/>
            <w:bottom w:val="none" w:sz="0" w:space="0" w:color="auto"/>
            <w:right w:val="none" w:sz="0" w:space="0" w:color="auto"/>
          </w:divBdr>
        </w:div>
        <w:div w:id="1361470278">
          <w:marLeft w:val="0"/>
          <w:marRight w:val="0"/>
          <w:marTop w:val="0"/>
          <w:marBottom w:val="0"/>
          <w:divBdr>
            <w:top w:val="none" w:sz="0" w:space="0" w:color="auto"/>
            <w:left w:val="none" w:sz="0" w:space="0" w:color="auto"/>
            <w:bottom w:val="none" w:sz="0" w:space="0" w:color="auto"/>
            <w:right w:val="none" w:sz="0" w:space="0" w:color="auto"/>
          </w:divBdr>
        </w:div>
        <w:div w:id="581647448">
          <w:marLeft w:val="0"/>
          <w:marRight w:val="0"/>
          <w:marTop w:val="0"/>
          <w:marBottom w:val="0"/>
          <w:divBdr>
            <w:top w:val="none" w:sz="0" w:space="0" w:color="auto"/>
            <w:left w:val="none" w:sz="0" w:space="0" w:color="auto"/>
            <w:bottom w:val="none" w:sz="0" w:space="0" w:color="auto"/>
            <w:right w:val="none" w:sz="0" w:space="0" w:color="auto"/>
          </w:divBdr>
        </w:div>
        <w:div w:id="634944111">
          <w:marLeft w:val="0"/>
          <w:marRight w:val="0"/>
          <w:marTop w:val="0"/>
          <w:marBottom w:val="0"/>
          <w:divBdr>
            <w:top w:val="none" w:sz="0" w:space="0" w:color="auto"/>
            <w:left w:val="none" w:sz="0" w:space="0" w:color="auto"/>
            <w:bottom w:val="none" w:sz="0" w:space="0" w:color="auto"/>
            <w:right w:val="none" w:sz="0" w:space="0" w:color="auto"/>
          </w:divBdr>
        </w:div>
        <w:div w:id="334957955">
          <w:marLeft w:val="0"/>
          <w:marRight w:val="0"/>
          <w:marTop w:val="0"/>
          <w:marBottom w:val="0"/>
          <w:divBdr>
            <w:top w:val="none" w:sz="0" w:space="0" w:color="auto"/>
            <w:left w:val="none" w:sz="0" w:space="0" w:color="auto"/>
            <w:bottom w:val="none" w:sz="0" w:space="0" w:color="auto"/>
            <w:right w:val="none" w:sz="0" w:space="0" w:color="auto"/>
          </w:divBdr>
        </w:div>
        <w:div w:id="1552882490">
          <w:marLeft w:val="0"/>
          <w:marRight w:val="0"/>
          <w:marTop w:val="0"/>
          <w:marBottom w:val="0"/>
          <w:divBdr>
            <w:top w:val="none" w:sz="0" w:space="0" w:color="auto"/>
            <w:left w:val="none" w:sz="0" w:space="0" w:color="auto"/>
            <w:bottom w:val="none" w:sz="0" w:space="0" w:color="auto"/>
            <w:right w:val="none" w:sz="0" w:space="0" w:color="auto"/>
          </w:divBdr>
        </w:div>
        <w:div w:id="541209549">
          <w:marLeft w:val="0"/>
          <w:marRight w:val="0"/>
          <w:marTop w:val="0"/>
          <w:marBottom w:val="0"/>
          <w:divBdr>
            <w:top w:val="none" w:sz="0" w:space="0" w:color="auto"/>
            <w:left w:val="none" w:sz="0" w:space="0" w:color="auto"/>
            <w:bottom w:val="none" w:sz="0" w:space="0" w:color="auto"/>
            <w:right w:val="none" w:sz="0" w:space="0" w:color="auto"/>
          </w:divBdr>
        </w:div>
        <w:div w:id="1756365212">
          <w:marLeft w:val="0"/>
          <w:marRight w:val="0"/>
          <w:marTop w:val="0"/>
          <w:marBottom w:val="0"/>
          <w:divBdr>
            <w:top w:val="none" w:sz="0" w:space="0" w:color="auto"/>
            <w:left w:val="none" w:sz="0" w:space="0" w:color="auto"/>
            <w:bottom w:val="none" w:sz="0" w:space="0" w:color="auto"/>
            <w:right w:val="none" w:sz="0" w:space="0" w:color="auto"/>
          </w:divBdr>
        </w:div>
        <w:div w:id="1141926166">
          <w:marLeft w:val="0"/>
          <w:marRight w:val="0"/>
          <w:marTop w:val="0"/>
          <w:marBottom w:val="0"/>
          <w:divBdr>
            <w:top w:val="none" w:sz="0" w:space="0" w:color="auto"/>
            <w:left w:val="none" w:sz="0" w:space="0" w:color="auto"/>
            <w:bottom w:val="none" w:sz="0" w:space="0" w:color="auto"/>
            <w:right w:val="none" w:sz="0" w:space="0" w:color="auto"/>
          </w:divBdr>
        </w:div>
        <w:div w:id="155389667">
          <w:marLeft w:val="0"/>
          <w:marRight w:val="0"/>
          <w:marTop w:val="0"/>
          <w:marBottom w:val="0"/>
          <w:divBdr>
            <w:top w:val="none" w:sz="0" w:space="0" w:color="auto"/>
            <w:left w:val="none" w:sz="0" w:space="0" w:color="auto"/>
            <w:bottom w:val="none" w:sz="0" w:space="0" w:color="auto"/>
            <w:right w:val="none" w:sz="0" w:space="0" w:color="auto"/>
          </w:divBdr>
        </w:div>
        <w:div w:id="498544778">
          <w:marLeft w:val="0"/>
          <w:marRight w:val="0"/>
          <w:marTop w:val="0"/>
          <w:marBottom w:val="0"/>
          <w:divBdr>
            <w:top w:val="none" w:sz="0" w:space="0" w:color="auto"/>
            <w:left w:val="none" w:sz="0" w:space="0" w:color="auto"/>
            <w:bottom w:val="none" w:sz="0" w:space="0" w:color="auto"/>
            <w:right w:val="none" w:sz="0" w:space="0" w:color="auto"/>
          </w:divBdr>
        </w:div>
        <w:div w:id="902909429">
          <w:marLeft w:val="0"/>
          <w:marRight w:val="0"/>
          <w:marTop w:val="0"/>
          <w:marBottom w:val="0"/>
          <w:divBdr>
            <w:top w:val="none" w:sz="0" w:space="0" w:color="auto"/>
            <w:left w:val="none" w:sz="0" w:space="0" w:color="auto"/>
            <w:bottom w:val="none" w:sz="0" w:space="0" w:color="auto"/>
            <w:right w:val="none" w:sz="0" w:space="0" w:color="auto"/>
          </w:divBdr>
        </w:div>
        <w:div w:id="1247543745">
          <w:marLeft w:val="0"/>
          <w:marRight w:val="0"/>
          <w:marTop w:val="0"/>
          <w:marBottom w:val="0"/>
          <w:divBdr>
            <w:top w:val="none" w:sz="0" w:space="0" w:color="auto"/>
            <w:left w:val="none" w:sz="0" w:space="0" w:color="auto"/>
            <w:bottom w:val="none" w:sz="0" w:space="0" w:color="auto"/>
            <w:right w:val="none" w:sz="0" w:space="0" w:color="auto"/>
          </w:divBdr>
        </w:div>
        <w:div w:id="1630820675">
          <w:marLeft w:val="0"/>
          <w:marRight w:val="0"/>
          <w:marTop w:val="0"/>
          <w:marBottom w:val="0"/>
          <w:divBdr>
            <w:top w:val="none" w:sz="0" w:space="0" w:color="auto"/>
            <w:left w:val="none" w:sz="0" w:space="0" w:color="auto"/>
            <w:bottom w:val="none" w:sz="0" w:space="0" w:color="auto"/>
            <w:right w:val="none" w:sz="0" w:space="0" w:color="auto"/>
          </w:divBdr>
        </w:div>
        <w:div w:id="2036224915">
          <w:marLeft w:val="0"/>
          <w:marRight w:val="0"/>
          <w:marTop w:val="0"/>
          <w:marBottom w:val="0"/>
          <w:divBdr>
            <w:top w:val="none" w:sz="0" w:space="0" w:color="auto"/>
            <w:left w:val="none" w:sz="0" w:space="0" w:color="auto"/>
            <w:bottom w:val="none" w:sz="0" w:space="0" w:color="auto"/>
            <w:right w:val="none" w:sz="0" w:space="0" w:color="auto"/>
          </w:divBdr>
        </w:div>
        <w:div w:id="1011685643">
          <w:marLeft w:val="0"/>
          <w:marRight w:val="0"/>
          <w:marTop w:val="0"/>
          <w:marBottom w:val="0"/>
          <w:divBdr>
            <w:top w:val="none" w:sz="0" w:space="0" w:color="auto"/>
            <w:left w:val="none" w:sz="0" w:space="0" w:color="auto"/>
            <w:bottom w:val="none" w:sz="0" w:space="0" w:color="auto"/>
            <w:right w:val="none" w:sz="0" w:space="0" w:color="auto"/>
          </w:divBdr>
        </w:div>
        <w:div w:id="1275331826">
          <w:marLeft w:val="0"/>
          <w:marRight w:val="0"/>
          <w:marTop w:val="0"/>
          <w:marBottom w:val="0"/>
          <w:divBdr>
            <w:top w:val="none" w:sz="0" w:space="0" w:color="auto"/>
            <w:left w:val="none" w:sz="0" w:space="0" w:color="auto"/>
            <w:bottom w:val="none" w:sz="0" w:space="0" w:color="auto"/>
            <w:right w:val="none" w:sz="0" w:space="0" w:color="auto"/>
          </w:divBdr>
        </w:div>
        <w:div w:id="1301423305">
          <w:marLeft w:val="0"/>
          <w:marRight w:val="0"/>
          <w:marTop w:val="0"/>
          <w:marBottom w:val="0"/>
          <w:divBdr>
            <w:top w:val="none" w:sz="0" w:space="0" w:color="auto"/>
            <w:left w:val="none" w:sz="0" w:space="0" w:color="auto"/>
            <w:bottom w:val="none" w:sz="0" w:space="0" w:color="auto"/>
            <w:right w:val="none" w:sz="0" w:space="0" w:color="auto"/>
          </w:divBdr>
        </w:div>
        <w:div w:id="1352604273">
          <w:marLeft w:val="0"/>
          <w:marRight w:val="0"/>
          <w:marTop w:val="0"/>
          <w:marBottom w:val="0"/>
          <w:divBdr>
            <w:top w:val="none" w:sz="0" w:space="0" w:color="auto"/>
            <w:left w:val="none" w:sz="0" w:space="0" w:color="auto"/>
            <w:bottom w:val="none" w:sz="0" w:space="0" w:color="auto"/>
            <w:right w:val="none" w:sz="0" w:space="0" w:color="auto"/>
          </w:divBdr>
        </w:div>
        <w:div w:id="2110857373">
          <w:marLeft w:val="0"/>
          <w:marRight w:val="0"/>
          <w:marTop w:val="0"/>
          <w:marBottom w:val="0"/>
          <w:divBdr>
            <w:top w:val="none" w:sz="0" w:space="0" w:color="auto"/>
            <w:left w:val="none" w:sz="0" w:space="0" w:color="auto"/>
            <w:bottom w:val="none" w:sz="0" w:space="0" w:color="auto"/>
            <w:right w:val="none" w:sz="0" w:space="0" w:color="auto"/>
          </w:divBdr>
        </w:div>
        <w:div w:id="1136337178">
          <w:marLeft w:val="0"/>
          <w:marRight w:val="0"/>
          <w:marTop w:val="0"/>
          <w:marBottom w:val="0"/>
          <w:divBdr>
            <w:top w:val="none" w:sz="0" w:space="0" w:color="auto"/>
            <w:left w:val="none" w:sz="0" w:space="0" w:color="auto"/>
            <w:bottom w:val="none" w:sz="0" w:space="0" w:color="auto"/>
            <w:right w:val="none" w:sz="0" w:space="0" w:color="auto"/>
          </w:divBdr>
        </w:div>
        <w:div w:id="34544742">
          <w:marLeft w:val="0"/>
          <w:marRight w:val="0"/>
          <w:marTop w:val="0"/>
          <w:marBottom w:val="0"/>
          <w:divBdr>
            <w:top w:val="none" w:sz="0" w:space="0" w:color="auto"/>
            <w:left w:val="none" w:sz="0" w:space="0" w:color="auto"/>
            <w:bottom w:val="none" w:sz="0" w:space="0" w:color="auto"/>
            <w:right w:val="none" w:sz="0" w:space="0" w:color="auto"/>
          </w:divBdr>
        </w:div>
        <w:div w:id="299118957">
          <w:marLeft w:val="0"/>
          <w:marRight w:val="0"/>
          <w:marTop w:val="0"/>
          <w:marBottom w:val="0"/>
          <w:divBdr>
            <w:top w:val="none" w:sz="0" w:space="0" w:color="auto"/>
            <w:left w:val="none" w:sz="0" w:space="0" w:color="auto"/>
            <w:bottom w:val="none" w:sz="0" w:space="0" w:color="auto"/>
            <w:right w:val="none" w:sz="0" w:space="0" w:color="auto"/>
          </w:divBdr>
        </w:div>
        <w:div w:id="650061883">
          <w:marLeft w:val="0"/>
          <w:marRight w:val="0"/>
          <w:marTop w:val="0"/>
          <w:marBottom w:val="0"/>
          <w:divBdr>
            <w:top w:val="none" w:sz="0" w:space="0" w:color="auto"/>
            <w:left w:val="none" w:sz="0" w:space="0" w:color="auto"/>
            <w:bottom w:val="none" w:sz="0" w:space="0" w:color="auto"/>
            <w:right w:val="none" w:sz="0" w:space="0" w:color="auto"/>
          </w:divBdr>
        </w:div>
      </w:divsChild>
    </w:div>
    <w:div w:id="2119329226">
      <w:bodyDiv w:val="1"/>
      <w:marLeft w:val="0"/>
      <w:marRight w:val="0"/>
      <w:marTop w:val="0"/>
      <w:marBottom w:val="0"/>
      <w:divBdr>
        <w:top w:val="none" w:sz="0" w:space="0" w:color="auto"/>
        <w:left w:val="none" w:sz="0" w:space="0" w:color="auto"/>
        <w:bottom w:val="none" w:sz="0" w:space="0" w:color="auto"/>
        <w:right w:val="none" w:sz="0" w:space="0" w:color="auto"/>
      </w:divBdr>
    </w:div>
    <w:div w:id="2132048646">
      <w:bodyDiv w:val="1"/>
      <w:marLeft w:val="0"/>
      <w:marRight w:val="0"/>
      <w:marTop w:val="0"/>
      <w:marBottom w:val="0"/>
      <w:divBdr>
        <w:top w:val="none" w:sz="0" w:space="0" w:color="auto"/>
        <w:left w:val="none" w:sz="0" w:space="0" w:color="auto"/>
        <w:bottom w:val="none" w:sz="0" w:space="0" w:color="auto"/>
        <w:right w:val="none" w:sz="0" w:space="0" w:color="auto"/>
      </w:divBdr>
    </w:div>
    <w:div w:id="2140799832">
      <w:bodyDiv w:val="1"/>
      <w:marLeft w:val="0"/>
      <w:marRight w:val="0"/>
      <w:marTop w:val="0"/>
      <w:marBottom w:val="0"/>
      <w:divBdr>
        <w:top w:val="none" w:sz="0" w:space="0" w:color="auto"/>
        <w:left w:val="none" w:sz="0" w:space="0" w:color="auto"/>
        <w:bottom w:val="none" w:sz="0" w:space="0" w:color="auto"/>
        <w:right w:val="none" w:sz="0" w:space="0" w:color="auto"/>
      </w:divBdr>
      <w:divsChild>
        <w:div w:id="65929752">
          <w:marLeft w:val="0"/>
          <w:marRight w:val="0"/>
          <w:marTop w:val="0"/>
          <w:marBottom w:val="0"/>
          <w:divBdr>
            <w:top w:val="none" w:sz="0" w:space="0" w:color="auto"/>
            <w:left w:val="none" w:sz="0" w:space="0" w:color="auto"/>
            <w:bottom w:val="none" w:sz="0" w:space="0" w:color="auto"/>
            <w:right w:val="none" w:sz="0" w:space="0" w:color="auto"/>
          </w:divBdr>
        </w:div>
        <w:div w:id="1213268770">
          <w:marLeft w:val="0"/>
          <w:marRight w:val="0"/>
          <w:marTop w:val="0"/>
          <w:marBottom w:val="0"/>
          <w:divBdr>
            <w:top w:val="none" w:sz="0" w:space="0" w:color="auto"/>
            <w:left w:val="none" w:sz="0" w:space="0" w:color="auto"/>
            <w:bottom w:val="none" w:sz="0" w:space="0" w:color="auto"/>
            <w:right w:val="none" w:sz="0" w:space="0" w:color="auto"/>
          </w:divBdr>
        </w:div>
        <w:div w:id="631592817">
          <w:marLeft w:val="0"/>
          <w:marRight w:val="0"/>
          <w:marTop w:val="0"/>
          <w:marBottom w:val="0"/>
          <w:divBdr>
            <w:top w:val="none" w:sz="0" w:space="0" w:color="auto"/>
            <w:left w:val="none" w:sz="0" w:space="0" w:color="auto"/>
            <w:bottom w:val="none" w:sz="0" w:space="0" w:color="auto"/>
            <w:right w:val="none" w:sz="0" w:space="0" w:color="auto"/>
          </w:divBdr>
        </w:div>
        <w:div w:id="425350752">
          <w:marLeft w:val="0"/>
          <w:marRight w:val="0"/>
          <w:marTop w:val="0"/>
          <w:marBottom w:val="0"/>
          <w:divBdr>
            <w:top w:val="none" w:sz="0" w:space="0" w:color="auto"/>
            <w:left w:val="none" w:sz="0" w:space="0" w:color="auto"/>
            <w:bottom w:val="none" w:sz="0" w:space="0" w:color="auto"/>
            <w:right w:val="none" w:sz="0" w:space="0" w:color="auto"/>
          </w:divBdr>
        </w:div>
        <w:div w:id="1107581664">
          <w:marLeft w:val="0"/>
          <w:marRight w:val="0"/>
          <w:marTop w:val="0"/>
          <w:marBottom w:val="0"/>
          <w:divBdr>
            <w:top w:val="none" w:sz="0" w:space="0" w:color="auto"/>
            <w:left w:val="none" w:sz="0" w:space="0" w:color="auto"/>
            <w:bottom w:val="none" w:sz="0" w:space="0" w:color="auto"/>
            <w:right w:val="none" w:sz="0" w:space="0" w:color="auto"/>
          </w:divBdr>
        </w:div>
        <w:div w:id="1690254924">
          <w:marLeft w:val="0"/>
          <w:marRight w:val="0"/>
          <w:marTop w:val="0"/>
          <w:marBottom w:val="0"/>
          <w:divBdr>
            <w:top w:val="none" w:sz="0" w:space="0" w:color="auto"/>
            <w:left w:val="none" w:sz="0" w:space="0" w:color="auto"/>
            <w:bottom w:val="none" w:sz="0" w:space="0" w:color="auto"/>
            <w:right w:val="none" w:sz="0" w:space="0" w:color="auto"/>
          </w:divBdr>
        </w:div>
        <w:div w:id="29452278">
          <w:marLeft w:val="0"/>
          <w:marRight w:val="0"/>
          <w:marTop w:val="0"/>
          <w:marBottom w:val="0"/>
          <w:divBdr>
            <w:top w:val="none" w:sz="0" w:space="0" w:color="auto"/>
            <w:left w:val="none" w:sz="0" w:space="0" w:color="auto"/>
            <w:bottom w:val="none" w:sz="0" w:space="0" w:color="auto"/>
            <w:right w:val="none" w:sz="0" w:space="0" w:color="auto"/>
          </w:divBdr>
        </w:div>
        <w:div w:id="1962372895">
          <w:marLeft w:val="0"/>
          <w:marRight w:val="0"/>
          <w:marTop w:val="0"/>
          <w:marBottom w:val="0"/>
          <w:divBdr>
            <w:top w:val="none" w:sz="0" w:space="0" w:color="auto"/>
            <w:left w:val="none" w:sz="0" w:space="0" w:color="auto"/>
            <w:bottom w:val="none" w:sz="0" w:space="0" w:color="auto"/>
            <w:right w:val="none" w:sz="0" w:space="0" w:color="auto"/>
          </w:divBdr>
        </w:div>
        <w:div w:id="428163651">
          <w:marLeft w:val="0"/>
          <w:marRight w:val="0"/>
          <w:marTop w:val="0"/>
          <w:marBottom w:val="0"/>
          <w:divBdr>
            <w:top w:val="none" w:sz="0" w:space="0" w:color="auto"/>
            <w:left w:val="none" w:sz="0" w:space="0" w:color="auto"/>
            <w:bottom w:val="none" w:sz="0" w:space="0" w:color="auto"/>
            <w:right w:val="none" w:sz="0" w:space="0" w:color="auto"/>
          </w:divBdr>
        </w:div>
        <w:div w:id="4569497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e.sadi@nyu.edu" TargetMode="External"/><Relationship Id="rId10" Type="http://schemas.openxmlformats.org/officeDocument/2006/relationships/hyperlink" Target="http://www.vox.com/2015/7/27/9038829/automation-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E5B3-B70A-CB41-B501-2973602B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10</Pages>
  <Words>3582</Words>
  <Characters>20421</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Schell</dc:creator>
  <cp:lastModifiedBy>David Calnitsky</cp:lastModifiedBy>
  <cp:revision>72</cp:revision>
  <cp:lastPrinted>2014-04-08T12:53:00Z</cp:lastPrinted>
  <dcterms:created xsi:type="dcterms:W3CDTF">2016-09-28T15:12:00Z</dcterms:created>
  <dcterms:modified xsi:type="dcterms:W3CDTF">2016-11-30T13:43:00Z</dcterms:modified>
</cp:coreProperties>
</file>